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B10" w:rsidRPr="006500C5" w:rsidRDefault="004C6B10" w:rsidP="004C6B10">
      <w:pPr>
        <w:spacing w:after="0" w:line="240" w:lineRule="auto"/>
        <w:jc w:val="center"/>
        <w:rPr>
          <w:rFonts w:ascii="Times New Roman" w:hAnsi="Times New Roman" w:cs="Times New Roman"/>
          <w:b/>
          <w:sz w:val="48"/>
        </w:rPr>
      </w:pPr>
      <w:r w:rsidRPr="006500C5">
        <w:rPr>
          <w:rFonts w:ascii="Times New Roman" w:hAnsi="Times New Roman" w:cs="Times New Roman"/>
          <w:b/>
          <w:sz w:val="48"/>
        </w:rPr>
        <w:t>KURUKSHETRA UNIVERSITY KURUKSHETRA</w:t>
      </w:r>
    </w:p>
    <w:p w:rsidR="004C6B10" w:rsidRPr="006500C5" w:rsidRDefault="004C6B10" w:rsidP="004C6B10">
      <w:pPr>
        <w:spacing w:after="0" w:line="240" w:lineRule="auto"/>
        <w:jc w:val="center"/>
        <w:rPr>
          <w:rFonts w:ascii="Times New Roman" w:hAnsi="Times New Roman" w:cs="Times New Roman"/>
          <w:sz w:val="32"/>
        </w:rPr>
      </w:pPr>
      <w:r w:rsidRPr="006500C5">
        <w:rPr>
          <w:rFonts w:ascii="Times New Roman" w:hAnsi="Times New Roman" w:cs="Times New Roman"/>
          <w:sz w:val="32"/>
        </w:rPr>
        <w:t>(Established by the State Legislature Act-X-II of 1956)</w:t>
      </w:r>
    </w:p>
    <w:p w:rsidR="004C6B10" w:rsidRPr="006500C5" w:rsidRDefault="004C6B10" w:rsidP="006A21F8">
      <w:pPr>
        <w:spacing w:before="240"/>
        <w:jc w:val="center"/>
        <w:rPr>
          <w:rFonts w:ascii="Times New Roman" w:hAnsi="Times New Roman" w:cs="Times New Roman"/>
          <w:b/>
          <w:sz w:val="38"/>
          <w:u w:val="single"/>
        </w:rPr>
      </w:pPr>
    </w:p>
    <w:p w:rsidR="00EE68EA" w:rsidRPr="006500C5" w:rsidRDefault="00EE68EA" w:rsidP="006A21F8">
      <w:pPr>
        <w:spacing w:before="240"/>
        <w:jc w:val="center"/>
        <w:rPr>
          <w:rFonts w:ascii="Times New Roman" w:hAnsi="Times New Roman" w:cs="Times New Roman"/>
          <w:b/>
          <w:sz w:val="38"/>
          <w:u w:val="single"/>
        </w:rPr>
      </w:pPr>
    </w:p>
    <w:p w:rsidR="00DB5B1C" w:rsidRPr="006500C5" w:rsidRDefault="00DB5B1C" w:rsidP="006A21F8">
      <w:pPr>
        <w:spacing w:before="240"/>
        <w:jc w:val="center"/>
        <w:rPr>
          <w:rFonts w:ascii="Times New Roman" w:hAnsi="Times New Roman" w:cs="Times New Roman"/>
          <w:b/>
          <w:sz w:val="38"/>
          <w:u w:val="single"/>
        </w:rPr>
      </w:pPr>
    </w:p>
    <w:p w:rsidR="00721714" w:rsidRPr="006500C5" w:rsidRDefault="004C6B10" w:rsidP="00DB5B1C">
      <w:pPr>
        <w:tabs>
          <w:tab w:val="left" w:pos="603"/>
        </w:tabs>
        <w:spacing w:after="0"/>
        <w:jc w:val="center"/>
        <w:rPr>
          <w:rFonts w:ascii="Times New Roman" w:hAnsi="Times New Roman" w:cs="Times New Roman"/>
          <w:b/>
          <w:sz w:val="100"/>
        </w:rPr>
      </w:pPr>
      <w:r w:rsidRPr="006500C5">
        <w:rPr>
          <w:rFonts w:ascii="Times New Roman" w:hAnsi="Times New Roman" w:cs="Times New Roman"/>
          <w:b/>
          <w:sz w:val="100"/>
        </w:rPr>
        <w:t>M.Ed</w:t>
      </w:r>
      <w:r w:rsidR="00DB5B1C" w:rsidRPr="006500C5">
        <w:rPr>
          <w:rFonts w:ascii="Times New Roman" w:hAnsi="Times New Roman" w:cs="Times New Roman"/>
          <w:b/>
          <w:sz w:val="100"/>
        </w:rPr>
        <w:t>.</w:t>
      </w:r>
      <w:r w:rsidRPr="006500C5">
        <w:rPr>
          <w:rFonts w:ascii="Times New Roman" w:hAnsi="Times New Roman" w:cs="Times New Roman"/>
          <w:b/>
          <w:sz w:val="100"/>
        </w:rPr>
        <w:t xml:space="preserve"> (2</w:t>
      </w:r>
      <w:r w:rsidR="00936F0C" w:rsidRPr="006500C5">
        <w:rPr>
          <w:rFonts w:ascii="Times New Roman" w:hAnsi="Times New Roman" w:cs="Times New Roman"/>
          <w:b/>
          <w:sz w:val="100"/>
        </w:rPr>
        <w:t>-</w:t>
      </w:r>
      <w:r w:rsidR="00DB5B1C" w:rsidRPr="006500C5">
        <w:rPr>
          <w:rFonts w:ascii="Times New Roman" w:hAnsi="Times New Roman" w:cs="Times New Roman"/>
          <w:b/>
          <w:sz w:val="100"/>
        </w:rPr>
        <w:t>Years</w:t>
      </w:r>
      <w:r w:rsidRPr="006500C5">
        <w:rPr>
          <w:rFonts w:ascii="Times New Roman" w:hAnsi="Times New Roman" w:cs="Times New Roman"/>
          <w:b/>
          <w:sz w:val="100"/>
        </w:rPr>
        <w:t>)</w:t>
      </w:r>
    </w:p>
    <w:p w:rsidR="00DB5B1C" w:rsidRPr="006500C5" w:rsidRDefault="00936F0C" w:rsidP="00DB5B1C">
      <w:pPr>
        <w:tabs>
          <w:tab w:val="left" w:pos="603"/>
        </w:tabs>
        <w:spacing w:after="0"/>
        <w:jc w:val="center"/>
        <w:rPr>
          <w:rFonts w:ascii="Times New Roman" w:hAnsi="Times New Roman" w:cs="Times New Roman"/>
          <w:b/>
          <w:sz w:val="56"/>
        </w:rPr>
      </w:pPr>
      <w:r w:rsidRPr="006500C5">
        <w:rPr>
          <w:rFonts w:ascii="Times New Roman" w:hAnsi="Times New Roman" w:cs="Times New Roman"/>
          <w:b/>
          <w:sz w:val="56"/>
        </w:rPr>
        <w:t>(Four</w:t>
      </w:r>
      <w:r w:rsidR="00721714" w:rsidRPr="006500C5">
        <w:rPr>
          <w:rFonts w:ascii="Times New Roman" w:hAnsi="Times New Roman" w:cs="Times New Roman"/>
          <w:b/>
          <w:sz w:val="56"/>
        </w:rPr>
        <w:t xml:space="preserve"> Semesters)</w:t>
      </w:r>
    </w:p>
    <w:p w:rsidR="004C6B10" w:rsidRPr="006500C5" w:rsidRDefault="00DB5B1C" w:rsidP="00DB5B1C">
      <w:pPr>
        <w:tabs>
          <w:tab w:val="left" w:pos="603"/>
        </w:tabs>
        <w:spacing w:after="0"/>
        <w:jc w:val="center"/>
        <w:rPr>
          <w:rFonts w:ascii="Times New Roman" w:hAnsi="Times New Roman" w:cs="Times New Roman"/>
          <w:b/>
          <w:sz w:val="56"/>
        </w:rPr>
      </w:pPr>
      <w:r w:rsidRPr="006500C5">
        <w:rPr>
          <w:rFonts w:ascii="Times New Roman" w:hAnsi="Times New Roman" w:cs="Times New Roman"/>
          <w:b/>
          <w:sz w:val="100"/>
        </w:rPr>
        <w:t>SYLLABUS</w:t>
      </w:r>
    </w:p>
    <w:p w:rsidR="00DB5B1C" w:rsidRPr="006500C5" w:rsidRDefault="00DB5B1C" w:rsidP="00DB5B1C">
      <w:pPr>
        <w:tabs>
          <w:tab w:val="left" w:pos="603"/>
        </w:tabs>
        <w:jc w:val="center"/>
        <w:rPr>
          <w:rFonts w:ascii="Times New Roman" w:hAnsi="Times New Roman" w:cs="Times New Roman"/>
          <w:b/>
          <w:sz w:val="66"/>
        </w:rPr>
      </w:pPr>
    </w:p>
    <w:p w:rsidR="00DB5B1C" w:rsidRPr="006500C5" w:rsidRDefault="00DB5B1C" w:rsidP="00DB5B1C">
      <w:pPr>
        <w:tabs>
          <w:tab w:val="left" w:pos="603"/>
        </w:tabs>
        <w:jc w:val="center"/>
        <w:rPr>
          <w:rFonts w:ascii="Times New Roman" w:hAnsi="Times New Roman" w:cs="Times New Roman"/>
          <w:b/>
          <w:sz w:val="66"/>
        </w:rPr>
      </w:pPr>
    </w:p>
    <w:p w:rsidR="00D90ABA" w:rsidRDefault="00D90ABA" w:rsidP="00DB5B1C">
      <w:pPr>
        <w:spacing w:after="0"/>
        <w:jc w:val="center"/>
        <w:rPr>
          <w:rFonts w:ascii="Times New Roman" w:hAnsi="Times New Roman" w:cs="Times New Roman"/>
          <w:b/>
          <w:sz w:val="58"/>
        </w:rPr>
      </w:pPr>
    </w:p>
    <w:p w:rsidR="0035218E" w:rsidRDefault="0035218E" w:rsidP="00DB5B1C">
      <w:pPr>
        <w:spacing w:after="0"/>
        <w:jc w:val="center"/>
        <w:rPr>
          <w:rFonts w:ascii="Times New Roman" w:hAnsi="Times New Roman" w:cs="Times New Roman"/>
          <w:b/>
          <w:sz w:val="58"/>
        </w:rPr>
      </w:pPr>
    </w:p>
    <w:p w:rsidR="0035218E" w:rsidRDefault="0035218E" w:rsidP="00DB5B1C">
      <w:pPr>
        <w:spacing w:after="0"/>
        <w:jc w:val="center"/>
        <w:rPr>
          <w:rFonts w:ascii="Times New Roman" w:hAnsi="Times New Roman" w:cs="Times New Roman"/>
          <w:b/>
          <w:sz w:val="58"/>
        </w:rPr>
      </w:pPr>
    </w:p>
    <w:p w:rsidR="0035218E" w:rsidRDefault="0035218E" w:rsidP="00DB5B1C">
      <w:pPr>
        <w:spacing w:after="0"/>
        <w:jc w:val="center"/>
        <w:rPr>
          <w:rFonts w:ascii="Times New Roman" w:hAnsi="Times New Roman" w:cs="Times New Roman"/>
          <w:b/>
          <w:sz w:val="58"/>
        </w:rPr>
      </w:pPr>
    </w:p>
    <w:p w:rsidR="00D90ABA" w:rsidRPr="006500C5" w:rsidRDefault="00D90ABA" w:rsidP="00DB5B1C">
      <w:pPr>
        <w:spacing w:after="0"/>
        <w:jc w:val="center"/>
        <w:rPr>
          <w:rFonts w:ascii="Times New Roman" w:hAnsi="Times New Roman" w:cs="Times New Roman"/>
          <w:b/>
          <w:sz w:val="58"/>
        </w:rPr>
      </w:pPr>
    </w:p>
    <w:p w:rsidR="00FF0DAA" w:rsidRPr="006500C5" w:rsidRDefault="00FF0DAA" w:rsidP="00FF0DAA">
      <w:pPr>
        <w:spacing w:before="240"/>
        <w:ind w:left="6480" w:firstLine="720"/>
        <w:jc w:val="center"/>
        <w:rPr>
          <w:rFonts w:ascii="Times New Roman" w:hAnsi="Times New Roman" w:cs="Times New Roman"/>
          <w:b/>
          <w:sz w:val="26"/>
          <w:u w:val="single"/>
        </w:rPr>
      </w:pPr>
      <w:bookmarkStart w:id="0" w:name="_GoBack"/>
      <w:bookmarkEnd w:id="0"/>
      <w:r w:rsidRPr="006500C5">
        <w:rPr>
          <w:rFonts w:ascii="Times New Roman" w:hAnsi="Times New Roman" w:cs="Times New Roman"/>
          <w:b/>
          <w:sz w:val="26"/>
          <w:u w:val="single"/>
        </w:rPr>
        <w:lastRenderedPageBreak/>
        <w:t>Annexure-I</w:t>
      </w:r>
    </w:p>
    <w:p w:rsidR="00FF0DAA" w:rsidRPr="006500C5" w:rsidRDefault="00FF0DAA" w:rsidP="00FF0DAA">
      <w:pPr>
        <w:spacing w:before="240"/>
        <w:jc w:val="center"/>
        <w:rPr>
          <w:rFonts w:ascii="Times New Roman" w:hAnsi="Times New Roman" w:cs="Times New Roman"/>
          <w:b/>
          <w:sz w:val="30"/>
          <w:u w:val="single"/>
        </w:rPr>
      </w:pPr>
      <w:r w:rsidRPr="006500C5">
        <w:rPr>
          <w:rFonts w:ascii="Times New Roman" w:hAnsi="Times New Roman" w:cs="Times New Roman"/>
          <w:b/>
          <w:sz w:val="30"/>
          <w:u w:val="single"/>
        </w:rPr>
        <w:t>CORRECTED DETAILED SCHEME OF EXAMINATION</w:t>
      </w:r>
    </w:p>
    <w:p w:rsidR="00FF0DAA" w:rsidRPr="006500C5" w:rsidRDefault="00FF0DAA" w:rsidP="00FF0DAA">
      <w:pPr>
        <w:spacing w:before="240"/>
        <w:jc w:val="center"/>
        <w:rPr>
          <w:rFonts w:ascii="Times New Roman" w:hAnsi="Times New Roman" w:cs="Times New Roman"/>
          <w:b/>
          <w:sz w:val="38"/>
          <w:u w:val="single"/>
        </w:rPr>
      </w:pPr>
      <w:r w:rsidRPr="006500C5">
        <w:rPr>
          <w:rFonts w:ascii="Times New Roman" w:hAnsi="Times New Roman" w:cs="Times New Roman"/>
          <w:b/>
          <w:sz w:val="38"/>
          <w:u w:val="single"/>
        </w:rPr>
        <w:t>M.Ed.  (2-Years)</w:t>
      </w:r>
    </w:p>
    <w:p w:rsidR="00FF0DAA" w:rsidRPr="006500C5" w:rsidRDefault="00FF0DAA" w:rsidP="00FF0DAA">
      <w:pPr>
        <w:jc w:val="center"/>
        <w:rPr>
          <w:rFonts w:ascii="Times New Roman" w:hAnsi="Times New Roman" w:cs="Times New Roman"/>
          <w:b/>
          <w:sz w:val="24"/>
        </w:rPr>
      </w:pPr>
      <w:r w:rsidRPr="006500C5">
        <w:rPr>
          <w:rFonts w:ascii="Times New Roman" w:hAnsi="Times New Roman" w:cs="Times New Roman"/>
          <w:b/>
        </w:rPr>
        <w:t xml:space="preserve">(As per Curriculum Framework: Two-Year M.Ed. Programme, as approved in the NCTE Recognition Norms and Procedures, 2014) </w:t>
      </w:r>
    </w:p>
    <w:p w:rsidR="00FF0DAA" w:rsidRPr="006500C5" w:rsidRDefault="00FF0DAA" w:rsidP="00FF0DAA">
      <w:pPr>
        <w:tabs>
          <w:tab w:val="left" w:pos="0"/>
          <w:tab w:val="left" w:pos="360"/>
          <w:tab w:val="left" w:pos="900"/>
        </w:tabs>
        <w:ind w:left="1440" w:hanging="1440"/>
        <w:jc w:val="both"/>
        <w:rPr>
          <w:rFonts w:ascii="Times New Roman" w:hAnsi="Times New Roman" w:cs="Times New Roman"/>
          <w:b/>
          <w:sz w:val="2"/>
        </w:rPr>
      </w:pPr>
    </w:p>
    <w:p w:rsidR="00FF0DAA" w:rsidRPr="006500C5" w:rsidRDefault="00FF0DAA" w:rsidP="00FF0DAA">
      <w:pPr>
        <w:tabs>
          <w:tab w:val="left" w:pos="0"/>
          <w:tab w:val="left" w:pos="360"/>
          <w:tab w:val="left" w:pos="900"/>
        </w:tabs>
        <w:ind w:right="-360" w:hanging="1080"/>
        <w:rPr>
          <w:rFonts w:ascii="Times New Roman" w:hAnsi="Times New Roman" w:cs="Times New Roman"/>
          <w:sz w:val="26"/>
        </w:rPr>
      </w:pPr>
      <w:r w:rsidRPr="006500C5">
        <w:rPr>
          <w:rFonts w:ascii="Times New Roman" w:hAnsi="Times New Roman" w:cs="Times New Roman"/>
          <w:sz w:val="26"/>
        </w:rPr>
        <w:tab/>
        <w:t>The duration of the course leading to the Degree of Masters of Education (M.Ed.) will be two academic years i.e. four semesters.</w:t>
      </w:r>
    </w:p>
    <w:p w:rsidR="00FF0DAA" w:rsidRPr="006500C5" w:rsidRDefault="00FF0DAA" w:rsidP="00FF0DAA">
      <w:pPr>
        <w:tabs>
          <w:tab w:val="left" w:pos="-990"/>
          <w:tab w:val="left" w:pos="360"/>
          <w:tab w:val="left" w:pos="900"/>
        </w:tabs>
        <w:ind w:hanging="270"/>
        <w:jc w:val="both"/>
        <w:rPr>
          <w:rFonts w:ascii="Times New Roman" w:hAnsi="Times New Roman" w:cs="Times New Roman"/>
          <w:sz w:val="30"/>
        </w:rPr>
      </w:pPr>
      <w:r w:rsidRPr="006500C5">
        <w:rPr>
          <w:rFonts w:ascii="Times New Roman" w:hAnsi="Times New Roman" w:cs="Times New Roman"/>
          <w:sz w:val="30"/>
        </w:rPr>
        <w:tab/>
      </w:r>
      <w:r w:rsidRPr="006500C5">
        <w:rPr>
          <w:rFonts w:ascii="Times New Roman" w:hAnsi="Times New Roman" w:cs="Times New Roman"/>
          <w:sz w:val="30"/>
        </w:rPr>
        <w:tab/>
      </w:r>
      <w:r w:rsidRPr="006500C5">
        <w:rPr>
          <w:rFonts w:ascii="Times New Roman" w:hAnsi="Times New Roman" w:cs="Times New Roman"/>
          <w:sz w:val="30"/>
        </w:rPr>
        <w:tab/>
      </w:r>
      <w:r w:rsidRPr="006500C5">
        <w:rPr>
          <w:rFonts w:ascii="Times New Roman" w:hAnsi="Times New Roman" w:cs="Times New Roman"/>
          <w:sz w:val="30"/>
        </w:rPr>
        <w:tab/>
      </w:r>
      <w:r w:rsidRPr="006500C5">
        <w:rPr>
          <w:rFonts w:ascii="Times New Roman" w:hAnsi="Times New Roman" w:cs="Times New Roman"/>
          <w:sz w:val="30"/>
        </w:rPr>
        <w:tab/>
      </w:r>
      <w:r w:rsidRPr="006500C5">
        <w:rPr>
          <w:rFonts w:ascii="Times New Roman" w:hAnsi="Times New Roman" w:cs="Times New Roman"/>
          <w:sz w:val="30"/>
        </w:rPr>
        <w:tab/>
      </w:r>
    </w:p>
    <w:tbl>
      <w:tblPr>
        <w:tblW w:w="11074" w:type="dxa"/>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0"/>
        <w:gridCol w:w="5130"/>
        <w:gridCol w:w="1080"/>
        <w:gridCol w:w="1080"/>
        <w:gridCol w:w="990"/>
        <w:gridCol w:w="1354"/>
      </w:tblGrid>
      <w:tr w:rsidR="00FF0DAA" w:rsidRPr="006500C5">
        <w:tc>
          <w:tcPr>
            <w:tcW w:w="1440" w:type="dxa"/>
            <w:tcBorders>
              <w:top w:val="single" w:sz="4" w:space="0" w:color="000000"/>
              <w:left w:val="single" w:sz="4" w:space="0" w:color="000000"/>
              <w:bottom w:val="single" w:sz="4" w:space="0" w:color="000000"/>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b/>
                <w:sz w:val="28"/>
                <w:szCs w:val="24"/>
              </w:rPr>
            </w:pPr>
            <w:r w:rsidRPr="006500C5">
              <w:rPr>
                <w:rFonts w:ascii="Times New Roman" w:hAnsi="Times New Roman" w:cs="Times New Roman"/>
                <w:b/>
                <w:sz w:val="28"/>
              </w:rPr>
              <w:t>Paper No.</w:t>
            </w:r>
          </w:p>
        </w:tc>
        <w:tc>
          <w:tcPr>
            <w:tcW w:w="5130" w:type="dxa"/>
            <w:tcBorders>
              <w:top w:val="single" w:sz="4" w:space="0" w:color="000000"/>
              <w:left w:val="single" w:sz="4" w:space="0" w:color="000000"/>
              <w:bottom w:val="single" w:sz="4" w:space="0" w:color="000000"/>
              <w:right w:val="single" w:sz="4" w:space="0" w:color="000000"/>
            </w:tcBorders>
          </w:tcPr>
          <w:p w:rsidR="00FF0DAA" w:rsidRPr="006500C5" w:rsidRDefault="00FF0DAA">
            <w:pPr>
              <w:tabs>
                <w:tab w:val="left" w:pos="0"/>
                <w:tab w:val="left" w:pos="360"/>
                <w:tab w:val="left" w:pos="900"/>
              </w:tabs>
              <w:jc w:val="both"/>
              <w:rPr>
                <w:rFonts w:ascii="Times New Roman" w:hAnsi="Times New Roman" w:cs="Times New Roman"/>
                <w:b/>
                <w:sz w:val="28"/>
                <w:szCs w:val="24"/>
              </w:rPr>
            </w:pPr>
            <w:r w:rsidRPr="006500C5">
              <w:rPr>
                <w:rFonts w:ascii="Times New Roman" w:hAnsi="Times New Roman" w:cs="Times New Roman"/>
                <w:b/>
                <w:sz w:val="28"/>
              </w:rPr>
              <w:t>Nomenclature of the paper</w:t>
            </w:r>
          </w:p>
          <w:p w:rsidR="00FF0DAA" w:rsidRPr="006500C5" w:rsidRDefault="00FF0DAA">
            <w:pPr>
              <w:tabs>
                <w:tab w:val="left" w:pos="0"/>
                <w:tab w:val="left" w:pos="360"/>
                <w:tab w:val="left" w:pos="900"/>
              </w:tabs>
              <w:jc w:val="both"/>
              <w:rPr>
                <w:rFonts w:ascii="Times New Roman" w:hAnsi="Times New Roman" w:cs="Times New Roman"/>
                <w:b/>
                <w:sz w:val="28"/>
                <w:szCs w:val="24"/>
              </w:rPr>
            </w:pPr>
          </w:p>
        </w:tc>
        <w:tc>
          <w:tcPr>
            <w:tcW w:w="1080" w:type="dxa"/>
            <w:tcBorders>
              <w:top w:val="single" w:sz="4" w:space="0" w:color="000000"/>
              <w:left w:val="single" w:sz="4" w:space="0" w:color="000000"/>
              <w:bottom w:val="single" w:sz="4" w:space="0" w:color="000000"/>
              <w:right w:val="single" w:sz="4" w:space="0" w:color="auto"/>
            </w:tcBorders>
            <w:hideMark/>
          </w:tcPr>
          <w:p w:rsidR="00FF0DAA" w:rsidRPr="006500C5" w:rsidRDefault="00FF0DAA">
            <w:pPr>
              <w:tabs>
                <w:tab w:val="left" w:pos="0"/>
                <w:tab w:val="left" w:pos="360"/>
                <w:tab w:val="left" w:pos="900"/>
              </w:tabs>
              <w:jc w:val="both"/>
              <w:rPr>
                <w:rFonts w:ascii="Times New Roman" w:hAnsi="Times New Roman" w:cs="Times New Roman"/>
                <w:b/>
                <w:sz w:val="28"/>
                <w:szCs w:val="24"/>
              </w:rPr>
            </w:pPr>
            <w:r w:rsidRPr="006500C5">
              <w:rPr>
                <w:rFonts w:ascii="Times New Roman" w:hAnsi="Times New Roman" w:cs="Times New Roman"/>
                <w:b/>
                <w:sz w:val="28"/>
              </w:rPr>
              <w:t xml:space="preserve">Credit </w:t>
            </w:r>
          </w:p>
        </w:tc>
        <w:tc>
          <w:tcPr>
            <w:tcW w:w="1080" w:type="dxa"/>
            <w:tcBorders>
              <w:top w:val="single" w:sz="4" w:space="0" w:color="000000"/>
              <w:left w:val="single" w:sz="4" w:space="0" w:color="auto"/>
              <w:bottom w:val="single" w:sz="4" w:space="0" w:color="000000"/>
              <w:right w:val="single" w:sz="4" w:space="0" w:color="auto"/>
            </w:tcBorders>
          </w:tcPr>
          <w:p w:rsidR="00FF0DAA" w:rsidRPr="006500C5" w:rsidRDefault="00FF0DAA">
            <w:pPr>
              <w:tabs>
                <w:tab w:val="left" w:pos="0"/>
                <w:tab w:val="left" w:pos="360"/>
                <w:tab w:val="left" w:pos="900"/>
              </w:tabs>
              <w:jc w:val="both"/>
              <w:rPr>
                <w:rFonts w:ascii="Times New Roman" w:hAnsi="Times New Roman" w:cs="Times New Roman"/>
                <w:b/>
                <w:sz w:val="28"/>
                <w:szCs w:val="24"/>
              </w:rPr>
            </w:pPr>
            <w:r w:rsidRPr="006500C5">
              <w:rPr>
                <w:rFonts w:ascii="Times New Roman" w:hAnsi="Times New Roman" w:cs="Times New Roman"/>
                <w:b/>
                <w:sz w:val="28"/>
              </w:rPr>
              <w:t xml:space="preserve">Total  </w:t>
            </w:r>
          </w:p>
          <w:p w:rsidR="00FF0DAA" w:rsidRPr="006500C5" w:rsidRDefault="00FF0DAA">
            <w:pPr>
              <w:tabs>
                <w:tab w:val="left" w:pos="0"/>
                <w:tab w:val="left" w:pos="360"/>
                <w:tab w:val="left" w:pos="900"/>
              </w:tabs>
              <w:jc w:val="both"/>
              <w:rPr>
                <w:rFonts w:ascii="Times New Roman" w:hAnsi="Times New Roman" w:cs="Times New Roman"/>
                <w:b/>
                <w:sz w:val="28"/>
              </w:rPr>
            </w:pPr>
            <w:r w:rsidRPr="006500C5">
              <w:rPr>
                <w:rFonts w:ascii="Times New Roman" w:hAnsi="Times New Roman" w:cs="Times New Roman"/>
                <w:b/>
                <w:sz w:val="28"/>
              </w:rPr>
              <w:t xml:space="preserve">Marks </w:t>
            </w:r>
          </w:p>
          <w:p w:rsidR="00FF0DAA" w:rsidRPr="006500C5" w:rsidRDefault="00FF0DAA">
            <w:pPr>
              <w:tabs>
                <w:tab w:val="left" w:pos="0"/>
                <w:tab w:val="left" w:pos="360"/>
                <w:tab w:val="left" w:pos="900"/>
              </w:tabs>
              <w:jc w:val="both"/>
              <w:rPr>
                <w:rFonts w:ascii="Times New Roman" w:hAnsi="Times New Roman" w:cs="Times New Roman"/>
                <w:b/>
                <w:sz w:val="28"/>
                <w:szCs w:val="24"/>
              </w:rPr>
            </w:pPr>
          </w:p>
        </w:tc>
        <w:tc>
          <w:tcPr>
            <w:tcW w:w="990" w:type="dxa"/>
            <w:tcBorders>
              <w:top w:val="single" w:sz="4" w:space="0" w:color="000000"/>
              <w:left w:val="single" w:sz="4" w:space="0" w:color="auto"/>
              <w:bottom w:val="single" w:sz="4" w:space="0" w:color="000000"/>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b/>
                <w:sz w:val="28"/>
                <w:szCs w:val="24"/>
              </w:rPr>
            </w:pPr>
            <w:r w:rsidRPr="006500C5">
              <w:rPr>
                <w:rFonts w:ascii="Times New Roman" w:hAnsi="Times New Roman" w:cs="Times New Roman"/>
                <w:b/>
                <w:sz w:val="28"/>
              </w:rPr>
              <w:t>Ext.</w:t>
            </w:r>
          </w:p>
          <w:p w:rsidR="00FF0DAA" w:rsidRPr="006500C5" w:rsidRDefault="00FF0DAA">
            <w:pPr>
              <w:tabs>
                <w:tab w:val="left" w:pos="0"/>
                <w:tab w:val="left" w:pos="360"/>
                <w:tab w:val="left" w:pos="900"/>
              </w:tabs>
              <w:jc w:val="both"/>
              <w:rPr>
                <w:rFonts w:ascii="Times New Roman" w:hAnsi="Times New Roman" w:cs="Times New Roman"/>
                <w:b/>
                <w:sz w:val="28"/>
                <w:szCs w:val="24"/>
              </w:rPr>
            </w:pPr>
            <w:r w:rsidRPr="006500C5">
              <w:rPr>
                <w:rFonts w:ascii="Times New Roman" w:hAnsi="Times New Roman" w:cs="Times New Roman"/>
                <w:b/>
                <w:sz w:val="28"/>
              </w:rPr>
              <w:t>Ass.</w:t>
            </w:r>
          </w:p>
        </w:tc>
        <w:tc>
          <w:tcPr>
            <w:tcW w:w="1354" w:type="dxa"/>
            <w:tcBorders>
              <w:top w:val="single" w:sz="4" w:space="0" w:color="000000"/>
              <w:left w:val="single" w:sz="4" w:space="0" w:color="000000"/>
              <w:bottom w:val="single" w:sz="4" w:space="0" w:color="000000"/>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b/>
                <w:sz w:val="28"/>
                <w:szCs w:val="24"/>
              </w:rPr>
            </w:pPr>
            <w:r w:rsidRPr="006500C5">
              <w:rPr>
                <w:rFonts w:ascii="Times New Roman" w:hAnsi="Times New Roman" w:cs="Times New Roman"/>
                <w:b/>
                <w:sz w:val="28"/>
              </w:rPr>
              <w:t>Int.</w:t>
            </w:r>
          </w:p>
          <w:p w:rsidR="00FF0DAA" w:rsidRPr="006500C5" w:rsidRDefault="00FF0DAA">
            <w:pPr>
              <w:tabs>
                <w:tab w:val="left" w:pos="0"/>
                <w:tab w:val="left" w:pos="360"/>
                <w:tab w:val="left" w:pos="900"/>
              </w:tabs>
              <w:jc w:val="both"/>
              <w:rPr>
                <w:rFonts w:ascii="Times New Roman" w:hAnsi="Times New Roman" w:cs="Times New Roman"/>
                <w:b/>
                <w:sz w:val="28"/>
                <w:szCs w:val="24"/>
              </w:rPr>
            </w:pPr>
            <w:r w:rsidRPr="006500C5">
              <w:rPr>
                <w:rFonts w:ascii="Times New Roman" w:hAnsi="Times New Roman" w:cs="Times New Roman"/>
                <w:b/>
                <w:sz w:val="28"/>
              </w:rPr>
              <w:t>Ass.</w:t>
            </w:r>
          </w:p>
        </w:tc>
      </w:tr>
      <w:tr w:rsidR="00FF0DAA" w:rsidRPr="006500C5">
        <w:trPr>
          <w:trHeight w:val="285"/>
        </w:trPr>
        <w:tc>
          <w:tcPr>
            <w:tcW w:w="11074" w:type="dxa"/>
            <w:gridSpan w:val="6"/>
            <w:tcBorders>
              <w:top w:val="single" w:sz="4" w:space="0" w:color="000000"/>
              <w:left w:val="single" w:sz="4" w:space="0" w:color="000000"/>
              <w:bottom w:val="single" w:sz="4" w:space="0" w:color="auto"/>
              <w:right w:val="single" w:sz="4" w:space="0" w:color="000000"/>
            </w:tcBorders>
            <w:hideMark/>
          </w:tcPr>
          <w:p w:rsidR="00FF0DAA" w:rsidRPr="006500C5" w:rsidRDefault="00FF0DAA">
            <w:pPr>
              <w:tabs>
                <w:tab w:val="left" w:pos="0"/>
                <w:tab w:val="left" w:pos="360"/>
                <w:tab w:val="left" w:pos="900"/>
              </w:tabs>
              <w:jc w:val="center"/>
              <w:rPr>
                <w:rFonts w:ascii="Times New Roman" w:hAnsi="Times New Roman" w:cs="Times New Roman"/>
                <w:sz w:val="28"/>
                <w:szCs w:val="24"/>
              </w:rPr>
            </w:pPr>
            <w:r w:rsidRPr="006500C5">
              <w:rPr>
                <w:rFonts w:ascii="Times New Roman" w:hAnsi="Times New Roman" w:cs="Times New Roman"/>
                <w:b/>
                <w:sz w:val="28"/>
              </w:rPr>
              <w:t>Semester - I</w:t>
            </w:r>
          </w:p>
        </w:tc>
      </w:tr>
      <w:tr w:rsidR="00FF0DAA" w:rsidRPr="006500C5">
        <w:trPr>
          <w:trHeight w:val="135"/>
        </w:trPr>
        <w:tc>
          <w:tcPr>
            <w:tcW w:w="1440" w:type="dxa"/>
            <w:tcBorders>
              <w:top w:val="single" w:sz="4" w:space="0" w:color="auto"/>
              <w:left w:val="single" w:sz="4" w:space="0" w:color="000000"/>
              <w:bottom w:val="single" w:sz="4" w:space="0" w:color="000000"/>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I</w:t>
            </w:r>
          </w:p>
        </w:tc>
        <w:tc>
          <w:tcPr>
            <w:tcW w:w="5130" w:type="dxa"/>
            <w:tcBorders>
              <w:top w:val="single" w:sz="4" w:space="0" w:color="auto"/>
              <w:left w:val="single" w:sz="4" w:space="0" w:color="000000"/>
              <w:bottom w:val="single" w:sz="4" w:space="0" w:color="000000"/>
              <w:right w:val="single" w:sz="4" w:space="0" w:color="000000"/>
            </w:tcBorders>
            <w:hideMark/>
          </w:tcPr>
          <w:p w:rsidR="00FF0DAA" w:rsidRPr="00D232C9" w:rsidRDefault="00FF0DAA">
            <w:pPr>
              <w:tabs>
                <w:tab w:val="left" w:pos="0"/>
                <w:tab w:val="left" w:pos="360"/>
                <w:tab w:val="left" w:pos="900"/>
              </w:tabs>
              <w:jc w:val="both"/>
              <w:rPr>
                <w:rFonts w:ascii="Times New Roman" w:hAnsi="Times New Roman" w:cs="Times New Roman"/>
                <w:sz w:val="28"/>
                <w:szCs w:val="24"/>
              </w:rPr>
            </w:pPr>
            <w:r w:rsidRPr="00D232C9">
              <w:rPr>
                <w:rFonts w:ascii="Times New Roman" w:hAnsi="Times New Roman" w:cs="Times New Roman"/>
                <w:sz w:val="28"/>
              </w:rPr>
              <w:t>Psychology of Learning &amp; Development</w:t>
            </w:r>
          </w:p>
        </w:tc>
        <w:tc>
          <w:tcPr>
            <w:tcW w:w="1080" w:type="dxa"/>
            <w:tcBorders>
              <w:top w:val="single" w:sz="4" w:space="0" w:color="auto"/>
              <w:left w:val="single" w:sz="4" w:space="0" w:color="000000"/>
              <w:bottom w:val="single" w:sz="4" w:space="0" w:color="000000"/>
              <w:right w:val="single" w:sz="4" w:space="0" w:color="auto"/>
            </w:tcBorders>
            <w:hideMark/>
          </w:tcPr>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4</w:t>
            </w:r>
          </w:p>
        </w:tc>
        <w:tc>
          <w:tcPr>
            <w:tcW w:w="1080" w:type="dxa"/>
            <w:tcBorders>
              <w:top w:val="single" w:sz="4" w:space="0" w:color="auto"/>
              <w:left w:val="single" w:sz="4" w:space="0" w:color="auto"/>
              <w:bottom w:val="single" w:sz="4" w:space="0" w:color="000000"/>
              <w:right w:val="single" w:sz="4" w:space="0" w:color="auto"/>
            </w:tcBorders>
            <w:hideMark/>
          </w:tcPr>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100</w:t>
            </w:r>
          </w:p>
        </w:tc>
        <w:tc>
          <w:tcPr>
            <w:tcW w:w="990" w:type="dxa"/>
            <w:tcBorders>
              <w:top w:val="single" w:sz="4" w:space="0" w:color="auto"/>
              <w:left w:val="single" w:sz="4" w:space="0" w:color="auto"/>
              <w:bottom w:val="single" w:sz="4" w:space="0" w:color="000000"/>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70</w:t>
            </w:r>
          </w:p>
        </w:tc>
        <w:tc>
          <w:tcPr>
            <w:tcW w:w="1354" w:type="dxa"/>
            <w:tcBorders>
              <w:top w:val="single" w:sz="4" w:space="0" w:color="auto"/>
              <w:left w:val="single" w:sz="4" w:space="0" w:color="000000"/>
              <w:bottom w:val="single" w:sz="4" w:space="0" w:color="000000"/>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30</w:t>
            </w:r>
          </w:p>
        </w:tc>
      </w:tr>
      <w:tr w:rsidR="00FF0DAA" w:rsidRPr="006500C5">
        <w:tc>
          <w:tcPr>
            <w:tcW w:w="1440" w:type="dxa"/>
            <w:tcBorders>
              <w:top w:val="single" w:sz="4" w:space="0" w:color="000000"/>
              <w:left w:val="single" w:sz="4" w:space="0" w:color="000000"/>
              <w:bottom w:val="single" w:sz="4" w:space="0" w:color="000000"/>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II</w:t>
            </w:r>
          </w:p>
        </w:tc>
        <w:tc>
          <w:tcPr>
            <w:tcW w:w="5130" w:type="dxa"/>
            <w:tcBorders>
              <w:top w:val="single" w:sz="4" w:space="0" w:color="000000"/>
              <w:left w:val="single" w:sz="4" w:space="0" w:color="000000"/>
              <w:bottom w:val="single" w:sz="4" w:space="0" w:color="000000"/>
              <w:right w:val="single" w:sz="4" w:space="0" w:color="000000"/>
            </w:tcBorders>
            <w:hideMark/>
          </w:tcPr>
          <w:p w:rsidR="00FF0DAA" w:rsidRPr="006500C5" w:rsidRDefault="00FF0DAA">
            <w:pPr>
              <w:tabs>
                <w:tab w:val="left" w:pos="360"/>
                <w:tab w:val="left" w:pos="612"/>
                <w:tab w:val="left" w:pos="900"/>
              </w:tabs>
              <w:jc w:val="both"/>
              <w:rPr>
                <w:rFonts w:ascii="Times New Roman" w:hAnsi="Times New Roman" w:cs="Times New Roman"/>
                <w:sz w:val="28"/>
                <w:szCs w:val="24"/>
              </w:rPr>
            </w:pPr>
            <w:r w:rsidRPr="006500C5">
              <w:rPr>
                <w:rFonts w:ascii="Times New Roman" w:hAnsi="Times New Roman" w:cs="Times New Roman"/>
                <w:sz w:val="28"/>
              </w:rPr>
              <w:t xml:space="preserve">History and Political Economy of      </w:t>
            </w:r>
          </w:p>
          <w:p w:rsidR="00FF0DAA" w:rsidRPr="006500C5" w:rsidRDefault="00FF0DAA">
            <w:pPr>
              <w:tabs>
                <w:tab w:val="left" w:pos="360"/>
                <w:tab w:val="left" w:pos="612"/>
                <w:tab w:val="left" w:pos="900"/>
              </w:tabs>
              <w:jc w:val="both"/>
              <w:rPr>
                <w:rFonts w:ascii="Times New Roman" w:hAnsi="Times New Roman" w:cs="Times New Roman"/>
                <w:sz w:val="28"/>
                <w:szCs w:val="24"/>
              </w:rPr>
            </w:pPr>
            <w:r w:rsidRPr="006500C5">
              <w:rPr>
                <w:rFonts w:ascii="Times New Roman" w:hAnsi="Times New Roman" w:cs="Times New Roman"/>
                <w:sz w:val="28"/>
              </w:rPr>
              <w:t>Education</w:t>
            </w:r>
          </w:p>
        </w:tc>
        <w:tc>
          <w:tcPr>
            <w:tcW w:w="1080" w:type="dxa"/>
            <w:tcBorders>
              <w:top w:val="single" w:sz="4" w:space="0" w:color="000000"/>
              <w:left w:val="single" w:sz="4" w:space="0" w:color="000000"/>
              <w:bottom w:val="single" w:sz="4" w:space="0" w:color="000000"/>
              <w:right w:val="single" w:sz="4" w:space="0" w:color="auto"/>
            </w:tcBorders>
            <w:hideMark/>
          </w:tcPr>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4</w:t>
            </w:r>
          </w:p>
        </w:tc>
        <w:tc>
          <w:tcPr>
            <w:tcW w:w="1080" w:type="dxa"/>
            <w:tcBorders>
              <w:top w:val="single" w:sz="4" w:space="0" w:color="000000"/>
              <w:left w:val="single" w:sz="4" w:space="0" w:color="auto"/>
              <w:bottom w:val="single" w:sz="4" w:space="0" w:color="000000"/>
              <w:right w:val="single" w:sz="4" w:space="0" w:color="auto"/>
            </w:tcBorders>
            <w:hideMark/>
          </w:tcPr>
          <w:p w:rsidR="00FF0DAA" w:rsidRPr="006500C5" w:rsidRDefault="00FF0DAA">
            <w:pPr>
              <w:rPr>
                <w:rFonts w:ascii="Times New Roman" w:hAnsi="Times New Roman" w:cs="Times New Roman"/>
                <w:sz w:val="28"/>
                <w:szCs w:val="24"/>
              </w:rPr>
            </w:pPr>
            <w:r w:rsidRPr="006500C5">
              <w:rPr>
                <w:rFonts w:ascii="Times New Roman" w:hAnsi="Times New Roman" w:cs="Times New Roman"/>
                <w:sz w:val="28"/>
              </w:rPr>
              <w:t>100</w:t>
            </w:r>
          </w:p>
        </w:tc>
        <w:tc>
          <w:tcPr>
            <w:tcW w:w="990" w:type="dxa"/>
            <w:tcBorders>
              <w:top w:val="single" w:sz="4" w:space="0" w:color="000000"/>
              <w:left w:val="single" w:sz="4" w:space="0" w:color="auto"/>
              <w:bottom w:val="single" w:sz="4" w:space="0" w:color="000000"/>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70</w:t>
            </w:r>
          </w:p>
        </w:tc>
        <w:tc>
          <w:tcPr>
            <w:tcW w:w="1354" w:type="dxa"/>
            <w:tcBorders>
              <w:top w:val="single" w:sz="4" w:space="0" w:color="000000"/>
              <w:left w:val="single" w:sz="4" w:space="0" w:color="000000"/>
              <w:bottom w:val="single" w:sz="4" w:space="0" w:color="000000"/>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30</w:t>
            </w:r>
          </w:p>
        </w:tc>
      </w:tr>
      <w:tr w:rsidR="00FF0DAA" w:rsidRPr="006500C5">
        <w:tc>
          <w:tcPr>
            <w:tcW w:w="1440" w:type="dxa"/>
            <w:tcBorders>
              <w:top w:val="single" w:sz="4" w:space="0" w:color="000000"/>
              <w:left w:val="single" w:sz="4" w:space="0" w:color="000000"/>
              <w:bottom w:val="single" w:sz="4" w:space="0" w:color="000000"/>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III</w:t>
            </w:r>
          </w:p>
        </w:tc>
        <w:tc>
          <w:tcPr>
            <w:tcW w:w="5130" w:type="dxa"/>
            <w:tcBorders>
              <w:top w:val="single" w:sz="4" w:space="0" w:color="000000"/>
              <w:left w:val="single" w:sz="4" w:space="0" w:color="000000"/>
              <w:bottom w:val="single" w:sz="4" w:space="0" w:color="000000"/>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Education Studies</w:t>
            </w:r>
          </w:p>
        </w:tc>
        <w:tc>
          <w:tcPr>
            <w:tcW w:w="1080" w:type="dxa"/>
            <w:tcBorders>
              <w:top w:val="single" w:sz="4" w:space="0" w:color="000000"/>
              <w:left w:val="single" w:sz="4" w:space="0" w:color="000000"/>
              <w:bottom w:val="single" w:sz="4" w:space="0" w:color="000000"/>
              <w:right w:val="single" w:sz="4" w:space="0" w:color="auto"/>
            </w:tcBorders>
            <w:hideMark/>
          </w:tcPr>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4</w:t>
            </w:r>
          </w:p>
        </w:tc>
        <w:tc>
          <w:tcPr>
            <w:tcW w:w="1080" w:type="dxa"/>
            <w:tcBorders>
              <w:top w:val="single" w:sz="4" w:space="0" w:color="000000"/>
              <w:left w:val="single" w:sz="4" w:space="0" w:color="auto"/>
              <w:bottom w:val="single" w:sz="4" w:space="0" w:color="000000"/>
              <w:right w:val="single" w:sz="4" w:space="0" w:color="auto"/>
            </w:tcBorders>
            <w:hideMark/>
          </w:tcPr>
          <w:p w:rsidR="00FF0DAA" w:rsidRPr="006500C5" w:rsidRDefault="00FF0DAA">
            <w:pPr>
              <w:rPr>
                <w:rFonts w:ascii="Times New Roman" w:hAnsi="Times New Roman" w:cs="Times New Roman"/>
                <w:sz w:val="28"/>
                <w:szCs w:val="24"/>
              </w:rPr>
            </w:pPr>
            <w:r w:rsidRPr="006500C5">
              <w:rPr>
                <w:rFonts w:ascii="Times New Roman" w:hAnsi="Times New Roman" w:cs="Times New Roman"/>
                <w:sz w:val="28"/>
              </w:rPr>
              <w:t>100</w:t>
            </w:r>
          </w:p>
        </w:tc>
        <w:tc>
          <w:tcPr>
            <w:tcW w:w="990" w:type="dxa"/>
            <w:tcBorders>
              <w:top w:val="single" w:sz="4" w:space="0" w:color="000000"/>
              <w:left w:val="single" w:sz="4" w:space="0" w:color="auto"/>
              <w:bottom w:val="single" w:sz="4" w:space="0" w:color="000000"/>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70</w:t>
            </w:r>
          </w:p>
        </w:tc>
        <w:tc>
          <w:tcPr>
            <w:tcW w:w="1354" w:type="dxa"/>
            <w:tcBorders>
              <w:top w:val="single" w:sz="4" w:space="0" w:color="000000"/>
              <w:left w:val="single" w:sz="4" w:space="0" w:color="000000"/>
              <w:bottom w:val="single" w:sz="4" w:space="0" w:color="000000"/>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30</w:t>
            </w:r>
          </w:p>
        </w:tc>
      </w:tr>
      <w:tr w:rsidR="00FF0DAA" w:rsidRPr="006500C5">
        <w:tc>
          <w:tcPr>
            <w:tcW w:w="1440" w:type="dxa"/>
            <w:tcBorders>
              <w:top w:val="single" w:sz="4" w:space="0" w:color="000000"/>
              <w:left w:val="single" w:sz="4" w:space="0" w:color="000000"/>
              <w:bottom w:val="single" w:sz="4" w:space="0" w:color="000000"/>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IV</w:t>
            </w:r>
          </w:p>
        </w:tc>
        <w:tc>
          <w:tcPr>
            <w:tcW w:w="5130" w:type="dxa"/>
            <w:tcBorders>
              <w:top w:val="single" w:sz="4" w:space="0" w:color="000000"/>
              <w:left w:val="single" w:sz="4" w:space="0" w:color="000000"/>
              <w:bottom w:val="single" w:sz="4" w:space="0" w:color="000000"/>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Introduction to Research Methods</w:t>
            </w:r>
          </w:p>
        </w:tc>
        <w:tc>
          <w:tcPr>
            <w:tcW w:w="1080" w:type="dxa"/>
            <w:tcBorders>
              <w:top w:val="single" w:sz="4" w:space="0" w:color="000000"/>
              <w:left w:val="single" w:sz="4" w:space="0" w:color="000000"/>
              <w:bottom w:val="single" w:sz="4" w:space="0" w:color="000000"/>
              <w:right w:val="single" w:sz="4" w:space="0" w:color="auto"/>
            </w:tcBorders>
            <w:hideMark/>
          </w:tcPr>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4</w:t>
            </w:r>
          </w:p>
        </w:tc>
        <w:tc>
          <w:tcPr>
            <w:tcW w:w="1080" w:type="dxa"/>
            <w:tcBorders>
              <w:top w:val="single" w:sz="4" w:space="0" w:color="000000"/>
              <w:left w:val="single" w:sz="4" w:space="0" w:color="auto"/>
              <w:bottom w:val="single" w:sz="4" w:space="0" w:color="000000"/>
              <w:right w:val="single" w:sz="4" w:space="0" w:color="auto"/>
            </w:tcBorders>
            <w:hideMark/>
          </w:tcPr>
          <w:p w:rsidR="00FF0DAA" w:rsidRPr="006500C5" w:rsidRDefault="00FF0DAA">
            <w:pPr>
              <w:rPr>
                <w:rFonts w:ascii="Times New Roman" w:hAnsi="Times New Roman" w:cs="Times New Roman"/>
                <w:sz w:val="28"/>
                <w:szCs w:val="24"/>
              </w:rPr>
            </w:pPr>
            <w:r w:rsidRPr="006500C5">
              <w:rPr>
                <w:rFonts w:ascii="Times New Roman" w:hAnsi="Times New Roman" w:cs="Times New Roman"/>
                <w:sz w:val="28"/>
              </w:rPr>
              <w:t>100</w:t>
            </w:r>
          </w:p>
        </w:tc>
        <w:tc>
          <w:tcPr>
            <w:tcW w:w="990" w:type="dxa"/>
            <w:tcBorders>
              <w:top w:val="single" w:sz="4" w:space="0" w:color="000000"/>
              <w:left w:val="single" w:sz="4" w:space="0" w:color="auto"/>
              <w:bottom w:val="single" w:sz="4" w:space="0" w:color="000000"/>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70</w:t>
            </w:r>
          </w:p>
        </w:tc>
        <w:tc>
          <w:tcPr>
            <w:tcW w:w="1354" w:type="dxa"/>
            <w:tcBorders>
              <w:top w:val="single" w:sz="4" w:space="0" w:color="000000"/>
              <w:left w:val="single" w:sz="4" w:space="0" w:color="000000"/>
              <w:bottom w:val="single" w:sz="4" w:space="0" w:color="000000"/>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30</w:t>
            </w:r>
          </w:p>
        </w:tc>
      </w:tr>
      <w:tr w:rsidR="00FF0DAA" w:rsidRPr="006500C5">
        <w:tc>
          <w:tcPr>
            <w:tcW w:w="1440" w:type="dxa"/>
            <w:tcBorders>
              <w:top w:val="single" w:sz="4" w:space="0" w:color="000000"/>
              <w:left w:val="single" w:sz="4" w:space="0" w:color="000000"/>
              <w:bottom w:val="single" w:sz="4" w:space="0" w:color="000000"/>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V</w:t>
            </w:r>
          </w:p>
        </w:tc>
        <w:tc>
          <w:tcPr>
            <w:tcW w:w="5130" w:type="dxa"/>
            <w:tcBorders>
              <w:top w:val="single" w:sz="4" w:space="0" w:color="000000"/>
              <w:left w:val="single" w:sz="4" w:space="0" w:color="000000"/>
              <w:bottom w:val="single" w:sz="4" w:space="0" w:color="000000"/>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 xml:space="preserve">Communication Skills &amp;  Expository </w:t>
            </w:r>
          </w:p>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 xml:space="preserve">Writing </w:t>
            </w:r>
          </w:p>
        </w:tc>
        <w:tc>
          <w:tcPr>
            <w:tcW w:w="1080" w:type="dxa"/>
            <w:tcBorders>
              <w:top w:val="single" w:sz="4" w:space="0" w:color="000000"/>
              <w:left w:val="single" w:sz="4" w:space="0" w:color="000000"/>
              <w:bottom w:val="single" w:sz="4" w:space="0" w:color="000000"/>
              <w:right w:val="single" w:sz="4" w:space="0" w:color="auto"/>
            </w:tcBorders>
            <w:hideMark/>
          </w:tcPr>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1</w:t>
            </w:r>
          </w:p>
        </w:tc>
        <w:tc>
          <w:tcPr>
            <w:tcW w:w="1080" w:type="dxa"/>
            <w:tcBorders>
              <w:top w:val="single" w:sz="4" w:space="0" w:color="000000"/>
              <w:left w:val="single" w:sz="4" w:space="0" w:color="auto"/>
              <w:bottom w:val="single" w:sz="4" w:space="0" w:color="000000"/>
              <w:right w:val="single" w:sz="4" w:space="0" w:color="auto"/>
            </w:tcBorders>
            <w:hideMark/>
          </w:tcPr>
          <w:p w:rsidR="00FF0DAA" w:rsidRPr="006500C5" w:rsidRDefault="00FF0DAA">
            <w:pPr>
              <w:rPr>
                <w:rFonts w:ascii="Times New Roman" w:hAnsi="Times New Roman" w:cs="Times New Roman"/>
                <w:sz w:val="28"/>
                <w:szCs w:val="24"/>
              </w:rPr>
            </w:pPr>
            <w:r w:rsidRPr="006500C5">
              <w:rPr>
                <w:rFonts w:ascii="Times New Roman" w:hAnsi="Times New Roman" w:cs="Times New Roman"/>
                <w:sz w:val="28"/>
              </w:rPr>
              <w:t xml:space="preserve">  25</w:t>
            </w:r>
          </w:p>
        </w:tc>
        <w:tc>
          <w:tcPr>
            <w:tcW w:w="2344" w:type="dxa"/>
            <w:gridSpan w:val="2"/>
            <w:tcBorders>
              <w:top w:val="nil"/>
              <w:left w:val="single" w:sz="4" w:space="0" w:color="000000"/>
              <w:bottom w:val="nil"/>
              <w:right w:val="single" w:sz="4" w:space="0" w:color="auto"/>
            </w:tcBorders>
            <w:hideMark/>
          </w:tcPr>
          <w:p w:rsidR="00FF0DAA" w:rsidRPr="006500C5" w:rsidRDefault="00FF0DAA">
            <w:pPr>
              <w:jc w:val="center"/>
              <w:rPr>
                <w:rFonts w:ascii="Times New Roman" w:hAnsi="Times New Roman" w:cs="Times New Roman"/>
                <w:sz w:val="28"/>
                <w:szCs w:val="40"/>
              </w:rPr>
            </w:pPr>
            <w:r w:rsidRPr="006500C5">
              <w:rPr>
                <w:rFonts w:ascii="Times New Roman" w:hAnsi="Times New Roman" w:cs="Times New Roman"/>
                <w:sz w:val="28"/>
                <w:szCs w:val="40"/>
              </w:rPr>
              <w:t xml:space="preserve">25 (Ext-15 &amp; </w:t>
            </w:r>
          </w:p>
          <w:p w:rsidR="00FF0DAA" w:rsidRPr="006500C5" w:rsidRDefault="00FF0DAA">
            <w:pPr>
              <w:jc w:val="center"/>
              <w:rPr>
                <w:rFonts w:ascii="Times New Roman" w:hAnsi="Times New Roman" w:cs="Times New Roman"/>
                <w:sz w:val="28"/>
                <w:szCs w:val="40"/>
              </w:rPr>
            </w:pPr>
            <w:r w:rsidRPr="006500C5">
              <w:rPr>
                <w:rFonts w:ascii="Times New Roman" w:hAnsi="Times New Roman" w:cs="Times New Roman"/>
                <w:sz w:val="28"/>
                <w:szCs w:val="40"/>
              </w:rPr>
              <w:t>Int-10)</w:t>
            </w:r>
          </w:p>
          <w:p w:rsidR="00FF0DAA" w:rsidRPr="006500C5" w:rsidRDefault="00FF0DAA">
            <w:pPr>
              <w:rPr>
                <w:rFonts w:ascii="Times New Roman" w:hAnsi="Times New Roman" w:cs="Times New Roman"/>
                <w:sz w:val="28"/>
                <w:szCs w:val="40"/>
              </w:rPr>
            </w:pPr>
            <w:r w:rsidRPr="006500C5">
              <w:rPr>
                <w:rFonts w:ascii="Times New Roman" w:hAnsi="Times New Roman" w:cs="Times New Roman"/>
                <w:sz w:val="28"/>
              </w:rPr>
              <w:t>(joint evaluation by internal &amp; external examiner)</w:t>
            </w:r>
          </w:p>
        </w:tc>
      </w:tr>
      <w:tr w:rsidR="00FF0DAA" w:rsidRPr="006500C5">
        <w:trPr>
          <w:trHeight w:val="255"/>
        </w:trPr>
        <w:tc>
          <w:tcPr>
            <w:tcW w:w="1440" w:type="dxa"/>
            <w:tcBorders>
              <w:top w:val="single" w:sz="4" w:space="0" w:color="000000"/>
              <w:left w:val="single" w:sz="4" w:space="0" w:color="000000"/>
              <w:bottom w:val="single" w:sz="4" w:space="0" w:color="auto"/>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VI</w:t>
            </w:r>
          </w:p>
        </w:tc>
        <w:tc>
          <w:tcPr>
            <w:tcW w:w="5130" w:type="dxa"/>
            <w:tcBorders>
              <w:top w:val="single" w:sz="4" w:space="0" w:color="000000"/>
              <w:left w:val="single" w:sz="4" w:space="0" w:color="000000"/>
              <w:bottom w:val="single" w:sz="4" w:space="0" w:color="auto"/>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 xml:space="preserve">Self </w:t>
            </w:r>
            <w:r w:rsidR="00C407EB">
              <w:rPr>
                <w:rFonts w:ascii="Times New Roman" w:hAnsi="Times New Roman" w:cs="Times New Roman"/>
                <w:sz w:val="28"/>
              </w:rPr>
              <w:t xml:space="preserve"> </w:t>
            </w:r>
            <w:r w:rsidRPr="006500C5">
              <w:rPr>
                <w:rFonts w:ascii="Times New Roman" w:hAnsi="Times New Roman" w:cs="Times New Roman"/>
                <w:sz w:val="28"/>
              </w:rPr>
              <w:t xml:space="preserve">Development </w:t>
            </w:r>
          </w:p>
        </w:tc>
        <w:tc>
          <w:tcPr>
            <w:tcW w:w="1080" w:type="dxa"/>
            <w:tcBorders>
              <w:top w:val="single" w:sz="4" w:space="0" w:color="000000"/>
              <w:left w:val="single" w:sz="4" w:space="0" w:color="000000"/>
              <w:bottom w:val="single" w:sz="4" w:space="0" w:color="auto"/>
              <w:right w:val="single" w:sz="4" w:space="0" w:color="auto"/>
            </w:tcBorders>
            <w:hideMark/>
          </w:tcPr>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1</w:t>
            </w:r>
          </w:p>
        </w:tc>
        <w:tc>
          <w:tcPr>
            <w:tcW w:w="1080" w:type="dxa"/>
            <w:tcBorders>
              <w:top w:val="single" w:sz="4" w:space="0" w:color="000000"/>
              <w:left w:val="single" w:sz="4" w:space="0" w:color="auto"/>
              <w:bottom w:val="single" w:sz="4" w:space="0" w:color="auto"/>
              <w:right w:val="single" w:sz="4" w:space="0" w:color="auto"/>
            </w:tcBorders>
            <w:hideMark/>
          </w:tcPr>
          <w:p w:rsidR="00FF0DAA" w:rsidRPr="006500C5" w:rsidRDefault="00FF0DAA">
            <w:pPr>
              <w:rPr>
                <w:rFonts w:ascii="Times New Roman" w:hAnsi="Times New Roman" w:cs="Times New Roman"/>
                <w:sz w:val="28"/>
                <w:szCs w:val="24"/>
              </w:rPr>
            </w:pPr>
            <w:r w:rsidRPr="006500C5">
              <w:rPr>
                <w:rFonts w:ascii="Times New Roman" w:hAnsi="Times New Roman" w:cs="Times New Roman"/>
                <w:sz w:val="28"/>
              </w:rPr>
              <w:t xml:space="preserve">  25</w:t>
            </w:r>
          </w:p>
        </w:tc>
        <w:tc>
          <w:tcPr>
            <w:tcW w:w="2344" w:type="dxa"/>
            <w:gridSpan w:val="2"/>
            <w:tcBorders>
              <w:top w:val="single" w:sz="4" w:space="0" w:color="000000"/>
              <w:left w:val="single" w:sz="4" w:space="0" w:color="auto"/>
              <w:bottom w:val="single" w:sz="4" w:space="0" w:color="auto"/>
              <w:right w:val="single" w:sz="4" w:space="0" w:color="000000"/>
            </w:tcBorders>
          </w:tcPr>
          <w:p w:rsidR="00FF0DAA" w:rsidRPr="006500C5" w:rsidRDefault="00FF0DAA">
            <w:pPr>
              <w:jc w:val="center"/>
              <w:rPr>
                <w:rFonts w:ascii="Times New Roman" w:hAnsi="Times New Roman" w:cs="Times New Roman"/>
                <w:sz w:val="28"/>
                <w:szCs w:val="40"/>
              </w:rPr>
            </w:pPr>
            <w:r w:rsidRPr="006500C5">
              <w:rPr>
                <w:rFonts w:ascii="Times New Roman" w:hAnsi="Times New Roman" w:cs="Times New Roman"/>
                <w:sz w:val="28"/>
                <w:szCs w:val="40"/>
              </w:rPr>
              <w:t xml:space="preserve">25 (Ext-15 &amp; </w:t>
            </w:r>
          </w:p>
          <w:p w:rsidR="00FF0DAA" w:rsidRPr="006500C5" w:rsidRDefault="00FF0DAA">
            <w:pPr>
              <w:jc w:val="center"/>
              <w:rPr>
                <w:rFonts w:ascii="Times New Roman" w:hAnsi="Times New Roman" w:cs="Times New Roman"/>
                <w:sz w:val="28"/>
                <w:szCs w:val="40"/>
              </w:rPr>
            </w:pPr>
            <w:r w:rsidRPr="006500C5">
              <w:rPr>
                <w:rFonts w:ascii="Times New Roman" w:hAnsi="Times New Roman" w:cs="Times New Roman"/>
                <w:sz w:val="28"/>
                <w:szCs w:val="40"/>
              </w:rPr>
              <w:t>Int-10)</w:t>
            </w:r>
          </w:p>
          <w:p w:rsidR="00FF0DAA" w:rsidRPr="006500C5" w:rsidRDefault="00FF0DAA">
            <w:pPr>
              <w:rPr>
                <w:rFonts w:ascii="Times New Roman" w:hAnsi="Times New Roman" w:cs="Times New Roman"/>
                <w:sz w:val="28"/>
                <w:szCs w:val="24"/>
              </w:rPr>
            </w:pPr>
            <w:r w:rsidRPr="006500C5">
              <w:rPr>
                <w:rFonts w:ascii="Times New Roman" w:hAnsi="Times New Roman" w:cs="Times New Roman"/>
                <w:sz w:val="28"/>
              </w:rPr>
              <w:lastRenderedPageBreak/>
              <w:t xml:space="preserve"> (joint evaluation by internal &amp; external examiner)</w:t>
            </w:r>
          </w:p>
          <w:p w:rsidR="00FF0DAA" w:rsidRPr="006500C5" w:rsidRDefault="00FF0DAA">
            <w:pPr>
              <w:rPr>
                <w:rFonts w:ascii="Times New Roman" w:hAnsi="Times New Roman" w:cs="Times New Roman"/>
                <w:sz w:val="28"/>
                <w:szCs w:val="24"/>
              </w:rPr>
            </w:pPr>
          </w:p>
        </w:tc>
      </w:tr>
      <w:tr w:rsidR="00FF0DAA" w:rsidRPr="006500C5">
        <w:trPr>
          <w:trHeight w:val="180"/>
        </w:trPr>
        <w:tc>
          <w:tcPr>
            <w:tcW w:w="11074" w:type="dxa"/>
            <w:gridSpan w:val="6"/>
            <w:tcBorders>
              <w:top w:val="single" w:sz="4" w:space="0" w:color="auto"/>
              <w:left w:val="single" w:sz="4" w:space="0" w:color="000000"/>
              <w:bottom w:val="single" w:sz="4" w:space="0" w:color="000000"/>
              <w:right w:val="single" w:sz="4" w:space="0" w:color="000000"/>
            </w:tcBorders>
            <w:hideMark/>
          </w:tcPr>
          <w:p w:rsidR="00FF0DAA" w:rsidRPr="006500C5" w:rsidRDefault="00FF0DAA">
            <w:pPr>
              <w:jc w:val="center"/>
              <w:rPr>
                <w:rFonts w:ascii="Times New Roman" w:hAnsi="Times New Roman" w:cs="Times New Roman"/>
                <w:sz w:val="28"/>
                <w:szCs w:val="24"/>
              </w:rPr>
            </w:pPr>
            <w:r w:rsidRPr="006500C5">
              <w:rPr>
                <w:rFonts w:ascii="Times New Roman" w:hAnsi="Times New Roman" w:cs="Times New Roman"/>
                <w:b/>
                <w:sz w:val="28"/>
              </w:rPr>
              <w:lastRenderedPageBreak/>
              <w:t>Semester - II</w:t>
            </w:r>
          </w:p>
        </w:tc>
      </w:tr>
      <w:tr w:rsidR="00FF0DAA" w:rsidRPr="006500C5">
        <w:tc>
          <w:tcPr>
            <w:tcW w:w="1440" w:type="dxa"/>
            <w:tcBorders>
              <w:top w:val="single" w:sz="4" w:space="0" w:color="000000"/>
              <w:left w:val="single" w:sz="4" w:space="0" w:color="000000"/>
              <w:bottom w:val="single" w:sz="4" w:space="0" w:color="000000"/>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 xml:space="preserve">VII  </w:t>
            </w:r>
          </w:p>
        </w:tc>
        <w:tc>
          <w:tcPr>
            <w:tcW w:w="5130" w:type="dxa"/>
            <w:tcBorders>
              <w:top w:val="single" w:sz="4" w:space="0" w:color="000000"/>
              <w:left w:val="single" w:sz="4" w:space="0" w:color="000000"/>
              <w:bottom w:val="single" w:sz="4" w:space="0" w:color="000000"/>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Philosophy of Education</w:t>
            </w:r>
          </w:p>
        </w:tc>
        <w:tc>
          <w:tcPr>
            <w:tcW w:w="1080" w:type="dxa"/>
            <w:tcBorders>
              <w:top w:val="single" w:sz="4" w:space="0" w:color="000000"/>
              <w:left w:val="single" w:sz="4" w:space="0" w:color="000000"/>
              <w:bottom w:val="single" w:sz="4" w:space="0" w:color="000000"/>
              <w:right w:val="single" w:sz="4" w:space="0" w:color="auto"/>
            </w:tcBorders>
            <w:hideMark/>
          </w:tcPr>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4</w:t>
            </w:r>
          </w:p>
        </w:tc>
        <w:tc>
          <w:tcPr>
            <w:tcW w:w="1080" w:type="dxa"/>
            <w:tcBorders>
              <w:top w:val="single" w:sz="4" w:space="0" w:color="000000"/>
              <w:left w:val="single" w:sz="4" w:space="0" w:color="auto"/>
              <w:bottom w:val="single" w:sz="4" w:space="0" w:color="000000"/>
              <w:right w:val="single" w:sz="4" w:space="0" w:color="auto"/>
            </w:tcBorders>
            <w:hideMark/>
          </w:tcPr>
          <w:p w:rsidR="00FF0DAA" w:rsidRPr="006500C5" w:rsidRDefault="00FF0DAA">
            <w:pPr>
              <w:rPr>
                <w:rFonts w:ascii="Times New Roman" w:hAnsi="Times New Roman" w:cs="Times New Roman"/>
                <w:sz w:val="28"/>
                <w:szCs w:val="24"/>
              </w:rPr>
            </w:pPr>
            <w:r w:rsidRPr="006500C5">
              <w:rPr>
                <w:rFonts w:ascii="Times New Roman" w:hAnsi="Times New Roman" w:cs="Times New Roman"/>
                <w:sz w:val="28"/>
              </w:rPr>
              <w:t>100</w:t>
            </w:r>
          </w:p>
        </w:tc>
        <w:tc>
          <w:tcPr>
            <w:tcW w:w="990" w:type="dxa"/>
            <w:tcBorders>
              <w:top w:val="single" w:sz="4" w:space="0" w:color="000000"/>
              <w:left w:val="single" w:sz="4" w:space="0" w:color="auto"/>
              <w:bottom w:val="single" w:sz="4" w:space="0" w:color="000000"/>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70</w:t>
            </w:r>
          </w:p>
        </w:tc>
        <w:tc>
          <w:tcPr>
            <w:tcW w:w="1354" w:type="dxa"/>
            <w:tcBorders>
              <w:top w:val="single" w:sz="4" w:space="0" w:color="000000"/>
              <w:left w:val="single" w:sz="4" w:space="0" w:color="000000"/>
              <w:bottom w:val="single" w:sz="4" w:space="0" w:color="000000"/>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30</w:t>
            </w:r>
          </w:p>
        </w:tc>
      </w:tr>
      <w:tr w:rsidR="00FF0DAA" w:rsidRPr="006500C5">
        <w:tc>
          <w:tcPr>
            <w:tcW w:w="1440" w:type="dxa"/>
            <w:tcBorders>
              <w:top w:val="single" w:sz="4" w:space="0" w:color="000000"/>
              <w:left w:val="single" w:sz="4" w:space="0" w:color="000000"/>
              <w:bottom w:val="single" w:sz="4" w:space="0" w:color="000000"/>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VIII</w:t>
            </w:r>
          </w:p>
        </w:tc>
        <w:tc>
          <w:tcPr>
            <w:tcW w:w="5130" w:type="dxa"/>
            <w:tcBorders>
              <w:top w:val="single" w:sz="4" w:space="0" w:color="000000"/>
              <w:left w:val="single" w:sz="4" w:space="0" w:color="000000"/>
              <w:bottom w:val="single" w:sz="4" w:space="0" w:color="000000"/>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Sociology of Education</w:t>
            </w:r>
          </w:p>
        </w:tc>
        <w:tc>
          <w:tcPr>
            <w:tcW w:w="1080" w:type="dxa"/>
            <w:tcBorders>
              <w:top w:val="single" w:sz="4" w:space="0" w:color="000000"/>
              <w:left w:val="single" w:sz="4" w:space="0" w:color="000000"/>
              <w:bottom w:val="single" w:sz="4" w:space="0" w:color="000000"/>
              <w:right w:val="single" w:sz="4" w:space="0" w:color="auto"/>
            </w:tcBorders>
            <w:hideMark/>
          </w:tcPr>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4</w:t>
            </w:r>
          </w:p>
        </w:tc>
        <w:tc>
          <w:tcPr>
            <w:tcW w:w="1080" w:type="dxa"/>
            <w:tcBorders>
              <w:top w:val="single" w:sz="4" w:space="0" w:color="000000"/>
              <w:left w:val="single" w:sz="4" w:space="0" w:color="auto"/>
              <w:bottom w:val="single" w:sz="4" w:space="0" w:color="000000"/>
              <w:right w:val="single" w:sz="4" w:space="0" w:color="auto"/>
            </w:tcBorders>
            <w:hideMark/>
          </w:tcPr>
          <w:p w:rsidR="00FF0DAA" w:rsidRPr="006500C5" w:rsidRDefault="00FF0DAA">
            <w:pPr>
              <w:rPr>
                <w:rFonts w:ascii="Times New Roman" w:hAnsi="Times New Roman" w:cs="Times New Roman"/>
                <w:sz w:val="28"/>
                <w:szCs w:val="24"/>
              </w:rPr>
            </w:pPr>
            <w:r w:rsidRPr="006500C5">
              <w:rPr>
                <w:rFonts w:ascii="Times New Roman" w:hAnsi="Times New Roman" w:cs="Times New Roman"/>
                <w:sz w:val="28"/>
              </w:rPr>
              <w:t>100</w:t>
            </w:r>
          </w:p>
        </w:tc>
        <w:tc>
          <w:tcPr>
            <w:tcW w:w="990" w:type="dxa"/>
            <w:tcBorders>
              <w:top w:val="single" w:sz="4" w:space="0" w:color="000000"/>
              <w:left w:val="single" w:sz="4" w:space="0" w:color="auto"/>
              <w:bottom w:val="single" w:sz="4" w:space="0" w:color="000000"/>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70</w:t>
            </w:r>
          </w:p>
        </w:tc>
        <w:tc>
          <w:tcPr>
            <w:tcW w:w="1354" w:type="dxa"/>
            <w:tcBorders>
              <w:top w:val="single" w:sz="4" w:space="0" w:color="000000"/>
              <w:left w:val="single" w:sz="4" w:space="0" w:color="000000"/>
              <w:bottom w:val="single" w:sz="4" w:space="0" w:color="000000"/>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30</w:t>
            </w:r>
          </w:p>
        </w:tc>
      </w:tr>
      <w:tr w:rsidR="00FF0DAA" w:rsidRPr="006500C5">
        <w:tc>
          <w:tcPr>
            <w:tcW w:w="1440" w:type="dxa"/>
            <w:tcBorders>
              <w:top w:val="single" w:sz="4" w:space="0" w:color="000000"/>
              <w:left w:val="single" w:sz="4" w:space="0" w:color="000000"/>
              <w:bottom w:val="single" w:sz="4" w:space="0" w:color="000000"/>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IX</w:t>
            </w:r>
          </w:p>
        </w:tc>
        <w:tc>
          <w:tcPr>
            <w:tcW w:w="5130" w:type="dxa"/>
            <w:tcBorders>
              <w:top w:val="single" w:sz="4" w:space="0" w:color="000000"/>
              <w:left w:val="single" w:sz="4" w:space="0" w:color="000000"/>
              <w:bottom w:val="single" w:sz="4" w:space="0" w:color="000000"/>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 xml:space="preserve">Curriculum Studies. </w:t>
            </w:r>
          </w:p>
        </w:tc>
        <w:tc>
          <w:tcPr>
            <w:tcW w:w="1080" w:type="dxa"/>
            <w:tcBorders>
              <w:top w:val="single" w:sz="4" w:space="0" w:color="000000"/>
              <w:left w:val="single" w:sz="4" w:space="0" w:color="000000"/>
              <w:bottom w:val="single" w:sz="4" w:space="0" w:color="000000"/>
              <w:right w:val="single" w:sz="4" w:space="0" w:color="auto"/>
            </w:tcBorders>
            <w:hideMark/>
          </w:tcPr>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4</w:t>
            </w:r>
          </w:p>
        </w:tc>
        <w:tc>
          <w:tcPr>
            <w:tcW w:w="1080" w:type="dxa"/>
            <w:tcBorders>
              <w:top w:val="single" w:sz="4" w:space="0" w:color="000000"/>
              <w:left w:val="single" w:sz="4" w:space="0" w:color="auto"/>
              <w:bottom w:val="single" w:sz="4" w:space="0" w:color="000000"/>
              <w:right w:val="single" w:sz="4" w:space="0" w:color="auto"/>
            </w:tcBorders>
            <w:hideMark/>
          </w:tcPr>
          <w:p w:rsidR="00FF0DAA" w:rsidRPr="006500C5" w:rsidRDefault="00FF0DAA">
            <w:pPr>
              <w:rPr>
                <w:rFonts w:ascii="Times New Roman" w:hAnsi="Times New Roman" w:cs="Times New Roman"/>
                <w:sz w:val="28"/>
                <w:szCs w:val="24"/>
              </w:rPr>
            </w:pPr>
            <w:r w:rsidRPr="006500C5">
              <w:rPr>
                <w:rFonts w:ascii="Times New Roman" w:hAnsi="Times New Roman" w:cs="Times New Roman"/>
                <w:sz w:val="28"/>
              </w:rPr>
              <w:t>100</w:t>
            </w:r>
          </w:p>
        </w:tc>
        <w:tc>
          <w:tcPr>
            <w:tcW w:w="990" w:type="dxa"/>
            <w:tcBorders>
              <w:top w:val="single" w:sz="4" w:space="0" w:color="000000"/>
              <w:left w:val="single" w:sz="4" w:space="0" w:color="auto"/>
              <w:bottom w:val="single" w:sz="4" w:space="0" w:color="000000"/>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70</w:t>
            </w:r>
          </w:p>
        </w:tc>
        <w:tc>
          <w:tcPr>
            <w:tcW w:w="1354" w:type="dxa"/>
            <w:tcBorders>
              <w:top w:val="single" w:sz="4" w:space="0" w:color="000000"/>
              <w:left w:val="single" w:sz="4" w:space="0" w:color="000000"/>
              <w:bottom w:val="single" w:sz="4" w:space="0" w:color="000000"/>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30</w:t>
            </w:r>
          </w:p>
        </w:tc>
      </w:tr>
      <w:tr w:rsidR="00FF0DAA" w:rsidRPr="006500C5">
        <w:tc>
          <w:tcPr>
            <w:tcW w:w="1440" w:type="dxa"/>
            <w:tcBorders>
              <w:top w:val="single" w:sz="4" w:space="0" w:color="000000"/>
              <w:left w:val="single" w:sz="4" w:space="0" w:color="000000"/>
              <w:bottom w:val="single" w:sz="4" w:space="0" w:color="000000"/>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X</w:t>
            </w:r>
          </w:p>
        </w:tc>
        <w:tc>
          <w:tcPr>
            <w:tcW w:w="5130" w:type="dxa"/>
            <w:tcBorders>
              <w:top w:val="single" w:sz="4" w:space="0" w:color="000000"/>
              <w:left w:val="single" w:sz="4" w:space="0" w:color="000000"/>
              <w:bottom w:val="single" w:sz="4" w:space="0" w:color="000000"/>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Teacher Education: Pre-service &amp; In-</w:t>
            </w:r>
          </w:p>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Service</w:t>
            </w:r>
          </w:p>
        </w:tc>
        <w:tc>
          <w:tcPr>
            <w:tcW w:w="1080" w:type="dxa"/>
            <w:tcBorders>
              <w:top w:val="single" w:sz="4" w:space="0" w:color="000000"/>
              <w:left w:val="single" w:sz="4" w:space="0" w:color="000000"/>
              <w:bottom w:val="single" w:sz="4" w:space="0" w:color="000000"/>
              <w:right w:val="single" w:sz="4" w:space="0" w:color="auto"/>
            </w:tcBorders>
            <w:hideMark/>
          </w:tcPr>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4</w:t>
            </w:r>
          </w:p>
        </w:tc>
        <w:tc>
          <w:tcPr>
            <w:tcW w:w="1080" w:type="dxa"/>
            <w:tcBorders>
              <w:top w:val="single" w:sz="4" w:space="0" w:color="000000"/>
              <w:left w:val="single" w:sz="4" w:space="0" w:color="auto"/>
              <w:bottom w:val="single" w:sz="4" w:space="0" w:color="000000"/>
              <w:right w:val="single" w:sz="4" w:space="0" w:color="auto"/>
            </w:tcBorders>
            <w:hideMark/>
          </w:tcPr>
          <w:p w:rsidR="00FF0DAA" w:rsidRPr="006500C5" w:rsidRDefault="00FF0DAA">
            <w:pPr>
              <w:rPr>
                <w:rFonts w:ascii="Times New Roman" w:hAnsi="Times New Roman" w:cs="Times New Roman"/>
                <w:sz w:val="28"/>
                <w:szCs w:val="24"/>
              </w:rPr>
            </w:pPr>
            <w:r w:rsidRPr="006500C5">
              <w:rPr>
                <w:rFonts w:ascii="Times New Roman" w:hAnsi="Times New Roman" w:cs="Times New Roman"/>
                <w:sz w:val="28"/>
              </w:rPr>
              <w:t>100</w:t>
            </w:r>
          </w:p>
        </w:tc>
        <w:tc>
          <w:tcPr>
            <w:tcW w:w="990" w:type="dxa"/>
            <w:tcBorders>
              <w:top w:val="single" w:sz="4" w:space="0" w:color="000000"/>
              <w:left w:val="single" w:sz="4" w:space="0" w:color="auto"/>
              <w:bottom w:val="single" w:sz="4" w:space="0" w:color="000000"/>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70</w:t>
            </w:r>
          </w:p>
        </w:tc>
        <w:tc>
          <w:tcPr>
            <w:tcW w:w="1354" w:type="dxa"/>
            <w:tcBorders>
              <w:top w:val="single" w:sz="4" w:space="0" w:color="000000"/>
              <w:left w:val="single" w:sz="4" w:space="0" w:color="000000"/>
              <w:bottom w:val="single" w:sz="4" w:space="0" w:color="000000"/>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30</w:t>
            </w:r>
          </w:p>
        </w:tc>
      </w:tr>
      <w:tr w:rsidR="00FF0DAA" w:rsidRPr="006500C5">
        <w:tc>
          <w:tcPr>
            <w:tcW w:w="1440" w:type="dxa"/>
            <w:tcBorders>
              <w:top w:val="single" w:sz="4" w:space="0" w:color="000000"/>
              <w:left w:val="single" w:sz="4" w:space="0" w:color="000000"/>
              <w:bottom w:val="single" w:sz="4" w:space="0" w:color="000000"/>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XI</w:t>
            </w:r>
          </w:p>
        </w:tc>
        <w:tc>
          <w:tcPr>
            <w:tcW w:w="5130" w:type="dxa"/>
            <w:tcBorders>
              <w:top w:val="single" w:sz="4" w:space="0" w:color="000000"/>
              <w:left w:val="single" w:sz="4" w:space="0" w:color="000000"/>
              <w:bottom w:val="single" w:sz="4" w:space="0" w:color="000000"/>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Dissertation</w:t>
            </w:r>
          </w:p>
        </w:tc>
        <w:tc>
          <w:tcPr>
            <w:tcW w:w="1080" w:type="dxa"/>
            <w:tcBorders>
              <w:top w:val="single" w:sz="4" w:space="0" w:color="000000"/>
              <w:left w:val="single" w:sz="4" w:space="0" w:color="000000"/>
              <w:bottom w:val="single" w:sz="4" w:space="0" w:color="000000"/>
              <w:right w:val="single" w:sz="4" w:space="0" w:color="auto"/>
            </w:tcBorders>
            <w:hideMark/>
          </w:tcPr>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2</w:t>
            </w:r>
          </w:p>
        </w:tc>
        <w:tc>
          <w:tcPr>
            <w:tcW w:w="1080" w:type="dxa"/>
            <w:tcBorders>
              <w:top w:val="single" w:sz="4" w:space="0" w:color="000000"/>
              <w:left w:val="single" w:sz="4" w:space="0" w:color="auto"/>
              <w:bottom w:val="single" w:sz="4" w:space="0" w:color="000000"/>
              <w:right w:val="single" w:sz="4" w:space="0" w:color="auto"/>
            </w:tcBorders>
            <w:hideMark/>
          </w:tcPr>
          <w:p w:rsidR="00FF0DAA" w:rsidRPr="006500C5" w:rsidRDefault="00FF0DAA">
            <w:pPr>
              <w:rPr>
                <w:rFonts w:ascii="Times New Roman" w:hAnsi="Times New Roman" w:cs="Times New Roman"/>
                <w:sz w:val="28"/>
                <w:szCs w:val="24"/>
              </w:rPr>
            </w:pPr>
            <w:r w:rsidRPr="006500C5">
              <w:rPr>
                <w:rFonts w:ascii="Times New Roman" w:hAnsi="Times New Roman" w:cs="Times New Roman"/>
                <w:sz w:val="28"/>
              </w:rPr>
              <w:t xml:space="preserve">  50</w:t>
            </w:r>
          </w:p>
        </w:tc>
        <w:tc>
          <w:tcPr>
            <w:tcW w:w="2344" w:type="dxa"/>
            <w:gridSpan w:val="2"/>
            <w:tcBorders>
              <w:top w:val="single" w:sz="4" w:space="0" w:color="000000"/>
              <w:left w:val="single" w:sz="4" w:space="0" w:color="auto"/>
              <w:bottom w:val="single" w:sz="4" w:space="0" w:color="000000"/>
              <w:right w:val="single" w:sz="4" w:space="0" w:color="000000"/>
            </w:tcBorders>
            <w:hideMark/>
          </w:tcPr>
          <w:p w:rsidR="00FF0DAA" w:rsidRPr="006500C5" w:rsidRDefault="00FF0DAA">
            <w:pPr>
              <w:jc w:val="center"/>
              <w:rPr>
                <w:rFonts w:ascii="Times New Roman" w:hAnsi="Times New Roman" w:cs="Times New Roman"/>
                <w:sz w:val="28"/>
                <w:szCs w:val="40"/>
              </w:rPr>
            </w:pPr>
            <w:r w:rsidRPr="006500C5">
              <w:rPr>
                <w:rFonts w:ascii="Times New Roman" w:hAnsi="Times New Roman" w:cs="Times New Roman"/>
                <w:sz w:val="28"/>
                <w:szCs w:val="40"/>
              </w:rPr>
              <w:t xml:space="preserve">50 (Ext-35 &amp; </w:t>
            </w:r>
          </w:p>
          <w:p w:rsidR="00FF0DAA" w:rsidRPr="006500C5" w:rsidRDefault="00FF0DAA">
            <w:pPr>
              <w:jc w:val="center"/>
              <w:rPr>
                <w:rFonts w:ascii="Times New Roman" w:hAnsi="Times New Roman" w:cs="Times New Roman"/>
                <w:sz w:val="28"/>
                <w:szCs w:val="40"/>
              </w:rPr>
            </w:pPr>
            <w:r w:rsidRPr="006500C5">
              <w:rPr>
                <w:rFonts w:ascii="Times New Roman" w:hAnsi="Times New Roman" w:cs="Times New Roman"/>
                <w:sz w:val="28"/>
                <w:szCs w:val="40"/>
              </w:rPr>
              <w:t>Int-15)</w:t>
            </w:r>
          </w:p>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(joint evaluation by internal &amp; external examiner)</w:t>
            </w:r>
          </w:p>
        </w:tc>
      </w:tr>
      <w:tr w:rsidR="00FF0DAA" w:rsidRPr="006500C5">
        <w:trPr>
          <w:trHeight w:val="465"/>
        </w:trPr>
        <w:tc>
          <w:tcPr>
            <w:tcW w:w="1440" w:type="dxa"/>
            <w:tcBorders>
              <w:top w:val="single" w:sz="4" w:space="0" w:color="000000"/>
              <w:left w:val="single" w:sz="4" w:space="0" w:color="000000"/>
              <w:bottom w:val="single" w:sz="4" w:space="0" w:color="auto"/>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XII</w:t>
            </w:r>
          </w:p>
        </w:tc>
        <w:tc>
          <w:tcPr>
            <w:tcW w:w="5130" w:type="dxa"/>
            <w:tcBorders>
              <w:top w:val="single" w:sz="4" w:space="0" w:color="000000"/>
              <w:left w:val="single" w:sz="4" w:space="0" w:color="000000"/>
              <w:bottom w:val="single" w:sz="4" w:space="0" w:color="auto"/>
              <w:right w:val="single" w:sz="4" w:space="0" w:color="000000"/>
            </w:tcBorders>
          </w:tcPr>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Internship in a TEI</w:t>
            </w:r>
          </w:p>
          <w:p w:rsidR="00FF0DAA" w:rsidRPr="006500C5" w:rsidRDefault="00FF0DAA">
            <w:pPr>
              <w:rPr>
                <w:rFonts w:ascii="Times New Roman" w:hAnsi="Times New Roman" w:cs="Times New Roman"/>
                <w:sz w:val="28"/>
                <w:szCs w:val="24"/>
              </w:rPr>
            </w:pPr>
          </w:p>
        </w:tc>
        <w:tc>
          <w:tcPr>
            <w:tcW w:w="1080" w:type="dxa"/>
            <w:tcBorders>
              <w:top w:val="single" w:sz="4" w:space="0" w:color="000000"/>
              <w:left w:val="single" w:sz="4" w:space="0" w:color="000000"/>
              <w:bottom w:val="single" w:sz="4" w:space="0" w:color="auto"/>
              <w:right w:val="single" w:sz="4" w:space="0" w:color="auto"/>
            </w:tcBorders>
            <w:hideMark/>
          </w:tcPr>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4</w:t>
            </w:r>
          </w:p>
        </w:tc>
        <w:tc>
          <w:tcPr>
            <w:tcW w:w="1080" w:type="dxa"/>
            <w:tcBorders>
              <w:top w:val="single" w:sz="4" w:space="0" w:color="000000"/>
              <w:left w:val="single" w:sz="4" w:space="0" w:color="auto"/>
              <w:bottom w:val="single" w:sz="4" w:space="0" w:color="auto"/>
              <w:right w:val="single" w:sz="4" w:space="0" w:color="auto"/>
            </w:tcBorders>
            <w:hideMark/>
          </w:tcPr>
          <w:p w:rsidR="00FF0DAA" w:rsidRPr="006500C5" w:rsidRDefault="00FF0DAA">
            <w:pPr>
              <w:rPr>
                <w:rFonts w:ascii="Times New Roman" w:hAnsi="Times New Roman" w:cs="Times New Roman"/>
                <w:sz w:val="28"/>
                <w:szCs w:val="24"/>
              </w:rPr>
            </w:pPr>
            <w:r w:rsidRPr="006500C5">
              <w:rPr>
                <w:rFonts w:ascii="Times New Roman" w:hAnsi="Times New Roman" w:cs="Times New Roman"/>
                <w:sz w:val="28"/>
              </w:rPr>
              <w:t>100</w:t>
            </w:r>
          </w:p>
        </w:tc>
        <w:tc>
          <w:tcPr>
            <w:tcW w:w="2344" w:type="dxa"/>
            <w:gridSpan w:val="2"/>
            <w:tcBorders>
              <w:top w:val="single" w:sz="4" w:space="0" w:color="000000"/>
              <w:left w:val="single" w:sz="4" w:space="0" w:color="auto"/>
              <w:bottom w:val="single" w:sz="4" w:space="0" w:color="auto"/>
              <w:right w:val="single" w:sz="4" w:space="0" w:color="000000"/>
            </w:tcBorders>
            <w:hideMark/>
          </w:tcPr>
          <w:p w:rsidR="00FF0DAA" w:rsidRPr="006500C5" w:rsidRDefault="00FF0DAA">
            <w:pPr>
              <w:jc w:val="center"/>
              <w:rPr>
                <w:rFonts w:ascii="Times New Roman" w:hAnsi="Times New Roman" w:cs="Times New Roman"/>
                <w:sz w:val="28"/>
                <w:szCs w:val="40"/>
              </w:rPr>
            </w:pPr>
            <w:r w:rsidRPr="006500C5">
              <w:rPr>
                <w:rFonts w:ascii="Times New Roman" w:hAnsi="Times New Roman" w:cs="Times New Roman"/>
                <w:sz w:val="28"/>
                <w:szCs w:val="40"/>
              </w:rPr>
              <w:t xml:space="preserve">100 (Ext-70 &amp; </w:t>
            </w:r>
          </w:p>
          <w:p w:rsidR="00FF0DAA" w:rsidRPr="006500C5" w:rsidRDefault="00FF0DAA">
            <w:pPr>
              <w:jc w:val="center"/>
              <w:rPr>
                <w:rFonts w:ascii="Times New Roman" w:hAnsi="Times New Roman" w:cs="Times New Roman"/>
                <w:sz w:val="28"/>
                <w:szCs w:val="40"/>
              </w:rPr>
            </w:pPr>
            <w:r w:rsidRPr="006500C5">
              <w:rPr>
                <w:rFonts w:ascii="Times New Roman" w:hAnsi="Times New Roman" w:cs="Times New Roman"/>
                <w:sz w:val="28"/>
                <w:szCs w:val="40"/>
              </w:rPr>
              <w:t>Int-30)</w:t>
            </w:r>
          </w:p>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(joint evaluation by internal &amp; external examiner)</w:t>
            </w:r>
          </w:p>
        </w:tc>
      </w:tr>
      <w:tr w:rsidR="00FF0DAA" w:rsidRPr="006500C5">
        <w:trPr>
          <w:trHeight w:val="495"/>
        </w:trPr>
        <w:tc>
          <w:tcPr>
            <w:tcW w:w="11074" w:type="dxa"/>
            <w:gridSpan w:val="6"/>
            <w:tcBorders>
              <w:top w:val="single" w:sz="4" w:space="0" w:color="auto"/>
              <w:left w:val="single" w:sz="4" w:space="0" w:color="000000"/>
              <w:bottom w:val="single" w:sz="4" w:space="0" w:color="000000"/>
              <w:right w:val="single" w:sz="4" w:space="0" w:color="000000"/>
            </w:tcBorders>
            <w:hideMark/>
          </w:tcPr>
          <w:p w:rsidR="00FF0DAA" w:rsidRPr="006500C5" w:rsidRDefault="00FF0DAA">
            <w:pPr>
              <w:jc w:val="center"/>
              <w:rPr>
                <w:rFonts w:ascii="Times New Roman" w:hAnsi="Times New Roman" w:cs="Times New Roman"/>
                <w:sz w:val="38"/>
                <w:szCs w:val="24"/>
              </w:rPr>
            </w:pPr>
            <w:r w:rsidRPr="006500C5">
              <w:rPr>
                <w:rFonts w:ascii="Times New Roman" w:hAnsi="Times New Roman" w:cs="Times New Roman"/>
                <w:b/>
                <w:sz w:val="30"/>
              </w:rPr>
              <w:t>Semester - III</w:t>
            </w:r>
          </w:p>
        </w:tc>
      </w:tr>
      <w:tr w:rsidR="00FF0DAA" w:rsidRPr="006500C5">
        <w:tc>
          <w:tcPr>
            <w:tcW w:w="1440" w:type="dxa"/>
            <w:tcBorders>
              <w:top w:val="single" w:sz="4" w:space="0" w:color="000000"/>
              <w:left w:val="single" w:sz="4" w:space="0" w:color="000000"/>
              <w:bottom w:val="single" w:sz="4" w:space="0" w:color="000000"/>
              <w:right w:val="single" w:sz="4" w:space="0" w:color="000000"/>
            </w:tcBorders>
          </w:tcPr>
          <w:p w:rsidR="00FF0DAA" w:rsidRPr="006500C5" w:rsidRDefault="00FF0DAA">
            <w:pPr>
              <w:tabs>
                <w:tab w:val="left" w:pos="0"/>
                <w:tab w:val="left" w:pos="360"/>
                <w:tab w:val="left" w:pos="900"/>
              </w:tabs>
              <w:jc w:val="both"/>
              <w:rPr>
                <w:rFonts w:ascii="Times New Roman" w:hAnsi="Times New Roman" w:cs="Times New Roman"/>
                <w:sz w:val="24"/>
                <w:szCs w:val="24"/>
              </w:rPr>
            </w:pPr>
            <w:r w:rsidRPr="006500C5">
              <w:rPr>
                <w:rFonts w:ascii="Times New Roman" w:hAnsi="Times New Roman" w:cs="Times New Roman"/>
              </w:rPr>
              <w:t>XIII</w:t>
            </w:r>
            <w:r w:rsidR="00EC24B7">
              <w:rPr>
                <w:rFonts w:ascii="Times New Roman" w:hAnsi="Times New Roman" w:cs="Times New Roman"/>
              </w:rPr>
              <w:t xml:space="preserve"> (A)</w:t>
            </w:r>
          </w:p>
          <w:p w:rsidR="00FF0DAA" w:rsidRPr="006500C5" w:rsidRDefault="00FF0DAA">
            <w:pPr>
              <w:tabs>
                <w:tab w:val="left" w:pos="0"/>
                <w:tab w:val="left" w:pos="360"/>
                <w:tab w:val="left" w:pos="900"/>
              </w:tabs>
              <w:jc w:val="both"/>
              <w:rPr>
                <w:rFonts w:ascii="Times New Roman" w:hAnsi="Times New Roman" w:cs="Times New Roman"/>
              </w:rPr>
            </w:pPr>
          </w:p>
          <w:p w:rsidR="00FF0DAA" w:rsidRPr="006500C5" w:rsidRDefault="00FF0DAA">
            <w:pPr>
              <w:tabs>
                <w:tab w:val="left" w:pos="0"/>
                <w:tab w:val="left" w:pos="360"/>
                <w:tab w:val="left" w:pos="900"/>
              </w:tabs>
              <w:jc w:val="both"/>
              <w:rPr>
                <w:rFonts w:ascii="Times New Roman" w:hAnsi="Times New Roman" w:cs="Times New Roman"/>
                <w:sz w:val="24"/>
                <w:szCs w:val="24"/>
              </w:rPr>
            </w:pPr>
          </w:p>
        </w:tc>
        <w:tc>
          <w:tcPr>
            <w:tcW w:w="5130" w:type="dxa"/>
            <w:tcBorders>
              <w:top w:val="single" w:sz="4" w:space="0" w:color="auto"/>
              <w:left w:val="single" w:sz="4" w:space="0" w:color="000000"/>
              <w:bottom w:val="single" w:sz="4" w:space="0" w:color="000000"/>
              <w:right w:val="single" w:sz="4" w:space="0" w:color="000000"/>
            </w:tcBorders>
            <w:hideMark/>
          </w:tcPr>
          <w:p w:rsidR="00531634" w:rsidRDefault="00FF0DAA" w:rsidP="00531634">
            <w:pPr>
              <w:autoSpaceDE w:val="0"/>
              <w:autoSpaceDN w:val="0"/>
              <w:adjustRightInd w:val="0"/>
              <w:spacing w:after="0" w:line="240" w:lineRule="auto"/>
              <w:rPr>
                <w:rFonts w:ascii="Times New Roman" w:hAnsi="Times New Roman" w:cs="Times New Roman"/>
                <w:sz w:val="23"/>
                <w:szCs w:val="23"/>
              </w:rPr>
            </w:pPr>
            <w:r w:rsidRPr="006500C5">
              <w:rPr>
                <w:rFonts w:ascii="Times New Roman" w:hAnsi="Times New Roman" w:cs="Times New Roman"/>
                <w:sz w:val="28"/>
              </w:rPr>
              <w:t>Specialization Course – I (Stage specific)</w:t>
            </w:r>
            <w:r w:rsidR="00531634">
              <w:rPr>
                <w:rFonts w:ascii="Times New Roman" w:hAnsi="Times New Roman" w:cs="Times New Roman"/>
                <w:sz w:val="23"/>
                <w:szCs w:val="23"/>
              </w:rPr>
              <w:t xml:space="preserve"> </w:t>
            </w:r>
            <w:r w:rsidR="00531634" w:rsidRPr="00531634">
              <w:rPr>
                <w:rFonts w:ascii="Times New Roman" w:hAnsi="Times New Roman" w:cs="Times New Roman"/>
                <w:sz w:val="24"/>
                <w:szCs w:val="24"/>
              </w:rPr>
              <w:t>(student can opt any one stage in Paper XIII &amp; XIV</w:t>
            </w:r>
            <w:r w:rsidR="00531634">
              <w:rPr>
                <w:rFonts w:ascii="Times New Roman" w:hAnsi="Times New Roman" w:cs="Times New Roman"/>
                <w:sz w:val="23"/>
                <w:szCs w:val="23"/>
              </w:rPr>
              <w:t xml:space="preserve">) </w:t>
            </w:r>
          </w:p>
          <w:p w:rsidR="00531634" w:rsidRDefault="00531634" w:rsidP="00531634">
            <w:pPr>
              <w:autoSpaceDE w:val="0"/>
              <w:autoSpaceDN w:val="0"/>
              <w:adjustRightInd w:val="0"/>
              <w:spacing w:after="0" w:line="240" w:lineRule="auto"/>
              <w:rPr>
                <w:rFonts w:ascii="Times New Roman" w:hAnsi="Times New Roman" w:cs="Times New Roman"/>
                <w:sz w:val="23"/>
                <w:szCs w:val="23"/>
              </w:rPr>
            </w:pPr>
          </w:p>
          <w:p w:rsidR="00FF0DAA" w:rsidRDefault="00EC24B7" w:rsidP="00531634">
            <w:pPr>
              <w:autoSpaceDE w:val="0"/>
              <w:autoSpaceDN w:val="0"/>
              <w:adjustRightInd w:val="0"/>
              <w:spacing w:after="0" w:line="240" w:lineRule="auto"/>
              <w:rPr>
                <w:rFonts w:ascii="Times New Roman" w:hAnsi="Times New Roman" w:cs="Times New Roman"/>
                <w:sz w:val="28"/>
                <w:szCs w:val="24"/>
              </w:rPr>
            </w:pPr>
            <w:r>
              <w:rPr>
                <w:rFonts w:ascii="Times New Roman" w:hAnsi="Times New Roman" w:cs="Times New Roman"/>
                <w:sz w:val="28"/>
              </w:rPr>
              <w:t xml:space="preserve">Elementary education </w:t>
            </w:r>
          </w:p>
          <w:p w:rsidR="00531634" w:rsidRPr="006500C5" w:rsidRDefault="00531634">
            <w:pPr>
              <w:tabs>
                <w:tab w:val="left" w:pos="0"/>
                <w:tab w:val="left" w:pos="360"/>
                <w:tab w:val="left" w:pos="900"/>
              </w:tabs>
              <w:ind w:left="1080"/>
              <w:jc w:val="both"/>
              <w:rPr>
                <w:rFonts w:ascii="Times New Roman" w:hAnsi="Times New Roman" w:cs="Times New Roman"/>
                <w:sz w:val="28"/>
                <w:szCs w:val="24"/>
              </w:rPr>
            </w:pPr>
          </w:p>
        </w:tc>
        <w:tc>
          <w:tcPr>
            <w:tcW w:w="1080" w:type="dxa"/>
            <w:tcBorders>
              <w:top w:val="single" w:sz="4" w:space="0" w:color="000000"/>
              <w:left w:val="single" w:sz="4" w:space="0" w:color="000000"/>
              <w:bottom w:val="single" w:sz="4" w:space="0" w:color="000000"/>
              <w:right w:val="single" w:sz="4" w:space="0" w:color="auto"/>
            </w:tcBorders>
            <w:hideMark/>
          </w:tcPr>
          <w:p w:rsidR="00FF0DAA" w:rsidRPr="006500C5" w:rsidRDefault="00FF0DAA">
            <w:pPr>
              <w:tabs>
                <w:tab w:val="left" w:pos="0"/>
                <w:tab w:val="left" w:pos="360"/>
                <w:tab w:val="left" w:pos="900"/>
              </w:tabs>
              <w:jc w:val="both"/>
              <w:rPr>
                <w:rFonts w:ascii="Times New Roman" w:hAnsi="Times New Roman" w:cs="Times New Roman"/>
                <w:sz w:val="38"/>
                <w:szCs w:val="24"/>
              </w:rPr>
            </w:pPr>
            <w:r w:rsidRPr="006500C5">
              <w:rPr>
                <w:rFonts w:ascii="Times New Roman" w:hAnsi="Times New Roman" w:cs="Times New Roman"/>
                <w:sz w:val="38"/>
              </w:rPr>
              <w:t>4</w:t>
            </w:r>
          </w:p>
        </w:tc>
        <w:tc>
          <w:tcPr>
            <w:tcW w:w="1080" w:type="dxa"/>
            <w:tcBorders>
              <w:top w:val="single" w:sz="4" w:space="0" w:color="000000"/>
              <w:left w:val="single" w:sz="4" w:space="0" w:color="auto"/>
              <w:bottom w:val="single" w:sz="4" w:space="0" w:color="000000"/>
              <w:right w:val="single" w:sz="4" w:space="0" w:color="auto"/>
            </w:tcBorders>
            <w:hideMark/>
          </w:tcPr>
          <w:p w:rsidR="00FF0DAA" w:rsidRPr="006500C5" w:rsidRDefault="00FF0DAA">
            <w:pPr>
              <w:rPr>
                <w:rFonts w:ascii="Times New Roman" w:hAnsi="Times New Roman" w:cs="Times New Roman"/>
                <w:sz w:val="24"/>
                <w:szCs w:val="24"/>
              </w:rPr>
            </w:pPr>
            <w:r w:rsidRPr="006500C5">
              <w:rPr>
                <w:rFonts w:ascii="Times New Roman" w:hAnsi="Times New Roman" w:cs="Times New Roman"/>
                <w:sz w:val="38"/>
              </w:rPr>
              <w:t>100</w:t>
            </w:r>
          </w:p>
        </w:tc>
        <w:tc>
          <w:tcPr>
            <w:tcW w:w="990" w:type="dxa"/>
            <w:tcBorders>
              <w:top w:val="single" w:sz="4" w:space="0" w:color="000000"/>
              <w:left w:val="single" w:sz="4" w:space="0" w:color="auto"/>
              <w:bottom w:val="single" w:sz="4" w:space="0" w:color="000000"/>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38"/>
                <w:szCs w:val="24"/>
              </w:rPr>
            </w:pPr>
            <w:r w:rsidRPr="006500C5">
              <w:rPr>
                <w:rFonts w:ascii="Times New Roman" w:hAnsi="Times New Roman" w:cs="Times New Roman"/>
                <w:sz w:val="38"/>
              </w:rPr>
              <w:t>70</w:t>
            </w:r>
          </w:p>
        </w:tc>
        <w:tc>
          <w:tcPr>
            <w:tcW w:w="1354" w:type="dxa"/>
            <w:tcBorders>
              <w:top w:val="single" w:sz="4" w:space="0" w:color="000000"/>
              <w:left w:val="single" w:sz="4" w:space="0" w:color="000000"/>
              <w:bottom w:val="single" w:sz="4" w:space="0" w:color="000000"/>
              <w:right w:val="single" w:sz="4" w:space="0" w:color="000000"/>
            </w:tcBorders>
          </w:tcPr>
          <w:p w:rsidR="00FF0DAA" w:rsidRPr="0015605B" w:rsidRDefault="00FF0DAA">
            <w:pPr>
              <w:tabs>
                <w:tab w:val="left" w:pos="0"/>
                <w:tab w:val="left" w:pos="360"/>
                <w:tab w:val="left" w:pos="900"/>
              </w:tabs>
              <w:jc w:val="both"/>
              <w:rPr>
                <w:rFonts w:ascii="Times New Roman" w:hAnsi="Times New Roman" w:cs="Times New Roman"/>
                <w:sz w:val="38"/>
                <w:szCs w:val="24"/>
              </w:rPr>
            </w:pPr>
            <w:r w:rsidRPr="006500C5">
              <w:rPr>
                <w:rFonts w:ascii="Times New Roman" w:hAnsi="Times New Roman" w:cs="Times New Roman"/>
                <w:sz w:val="38"/>
              </w:rPr>
              <w:t>30</w:t>
            </w:r>
          </w:p>
          <w:p w:rsidR="00FF0DAA" w:rsidRPr="006500C5" w:rsidRDefault="00FF0DAA">
            <w:pPr>
              <w:tabs>
                <w:tab w:val="left" w:pos="0"/>
                <w:tab w:val="left" w:pos="360"/>
                <w:tab w:val="left" w:pos="900"/>
              </w:tabs>
              <w:jc w:val="both"/>
              <w:rPr>
                <w:rFonts w:ascii="Times New Roman" w:hAnsi="Times New Roman" w:cs="Times New Roman"/>
                <w:sz w:val="38"/>
                <w:szCs w:val="24"/>
              </w:rPr>
            </w:pPr>
          </w:p>
        </w:tc>
      </w:tr>
      <w:tr w:rsidR="00EC24B7" w:rsidRPr="006500C5">
        <w:tc>
          <w:tcPr>
            <w:tcW w:w="1440" w:type="dxa"/>
            <w:tcBorders>
              <w:top w:val="single" w:sz="4" w:space="0" w:color="000000"/>
              <w:left w:val="single" w:sz="4" w:space="0" w:color="000000"/>
              <w:bottom w:val="single" w:sz="4" w:space="0" w:color="000000"/>
              <w:right w:val="single" w:sz="4" w:space="0" w:color="000000"/>
            </w:tcBorders>
          </w:tcPr>
          <w:p w:rsidR="00EC24B7" w:rsidRPr="006500C5" w:rsidRDefault="00EC24B7">
            <w:pPr>
              <w:tabs>
                <w:tab w:val="left" w:pos="0"/>
                <w:tab w:val="left" w:pos="360"/>
                <w:tab w:val="left" w:pos="900"/>
              </w:tabs>
              <w:jc w:val="both"/>
              <w:rPr>
                <w:rFonts w:ascii="Times New Roman" w:hAnsi="Times New Roman" w:cs="Times New Roman"/>
              </w:rPr>
            </w:pPr>
            <w:r>
              <w:rPr>
                <w:rFonts w:ascii="Times New Roman" w:hAnsi="Times New Roman" w:cs="Times New Roman"/>
              </w:rPr>
              <w:lastRenderedPageBreak/>
              <w:t>XIII (B)</w:t>
            </w:r>
          </w:p>
        </w:tc>
        <w:tc>
          <w:tcPr>
            <w:tcW w:w="5130" w:type="dxa"/>
            <w:tcBorders>
              <w:top w:val="single" w:sz="4" w:space="0" w:color="auto"/>
              <w:left w:val="single" w:sz="4" w:space="0" w:color="000000"/>
              <w:bottom w:val="single" w:sz="4" w:space="0" w:color="000000"/>
              <w:right w:val="single" w:sz="4" w:space="0" w:color="000000"/>
            </w:tcBorders>
            <w:hideMark/>
          </w:tcPr>
          <w:p w:rsidR="00EC24B7" w:rsidRPr="006500C5" w:rsidRDefault="00EC24B7" w:rsidP="00EC24B7">
            <w:pPr>
              <w:tabs>
                <w:tab w:val="left" w:pos="0"/>
                <w:tab w:val="left" w:pos="360"/>
                <w:tab w:val="left" w:pos="900"/>
              </w:tabs>
              <w:spacing w:after="0" w:line="240" w:lineRule="auto"/>
              <w:jc w:val="both"/>
              <w:rPr>
                <w:rFonts w:ascii="Times New Roman" w:hAnsi="Times New Roman" w:cs="Times New Roman"/>
                <w:sz w:val="28"/>
              </w:rPr>
            </w:pPr>
            <w:r w:rsidRPr="006500C5">
              <w:rPr>
                <w:rFonts w:ascii="Times New Roman" w:hAnsi="Times New Roman" w:cs="Times New Roman"/>
                <w:sz w:val="28"/>
              </w:rPr>
              <w:t>Secondary &amp; Senior Secondary</w:t>
            </w:r>
          </w:p>
          <w:p w:rsidR="00EC24B7" w:rsidRPr="006500C5" w:rsidRDefault="00EC24B7" w:rsidP="00EC24B7">
            <w:pPr>
              <w:tabs>
                <w:tab w:val="left" w:pos="0"/>
                <w:tab w:val="left" w:pos="360"/>
                <w:tab w:val="left" w:pos="900"/>
              </w:tabs>
              <w:jc w:val="both"/>
              <w:rPr>
                <w:rFonts w:ascii="Times New Roman" w:hAnsi="Times New Roman" w:cs="Times New Roman"/>
                <w:sz w:val="28"/>
              </w:rPr>
            </w:pPr>
            <w:r w:rsidRPr="006500C5">
              <w:rPr>
                <w:rFonts w:ascii="Times New Roman" w:hAnsi="Times New Roman" w:cs="Times New Roman"/>
                <w:sz w:val="28"/>
              </w:rPr>
              <w:t>Education</w:t>
            </w:r>
          </w:p>
        </w:tc>
        <w:tc>
          <w:tcPr>
            <w:tcW w:w="1080" w:type="dxa"/>
            <w:tcBorders>
              <w:top w:val="single" w:sz="4" w:space="0" w:color="000000"/>
              <w:left w:val="single" w:sz="4" w:space="0" w:color="000000"/>
              <w:bottom w:val="single" w:sz="4" w:space="0" w:color="000000"/>
              <w:right w:val="single" w:sz="4" w:space="0" w:color="auto"/>
            </w:tcBorders>
            <w:hideMark/>
          </w:tcPr>
          <w:p w:rsidR="00EC24B7" w:rsidRPr="006500C5" w:rsidRDefault="00EC24B7">
            <w:pPr>
              <w:tabs>
                <w:tab w:val="left" w:pos="0"/>
                <w:tab w:val="left" w:pos="360"/>
                <w:tab w:val="left" w:pos="900"/>
              </w:tabs>
              <w:jc w:val="both"/>
              <w:rPr>
                <w:rFonts w:ascii="Times New Roman" w:hAnsi="Times New Roman" w:cs="Times New Roman"/>
                <w:sz w:val="38"/>
              </w:rPr>
            </w:pPr>
            <w:r>
              <w:rPr>
                <w:rFonts w:ascii="Times New Roman" w:hAnsi="Times New Roman" w:cs="Times New Roman"/>
                <w:sz w:val="38"/>
              </w:rPr>
              <w:t>4</w:t>
            </w:r>
          </w:p>
        </w:tc>
        <w:tc>
          <w:tcPr>
            <w:tcW w:w="1080" w:type="dxa"/>
            <w:tcBorders>
              <w:top w:val="single" w:sz="4" w:space="0" w:color="000000"/>
              <w:left w:val="single" w:sz="4" w:space="0" w:color="auto"/>
              <w:bottom w:val="single" w:sz="4" w:space="0" w:color="000000"/>
              <w:right w:val="single" w:sz="4" w:space="0" w:color="auto"/>
            </w:tcBorders>
            <w:hideMark/>
          </w:tcPr>
          <w:p w:rsidR="00EC24B7" w:rsidRPr="006500C5" w:rsidRDefault="0015605B">
            <w:pPr>
              <w:rPr>
                <w:rFonts w:ascii="Times New Roman" w:hAnsi="Times New Roman" w:cs="Times New Roman"/>
                <w:sz w:val="38"/>
              </w:rPr>
            </w:pPr>
            <w:r>
              <w:rPr>
                <w:rFonts w:ascii="Times New Roman" w:hAnsi="Times New Roman" w:cs="Times New Roman"/>
                <w:sz w:val="38"/>
              </w:rPr>
              <w:t>100</w:t>
            </w:r>
          </w:p>
        </w:tc>
        <w:tc>
          <w:tcPr>
            <w:tcW w:w="990" w:type="dxa"/>
            <w:tcBorders>
              <w:top w:val="single" w:sz="4" w:space="0" w:color="000000"/>
              <w:left w:val="single" w:sz="4" w:space="0" w:color="auto"/>
              <w:bottom w:val="single" w:sz="4" w:space="0" w:color="000000"/>
              <w:right w:val="single" w:sz="4" w:space="0" w:color="000000"/>
            </w:tcBorders>
            <w:hideMark/>
          </w:tcPr>
          <w:p w:rsidR="00EC24B7" w:rsidRPr="006500C5" w:rsidRDefault="0015605B">
            <w:pPr>
              <w:tabs>
                <w:tab w:val="left" w:pos="0"/>
                <w:tab w:val="left" w:pos="360"/>
                <w:tab w:val="left" w:pos="900"/>
              </w:tabs>
              <w:jc w:val="both"/>
              <w:rPr>
                <w:rFonts w:ascii="Times New Roman" w:hAnsi="Times New Roman" w:cs="Times New Roman"/>
                <w:sz w:val="38"/>
              </w:rPr>
            </w:pPr>
            <w:r>
              <w:rPr>
                <w:rFonts w:ascii="Times New Roman" w:hAnsi="Times New Roman" w:cs="Times New Roman"/>
                <w:sz w:val="38"/>
              </w:rPr>
              <w:t>70</w:t>
            </w:r>
          </w:p>
        </w:tc>
        <w:tc>
          <w:tcPr>
            <w:tcW w:w="1354" w:type="dxa"/>
            <w:tcBorders>
              <w:top w:val="single" w:sz="4" w:space="0" w:color="000000"/>
              <w:left w:val="single" w:sz="4" w:space="0" w:color="000000"/>
              <w:bottom w:val="single" w:sz="4" w:space="0" w:color="000000"/>
              <w:right w:val="single" w:sz="4" w:space="0" w:color="000000"/>
            </w:tcBorders>
          </w:tcPr>
          <w:p w:rsidR="00EC24B7" w:rsidRPr="006500C5" w:rsidRDefault="0015605B">
            <w:pPr>
              <w:tabs>
                <w:tab w:val="left" w:pos="0"/>
                <w:tab w:val="left" w:pos="360"/>
                <w:tab w:val="left" w:pos="900"/>
              </w:tabs>
              <w:jc w:val="both"/>
              <w:rPr>
                <w:rFonts w:ascii="Times New Roman" w:hAnsi="Times New Roman" w:cs="Times New Roman"/>
                <w:sz w:val="38"/>
              </w:rPr>
            </w:pPr>
            <w:r>
              <w:rPr>
                <w:rFonts w:ascii="Times New Roman" w:hAnsi="Times New Roman" w:cs="Times New Roman"/>
                <w:sz w:val="38"/>
              </w:rPr>
              <w:t>30</w:t>
            </w:r>
          </w:p>
        </w:tc>
      </w:tr>
      <w:tr w:rsidR="00FF0DAA" w:rsidRPr="006500C5">
        <w:tc>
          <w:tcPr>
            <w:tcW w:w="1440" w:type="dxa"/>
            <w:tcBorders>
              <w:top w:val="single" w:sz="4" w:space="0" w:color="000000"/>
              <w:left w:val="single" w:sz="4" w:space="0" w:color="000000"/>
              <w:bottom w:val="single" w:sz="4" w:space="0" w:color="000000"/>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24"/>
                <w:szCs w:val="24"/>
              </w:rPr>
            </w:pPr>
            <w:r w:rsidRPr="006500C5">
              <w:rPr>
                <w:rFonts w:ascii="Times New Roman" w:hAnsi="Times New Roman" w:cs="Times New Roman"/>
              </w:rPr>
              <w:t>XIV</w:t>
            </w:r>
            <w:r w:rsidR="0015605B">
              <w:rPr>
                <w:rFonts w:ascii="Times New Roman" w:hAnsi="Times New Roman" w:cs="Times New Roman"/>
              </w:rPr>
              <w:t xml:space="preserve"> (A)</w:t>
            </w:r>
          </w:p>
        </w:tc>
        <w:tc>
          <w:tcPr>
            <w:tcW w:w="5130" w:type="dxa"/>
            <w:tcBorders>
              <w:top w:val="single" w:sz="4" w:space="0" w:color="000000"/>
              <w:left w:val="single" w:sz="4" w:space="0" w:color="000000"/>
              <w:bottom w:val="single" w:sz="4" w:space="0" w:color="000000"/>
              <w:right w:val="single" w:sz="4" w:space="0" w:color="000000"/>
            </w:tcBorders>
          </w:tcPr>
          <w:p w:rsidR="00FF0DAA" w:rsidRPr="006500C5" w:rsidRDefault="00FF0DAA" w:rsidP="0015605B">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 xml:space="preserve">Specialization course –II  (Stage specific) </w:t>
            </w:r>
            <w:r w:rsidR="0015605B">
              <w:rPr>
                <w:rFonts w:ascii="Times New Roman" w:hAnsi="Times New Roman" w:cs="Times New Roman"/>
                <w:sz w:val="28"/>
              </w:rPr>
              <w:t xml:space="preserve">Elementary Education </w:t>
            </w:r>
            <w:r w:rsidRPr="006500C5">
              <w:rPr>
                <w:rFonts w:ascii="Times New Roman" w:hAnsi="Times New Roman" w:cs="Times New Roman"/>
                <w:sz w:val="28"/>
              </w:rPr>
              <w:t>(student can opt any one stage in Paper XIII &amp; XIV</w:t>
            </w:r>
            <w:r w:rsidR="0015605B">
              <w:rPr>
                <w:rFonts w:ascii="Times New Roman" w:hAnsi="Times New Roman" w:cs="Times New Roman"/>
                <w:sz w:val="28"/>
              </w:rPr>
              <w:t>)</w:t>
            </w:r>
          </w:p>
        </w:tc>
        <w:tc>
          <w:tcPr>
            <w:tcW w:w="1080" w:type="dxa"/>
            <w:tcBorders>
              <w:top w:val="single" w:sz="4" w:space="0" w:color="000000"/>
              <w:left w:val="single" w:sz="4" w:space="0" w:color="000000"/>
              <w:bottom w:val="single" w:sz="4" w:space="0" w:color="000000"/>
              <w:right w:val="single" w:sz="4" w:space="0" w:color="auto"/>
            </w:tcBorders>
          </w:tcPr>
          <w:p w:rsidR="00FF0DAA" w:rsidRPr="006500C5" w:rsidRDefault="0015605B">
            <w:pPr>
              <w:tabs>
                <w:tab w:val="left" w:pos="0"/>
                <w:tab w:val="left" w:pos="360"/>
                <w:tab w:val="left" w:pos="900"/>
              </w:tabs>
              <w:jc w:val="both"/>
              <w:rPr>
                <w:rFonts w:ascii="Times New Roman" w:hAnsi="Times New Roman" w:cs="Times New Roman"/>
                <w:sz w:val="38"/>
                <w:szCs w:val="24"/>
              </w:rPr>
            </w:pPr>
            <w:r>
              <w:rPr>
                <w:rFonts w:ascii="Times New Roman" w:hAnsi="Times New Roman" w:cs="Times New Roman"/>
                <w:sz w:val="38"/>
                <w:szCs w:val="24"/>
              </w:rPr>
              <w:t>4</w:t>
            </w:r>
          </w:p>
        </w:tc>
        <w:tc>
          <w:tcPr>
            <w:tcW w:w="1080" w:type="dxa"/>
            <w:tcBorders>
              <w:top w:val="single" w:sz="4" w:space="0" w:color="000000"/>
              <w:left w:val="single" w:sz="4" w:space="0" w:color="auto"/>
              <w:bottom w:val="single" w:sz="4" w:space="0" w:color="000000"/>
              <w:right w:val="single" w:sz="4" w:space="0" w:color="auto"/>
            </w:tcBorders>
            <w:hideMark/>
          </w:tcPr>
          <w:p w:rsidR="00FF0DAA" w:rsidRPr="006500C5" w:rsidRDefault="00FF0DAA">
            <w:pPr>
              <w:rPr>
                <w:rFonts w:ascii="Times New Roman" w:hAnsi="Times New Roman" w:cs="Times New Roman"/>
                <w:sz w:val="24"/>
                <w:szCs w:val="24"/>
              </w:rPr>
            </w:pPr>
            <w:r w:rsidRPr="006500C5">
              <w:rPr>
                <w:rFonts w:ascii="Times New Roman" w:hAnsi="Times New Roman" w:cs="Times New Roman"/>
                <w:sz w:val="38"/>
              </w:rPr>
              <w:t>100</w:t>
            </w:r>
          </w:p>
        </w:tc>
        <w:tc>
          <w:tcPr>
            <w:tcW w:w="990" w:type="dxa"/>
            <w:tcBorders>
              <w:top w:val="single" w:sz="4" w:space="0" w:color="000000"/>
              <w:left w:val="single" w:sz="4" w:space="0" w:color="auto"/>
              <w:bottom w:val="single" w:sz="4" w:space="0" w:color="000000"/>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38"/>
                <w:szCs w:val="24"/>
              </w:rPr>
            </w:pPr>
            <w:r w:rsidRPr="006500C5">
              <w:rPr>
                <w:rFonts w:ascii="Times New Roman" w:hAnsi="Times New Roman" w:cs="Times New Roman"/>
                <w:sz w:val="38"/>
              </w:rPr>
              <w:t>70</w:t>
            </w:r>
          </w:p>
        </w:tc>
        <w:tc>
          <w:tcPr>
            <w:tcW w:w="1354" w:type="dxa"/>
            <w:tcBorders>
              <w:top w:val="single" w:sz="4" w:space="0" w:color="000000"/>
              <w:left w:val="single" w:sz="4" w:space="0" w:color="000000"/>
              <w:bottom w:val="single" w:sz="4" w:space="0" w:color="000000"/>
              <w:right w:val="single" w:sz="4" w:space="0" w:color="000000"/>
            </w:tcBorders>
          </w:tcPr>
          <w:p w:rsidR="00FF0DAA" w:rsidRPr="006500C5" w:rsidRDefault="00FF0DAA">
            <w:pPr>
              <w:tabs>
                <w:tab w:val="left" w:pos="0"/>
                <w:tab w:val="left" w:pos="360"/>
                <w:tab w:val="left" w:pos="900"/>
              </w:tabs>
              <w:jc w:val="both"/>
              <w:rPr>
                <w:rFonts w:ascii="Times New Roman" w:hAnsi="Times New Roman" w:cs="Times New Roman"/>
                <w:sz w:val="38"/>
                <w:szCs w:val="24"/>
              </w:rPr>
            </w:pPr>
            <w:r w:rsidRPr="006500C5">
              <w:rPr>
                <w:rFonts w:ascii="Times New Roman" w:hAnsi="Times New Roman" w:cs="Times New Roman"/>
                <w:sz w:val="38"/>
              </w:rPr>
              <w:t>30</w:t>
            </w:r>
          </w:p>
          <w:p w:rsidR="00FF0DAA" w:rsidRPr="006500C5" w:rsidRDefault="00FF0DAA">
            <w:pPr>
              <w:tabs>
                <w:tab w:val="left" w:pos="0"/>
                <w:tab w:val="left" w:pos="360"/>
                <w:tab w:val="left" w:pos="900"/>
              </w:tabs>
              <w:jc w:val="both"/>
              <w:rPr>
                <w:rFonts w:ascii="Times New Roman" w:hAnsi="Times New Roman" w:cs="Times New Roman"/>
                <w:sz w:val="38"/>
              </w:rPr>
            </w:pPr>
          </w:p>
          <w:p w:rsidR="00FF0DAA" w:rsidRPr="006500C5" w:rsidRDefault="00FF0DAA">
            <w:pPr>
              <w:tabs>
                <w:tab w:val="left" w:pos="0"/>
                <w:tab w:val="left" w:pos="360"/>
                <w:tab w:val="left" w:pos="900"/>
              </w:tabs>
              <w:jc w:val="both"/>
              <w:rPr>
                <w:rFonts w:ascii="Times New Roman" w:hAnsi="Times New Roman" w:cs="Times New Roman"/>
                <w:sz w:val="38"/>
                <w:szCs w:val="24"/>
              </w:rPr>
            </w:pPr>
          </w:p>
        </w:tc>
      </w:tr>
      <w:tr w:rsidR="0015605B" w:rsidRPr="006500C5" w:rsidTr="0015605B">
        <w:tc>
          <w:tcPr>
            <w:tcW w:w="1440" w:type="dxa"/>
            <w:tcBorders>
              <w:top w:val="single" w:sz="4" w:space="0" w:color="000000"/>
              <w:left w:val="single" w:sz="4" w:space="0" w:color="000000"/>
              <w:bottom w:val="single" w:sz="4" w:space="0" w:color="000000"/>
              <w:right w:val="single" w:sz="4" w:space="0" w:color="000000"/>
            </w:tcBorders>
            <w:hideMark/>
          </w:tcPr>
          <w:p w:rsidR="0015605B" w:rsidRPr="006500C5" w:rsidRDefault="0015605B">
            <w:pPr>
              <w:tabs>
                <w:tab w:val="left" w:pos="0"/>
                <w:tab w:val="left" w:pos="360"/>
                <w:tab w:val="left" w:pos="900"/>
              </w:tabs>
              <w:jc w:val="both"/>
              <w:rPr>
                <w:rFonts w:ascii="Times New Roman" w:hAnsi="Times New Roman" w:cs="Times New Roman"/>
              </w:rPr>
            </w:pPr>
            <w:r>
              <w:rPr>
                <w:rFonts w:ascii="Times New Roman" w:hAnsi="Times New Roman" w:cs="Times New Roman"/>
              </w:rPr>
              <w:t>XIV (B)</w:t>
            </w:r>
          </w:p>
        </w:tc>
        <w:tc>
          <w:tcPr>
            <w:tcW w:w="5130" w:type="dxa"/>
            <w:tcBorders>
              <w:top w:val="single" w:sz="4" w:space="0" w:color="000000"/>
              <w:left w:val="single" w:sz="4" w:space="0" w:color="000000"/>
              <w:bottom w:val="single" w:sz="4" w:space="0" w:color="000000"/>
              <w:right w:val="single" w:sz="4" w:space="0" w:color="000000"/>
            </w:tcBorders>
          </w:tcPr>
          <w:p w:rsidR="0015605B" w:rsidRPr="006500C5" w:rsidRDefault="0015605B" w:rsidP="0015605B">
            <w:pPr>
              <w:tabs>
                <w:tab w:val="left" w:pos="0"/>
                <w:tab w:val="left" w:pos="360"/>
                <w:tab w:val="left" w:pos="900"/>
              </w:tabs>
              <w:spacing w:after="0" w:line="240" w:lineRule="auto"/>
              <w:jc w:val="both"/>
              <w:rPr>
                <w:rFonts w:ascii="Times New Roman" w:hAnsi="Times New Roman" w:cs="Times New Roman"/>
                <w:sz w:val="28"/>
              </w:rPr>
            </w:pPr>
            <w:r w:rsidRPr="006500C5">
              <w:rPr>
                <w:rFonts w:ascii="Times New Roman" w:hAnsi="Times New Roman" w:cs="Times New Roman"/>
                <w:sz w:val="28"/>
              </w:rPr>
              <w:t>Secondary &amp; Senior Secondary</w:t>
            </w:r>
            <w:r>
              <w:rPr>
                <w:rFonts w:ascii="Times New Roman" w:hAnsi="Times New Roman" w:cs="Times New Roman"/>
                <w:sz w:val="28"/>
              </w:rPr>
              <w:t xml:space="preserve"> </w:t>
            </w:r>
            <w:r w:rsidRPr="006500C5">
              <w:rPr>
                <w:rFonts w:ascii="Times New Roman" w:hAnsi="Times New Roman" w:cs="Times New Roman"/>
                <w:sz w:val="28"/>
              </w:rPr>
              <w:t>Education</w:t>
            </w:r>
          </w:p>
        </w:tc>
        <w:tc>
          <w:tcPr>
            <w:tcW w:w="1080" w:type="dxa"/>
            <w:tcBorders>
              <w:top w:val="single" w:sz="4" w:space="0" w:color="000000"/>
              <w:left w:val="single" w:sz="4" w:space="0" w:color="000000"/>
              <w:bottom w:val="single" w:sz="4" w:space="0" w:color="000000"/>
              <w:right w:val="single" w:sz="4" w:space="0" w:color="auto"/>
            </w:tcBorders>
          </w:tcPr>
          <w:p w:rsidR="0015605B" w:rsidRDefault="0015605B">
            <w:pPr>
              <w:tabs>
                <w:tab w:val="left" w:pos="0"/>
                <w:tab w:val="left" w:pos="360"/>
                <w:tab w:val="left" w:pos="900"/>
              </w:tabs>
              <w:jc w:val="both"/>
              <w:rPr>
                <w:rFonts w:ascii="Times New Roman" w:hAnsi="Times New Roman" w:cs="Times New Roman"/>
                <w:sz w:val="38"/>
                <w:szCs w:val="24"/>
              </w:rPr>
            </w:pPr>
            <w:r>
              <w:rPr>
                <w:rFonts w:ascii="Times New Roman" w:hAnsi="Times New Roman" w:cs="Times New Roman"/>
                <w:sz w:val="38"/>
                <w:szCs w:val="24"/>
              </w:rPr>
              <w:t>4</w:t>
            </w:r>
          </w:p>
        </w:tc>
        <w:tc>
          <w:tcPr>
            <w:tcW w:w="1080" w:type="dxa"/>
            <w:tcBorders>
              <w:top w:val="single" w:sz="4" w:space="0" w:color="000000"/>
              <w:left w:val="single" w:sz="4" w:space="0" w:color="auto"/>
              <w:bottom w:val="single" w:sz="4" w:space="0" w:color="000000"/>
              <w:right w:val="single" w:sz="4" w:space="0" w:color="auto"/>
            </w:tcBorders>
            <w:hideMark/>
          </w:tcPr>
          <w:p w:rsidR="0015605B" w:rsidRPr="006500C5" w:rsidRDefault="0015605B">
            <w:pPr>
              <w:rPr>
                <w:rFonts w:ascii="Times New Roman" w:hAnsi="Times New Roman" w:cs="Times New Roman"/>
                <w:sz w:val="38"/>
              </w:rPr>
            </w:pPr>
            <w:r>
              <w:rPr>
                <w:rFonts w:ascii="Times New Roman" w:hAnsi="Times New Roman" w:cs="Times New Roman"/>
                <w:sz w:val="38"/>
              </w:rPr>
              <w:t>100</w:t>
            </w:r>
          </w:p>
        </w:tc>
        <w:tc>
          <w:tcPr>
            <w:tcW w:w="990" w:type="dxa"/>
            <w:tcBorders>
              <w:top w:val="single" w:sz="4" w:space="0" w:color="000000"/>
              <w:left w:val="single" w:sz="4" w:space="0" w:color="auto"/>
              <w:bottom w:val="single" w:sz="4" w:space="0" w:color="000000"/>
              <w:right w:val="single" w:sz="4" w:space="0" w:color="000000"/>
            </w:tcBorders>
            <w:hideMark/>
          </w:tcPr>
          <w:p w:rsidR="0015605B" w:rsidRPr="006500C5" w:rsidRDefault="0015605B">
            <w:pPr>
              <w:tabs>
                <w:tab w:val="left" w:pos="0"/>
                <w:tab w:val="left" w:pos="360"/>
                <w:tab w:val="left" w:pos="900"/>
              </w:tabs>
              <w:jc w:val="both"/>
              <w:rPr>
                <w:rFonts w:ascii="Times New Roman" w:hAnsi="Times New Roman" w:cs="Times New Roman"/>
                <w:sz w:val="38"/>
              </w:rPr>
            </w:pPr>
            <w:r>
              <w:rPr>
                <w:rFonts w:ascii="Times New Roman" w:hAnsi="Times New Roman" w:cs="Times New Roman"/>
                <w:sz w:val="38"/>
              </w:rPr>
              <w:t>70</w:t>
            </w:r>
          </w:p>
        </w:tc>
        <w:tc>
          <w:tcPr>
            <w:tcW w:w="1354" w:type="dxa"/>
            <w:tcBorders>
              <w:top w:val="single" w:sz="4" w:space="0" w:color="000000"/>
              <w:left w:val="single" w:sz="4" w:space="0" w:color="000000"/>
              <w:bottom w:val="single" w:sz="4" w:space="0" w:color="000000"/>
              <w:right w:val="single" w:sz="4" w:space="0" w:color="000000"/>
            </w:tcBorders>
          </w:tcPr>
          <w:p w:rsidR="0015605B" w:rsidRPr="006500C5" w:rsidRDefault="0015605B">
            <w:pPr>
              <w:tabs>
                <w:tab w:val="left" w:pos="0"/>
                <w:tab w:val="left" w:pos="360"/>
                <w:tab w:val="left" w:pos="900"/>
              </w:tabs>
              <w:jc w:val="both"/>
              <w:rPr>
                <w:rFonts w:ascii="Times New Roman" w:hAnsi="Times New Roman" w:cs="Times New Roman"/>
                <w:sz w:val="38"/>
              </w:rPr>
            </w:pPr>
            <w:r>
              <w:rPr>
                <w:rFonts w:ascii="Times New Roman" w:hAnsi="Times New Roman" w:cs="Times New Roman"/>
                <w:sz w:val="38"/>
              </w:rPr>
              <w:t>30</w:t>
            </w:r>
          </w:p>
        </w:tc>
      </w:tr>
      <w:tr w:rsidR="0015605B" w:rsidRPr="006500C5" w:rsidTr="0015605B">
        <w:tc>
          <w:tcPr>
            <w:tcW w:w="1440" w:type="dxa"/>
            <w:tcBorders>
              <w:top w:val="single" w:sz="4" w:space="0" w:color="000000"/>
              <w:left w:val="single" w:sz="4" w:space="0" w:color="000000"/>
              <w:bottom w:val="single" w:sz="4" w:space="0" w:color="000000"/>
              <w:right w:val="nil"/>
            </w:tcBorders>
            <w:hideMark/>
          </w:tcPr>
          <w:p w:rsidR="0015605B" w:rsidRDefault="0015605B">
            <w:pPr>
              <w:tabs>
                <w:tab w:val="left" w:pos="0"/>
                <w:tab w:val="left" w:pos="360"/>
                <w:tab w:val="left" w:pos="900"/>
              </w:tabs>
              <w:jc w:val="both"/>
              <w:rPr>
                <w:rFonts w:ascii="Times New Roman" w:hAnsi="Times New Roman" w:cs="Times New Roman"/>
              </w:rPr>
            </w:pPr>
          </w:p>
        </w:tc>
        <w:tc>
          <w:tcPr>
            <w:tcW w:w="5130" w:type="dxa"/>
            <w:tcBorders>
              <w:top w:val="single" w:sz="4" w:space="0" w:color="000000"/>
              <w:left w:val="nil"/>
              <w:bottom w:val="single" w:sz="4" w:space="0" w:color="000000"/>
              <w:right w:val="nil"/>
            </w:tcBorders>
          </w:tcPr>
          <w:p w:rsidR="0015605B" w:rsidRPr="006500C5" w:rsidRDefault="00CE69AA" w:rsidP="00CE69AA">
            <w:pPr>
              <w:tabs>
                <w:tab w:val="left" w:pos="0"/>
                <w:tab w:val="left" w:pos="360"/>
                <w:tab w:val="left" w:pos="900"/>
              </w:tabs>
              <w:spacing w:after="0" w:line="240" w:lineRule="auto"/>
              <w:jc w:val="both"/>
              <w:rPr>
                <w:rFonts w:ascii="Times New Roman" w:hAnsi="Times New Roman" w:cs="Times New Roman"/>
                <w:sz w:val="28"/>
              </w:rPr>
            </w:pPr>
            <w:r w:rsidRPr="006500C5">
              <w:rPr>
                <w:rFonts w:ascii="Times New Roman" w:hAnsi="Times New Roman" w:cs="Times New Roman"/>
                <w:sz w:val="28"/>
              </w:rPr>
              <w:t>student can opt any one stage</w:t>
            </w:r>
            <w:r>
              <w:rPr>
                <w:rFonts w:ascii="Times New Roman" w:hAnsi="Times New Roman" w:cs="Times New Roman"/>
                <w:sz w:val="28"/>
              </w:rPr>
              <w:t xml:space="preserve"> for both papers i.e. </w:t>
            </w:r>
            <w:r w:rsidRPr="006500C5">
              <w:rPr>
                <w:rFonts w:ascii="Times New Roman" w:hAnsi="Times New Roman" w:cs="Times New Roman"/>
                <w:sz w:val="28"/>
              </w:rPr>
              <w:t>XIII &amp; XIV</w:t>
            </w:r>
          </w:p>
        </w:tc>
        <w:tc>
          <w:tcPr>
            <w:tcW w:w="1080" w:type="dxa"/>
            <w:tcBorders>
              <w:top w:val="single" w:sz="4" w:space="0" w:color="000000"/>
              <w:left w:val="nil"/>
              <w:bottom w:val="single" w:sz="4" w:space="0" w:color="000000"/>
              <w:right w:val="nil"/>
            </w:tcBorders>
          </w:tcPr>
          <w:p w:rsidR="0015605B" w:rsidRDefault="0015605B">
            <w:pPr>
              <w:tabs>
                <w:tab w:val="left" w:pos="0"/>
                <w:tab w:val="left" w:pos="360"/>
                <w:tab w:val="left" w:pos="900"/>
              </w:tabs>
              <w:jc w:val="both"/>
              <w:rPr>
                <w:rFonts w:ascii="Times New Roman" w:hAnsi="Times New Roman" w:cs="Times New Roman"/>
                <w:sz w:val="38"/>
                <w:szCs w:val="24"/>
              </w:rPr>
            </w:pPr>
          </w:p>
        </w:tc>
        <w:tc>
          <w:tcPr>
            <w:tcW w:w="1080" w:type="dxa"/>
            <w:tcBorders>
              <w:top w:val="single" w:sz="4" w:space="0" w:color="000000"/>
              <w:left w:val="nil"/>
              <w:bottom w:val="single" w:sz="4" w:space="0" w:color="000000"/>
              <w:right w:val="nil"/>
            </w:tcBorders>
            <w:hideMark/>
          </w:tcPr>
          <w:p w:rsidR="0015605B" w:rsidRDefault="0015605B">
            <w:pPr>
              <w:rPr>
                <w:rFonts w:ascii="Times New Roman" w:hAnsi="Times New Roman" w:cs="Times New Roman"/>
                <w:sz w:val="38"/>
              </w:rPr>
            </w:pPr>
          </w:p>
        </w:tc>
        <w:tc>
          <w:tcPr>
            <w:tcW w:w="990" w:type="dxa"/>
            <w:tcBorders>
              <w:top w:val="single" w:sz="4" w:space="0" w:color="000000"/>
              <w:left w:val="nil"/>
              <w:bottom w:val="single" w:sz="4" w:space="0" w:color="000000"/>
              <w:right w:val="nil"/>
            </w:tcBorders>
            <w:hideMark/>
          </w:tcPr>
          <w:p w:rsidR="0015605B" w:rsidRDefault="0015605B">
            <w:pPr>
              <w:tabs>
                <w:tab w:val="left" w:pos="0"/>
                <w:tab w:val="left" w:pos="360"/>
                <w:tab w:val="left" w:pos="900"/>
              </w:tabs>
              <w:jc w:val="both"/>
              <w:rPr>
                <w:rFonts w:ascii="Times New Roman" w:hAnsi="Times New Roman" w:cs="Times New Roman"/>
                <w:sz w:val="38"/>
              </w:rPr>
            </w:pPr>
          </w:p>
        </w:tc>
        <w:tc>
          <w:tcPr>
            <w:tcW w:w="1354" w:type="dxa"/>
            <w:tcBorders>
              <w:top w:val="single" w:sz="4" w:space="0" w:color="000000"/>
              <w:left w:val="nil"/>
              <w:bottom w:val="single" w:sz="4" w:space="0" w:color="000000"/>
              <w:right w:val="single" w:sz="4" w:space="0" w:color="000000"/>
            </w:tcBorders>
          </w:tcPr>
          <w:p w:rsidR="0015605B" w:rsidRDefault="0015605B">
            <w:pPr>
              <w:tabs>
                <w:tab w:val="left" w:pos="0"/>
                <w:tab w:val="left" w:pos="360"/>
                <w:tab w:val="left" w:pos="900"/>
              </w:tabs>
              <w:jc w:val="both"/>
              <w:rPr>
                <w:rFonts w:ascii="Times New Roman" w:hAnsi="Times New Roman" w:cs="Times New Roman"/>
                <w:sz w:val="38"/>
              </w:rPr>
            </w:pPr>
          </w:p>
        </w:tc>
      </w:tr>
      <w:tr w:rsidR="00FF0DAA" w:rsidRPr="006500C5">
        <w:tc>
          <w:tcPr>
            <w:tcW w:w="1440" w:type="dxa"/>
            <w:tcBorders>
              <w:top w:val="single" w:sz="4" w:space="0" w:color="000000"/>
              <w:left w:val="single" w:sz="4" w:space="0" w:color="000000"/>
              <w:bottom w:val="single" w:sz="4" w:space="0" w:color="000000"/>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24"/>
                <w:szCs w:val="24"/>
              </w:rPr>
            </w:pPr>
            <w:r w:rsidRPr="006500C5">
              <w:rPr>
                <w:rFonts w:ascii="Times New Roman" w:hAnsi="Times New Roman" w:cs="Times New Roman"/>
              </w:rPr>
              <w:t>XV</w:t>
            </w:r>
          </w:p>
        </w:tc>
        <w:tc>
          <w:tcPr>
            <w:tcW w:w="5130" w:type="dxa"/>
            <w:tcBorders>
              <w:top w:val="single" w:sz="4" w:space="0" w:color="000000"/>
              <w:left w:val="single" w:sz="4" w:space="0" w:color="000000"/>
              <w:bottom w:val="single" w:sz="4" w:space="0" w:color="000000"/>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Advanced Educational Research.</w:t>
            </w:r>
          </w:p>
        </w:tc>
        <w:tc>
          <w:tcPr>
            <w:tcW w:w="1080" w:type="dxa"/>
            <w:tcBorders>
              <w:top w:val="single" w:sz="4" w:space="0" w:color="000000"/>
              <w:left w:val="single" w:sz="4" w:space="0" w:color="000000"/>
              <w:bottom w:val="single" w:sz="4" w:space="0" w:color="000000"/>
              <w:right w:val="single" w:sz="4" w:space="0" w:color="auto"/>
            </w:tcBorders>
            <w:hideMark/>
          </w:tcPr>
          <w:p w:rsidR="00FF0DAA" w:rsidRPr="006500C5" w:rsidRDefault="00FF0DAA">
            <w:pPr>
              <w:tabs>
                <w:tab w:val="left" w:pos="0"/>
                <w:tab w:val="left" w:pos="360"/>
                <w:tab w:val="left" w:pos="900"/>
              </w:tabs>
              <w:jc w:val="both"/>
              <w:rPr>
                <w:rFonts w:ascii="Times New Roman" w:hAnsi="Times New Roman" w:cs="Times New Roman"/>
                <w:sz w:val="38"/>
                <w:szCs w:val="24"/>
              </w:rPr>
            </w:pPr>
            <w:r w:rsidRPr="006500C5">
              <w:rPr>
                <w:rFonts w:ascii="Times New Roman" w:hAnsi="Times New Roman" w:cs="Times New Roman"/>
                <w:sz w:val="38"/>
              </w:rPr>
              <w:t>4</w:t>
            </w:r>
          </w:p>
        </w:tc>
        <w:tc>
          <w:tcPr>
            <w:tcW w:w="1080" w:type="dxa"/>
            <w:tcBorders>
              <w:top w:val="single" w:sz="4" w:space="0" w:color="000000"/>
              <w:left w:val="single" w:sz="4" w:space="0" w:color="auto"/>
              <w:bottom w:val="single" w:sz="4" w:space="0" w:color="000000"/>
              <w:right w:val="single" w:sz="4" w:space="0" w:color="auto"/>
            </w:tcBorders>
            <w:hideMark/>
          </w:tcPr>
          <w:p w:rsidR="00FF0DAA" w:rsidRPr="006500C5" w:rsidRDefault="00FF0DAA">
            <w:pPr>
              <w:rPr>
                <w:rFonts w:ascii="Times New Roman" w:hAnsi="Times New Roman" w:cs="Times New Roman"/>
                <w:sz w:val="24"/>
                <w:szCs w:val="24"/>
              </w:rPr>
            </w:pPr>
            <w:r w:rsidRPr="006500C5">
              <w:rPr>
                <w:rFonts w:ascii="Times New Roman" w:hAnsi="Times New Roman" w:cs="Times New Roman"/>
                <w:sz w:val="38"/>
              </w:rPr>
              <w:t>100</w:t>
            </w:r>
          </w:p>
        </w:tc>
        <w:tc>
          <w:tcPr>
            <w:tcW w:w="990" w:type="dxa"/>
            <w:tcBorders>
              <w:top w:val="single" w:sz="4" w:space="0" w:color="000000"/>
              <w:left w:val="single" w:sz="4" w:space="0" w:color="auto"/>
              <w:bottom w:val="single" w:sz="4" w:space="0" w:color="000000"/>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38"/>
                <w:szCs w:val="24"/>
              </w:rPr>
            </w:pPr>
            <w:r w:rsidRPr="006500C5">
              <w:rPr>
                <w:rFonts w:ascii="Times New Roman" w:hAnsi="Times New Roman" w:cs="Times New Roman"/>
                <w:sz w:val="38"/>
              </w:rPr>
              <w:t>70</w:t>
            </w:r>
          </w:p>
        </w:tc>
        <w:tc>
          <w:tcPr>
            <w:tcW w:w="1354" w:type="dxa"/>
            <w:tcBorders>
              <w:top w:val="single" w:sz="4" w:space="0" w:color="000000"/>
              <w:left w:val="single" w:sz="4" w:space="0" w:color="000000"/>
              <w:bottom w:val="single" w:sz="4" w:space="0" w:color="000000"/>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38"/>
                <w:szCs w:val="24"/>
              </w:rPr>
            </w:pPr>
            <w:r w:rsidRPr="006500C5">
              <w:rPr>
                <w:rFonts w:ascii="Times New Roman" w:hAnsi="Times New Roman" w:cs="Times New Roman"/>
                <w:sz w:val="38"/>
              </w:rPr>
              <w:t>30</w:t>
            </w:r>
          </w:p>
        </w:tc>
      </w:tr>
      <w:tr w:rsidR="0015605B" w:rsidRPr="006500C5">
        <w:tc>
          <w:tcPr>
            <w:tcW w:w="1440" w:type="dxa"/>
            <w:tcBorders>
              <w:top w:val="single" w:sz="4" w:space="0" w:color="000000"/>
              <w:left w:val="single" w:sz="4" w:space="0" w:color="000000"/>
              <w:bottom w:val="single" w:sz="4" w:space="0" w:color="000000"/>
              <w:right w:val="single" w:sz="4" w:space="0" w:color="000000"/>
            </w:tcBorders>
            <w:hideMark/>
          </w:tcPr>
          <w:p w:rsidR="0015605B" w:rsidRPr="006500C5" w:rsidRDefault="0015605B">
            <w:pPr>
              <w:tabs>
                <w:tab w:val="left" w:pos="0"/>
                <w:tab w:val="left" w:pos="360"/>
                <w:tab w:val="left" w:pos="900"/>
              </w:tabs>
              <w:jc w:val="both"/>
              <w:rPr>
                <w:rFonts w:ascii="Times New Roman" w:hAnsi="Times New Roman" w:cs="Times New Roman"/>
              </w:rPr>
            </w:pPr>
          </w:p>
        </w:tc>
        <w:tc>
          <w:tcPr>
            <w:tcW w:w="5130" w:type="dxa"/>
            <w:tcBorders>
              <w:top w:val="single" w:sz="4" w:space="0" w:color="000000"/>
              <w:left w:val="single" w:sz="4" w:space="0" w:color="000000"/>
              <w:bottom w:val="single" w:sz="4" w:space="0" w:color="000000"/>
              <w:right w:val="single" w:sz="4" w:space="0" w:color="000000"/>
            </w:tcBorders>
            <w:hideMark/>
          </w:tcPr>
          <w:p w:rsidR="0015605B" w:rsidRPr="006500C5" w:rsidRDefault="0015605B">
            <w:pPr>
              <w:tabs>
                <w:tab w:val="left" w:pos="0"/>
                <w:tab w:val="left" w:pos="360"/>
                <w:tab w:val="left" w:pos="900"/>
              </w:tabs>
              <w:jc w:val="both"/>
              <w:rPr>
                <w:rFonts w:ascii="Times New Roman" w:hAnsi="Times New Roman" w:cs="Times New Roman"/>
                <w:sz w:val="28"/>
              </w:rPr>
            </w:pPr>
          </w:p>
        </w:tc>
        <w:tc>
          <w:tcPr>
            <w:tcW w:w="1080" w:type="dxa"/>
            <w:tcBorders>
              <w:top w:val="single" w:sz="4" w:space="0" w:color="000000"/>
              <w:left w:val="single" w:sz="4" w:space="0" w:color="000000"/>
              <w:bottom w:val="single" w:sz="4" w:space="0" w:color="000000"/>
              <w:right w:val="single" w:sz="4" w:space="0" w:color="auto"/>
            </w:tcBorders>
            <w:hideMark/>
          </w:tcPr>
          <w:p w:rsidR="0015605B" w:rsidRPr="006500C5" w:rsidRDefault="0015605B">
            <w:pPr>
              <w:tabs>
                <w:tab w:val="left" w:pos="0"/>
                <w:tab w:val="left" w:pos="360"/>
                <w:tab w:val="left" w:pos="900"/>
              </w:tabs>
              <w:jc w:val="both"/>
              <w:rPr>
                <w:rFonts w:ascii="Times New Roman" w:hAnsi="Times New Roman" w:cs="Times New Roman"/>
                <w:sz w:val="38"/>
              </w:rPr>
            </w:pPr>
          </w:p>
        </w:tc>
        <w:tc>
          <w:tcPr>
            <w:tcW w:w="1080" w:type="dxa"/>
            <w:tcBorders>
              <w:top w:val="single" w:sz="4" w:space="0" w:color="000000"/>
              <w:left w:val="single" w:sz="4" w:space="0" w:color="auto"/>
              <w:bottom w:val="single" w:sz="4" w:space="0" w:color="000000"/>
              <w:right w:val="single" w:sz="4" w:space="0" w:color="auto"/>
            </w:tcBorders>
            <w:hideMark/>
          </w:tcPr>
          <w:p w:rsidR="0015605B" w:rsidRPr="006500C5" w:rsidRDefault="0015605B">
            <w:pPr>
              <w:rPr>
                <w:rFonts w:ascii="Times New Roman" w:hAnsi="Times New Roman" w:cs="Times New Roman"/>
                <w:sz w:val="38"/>
              </w:rPr>
            </w:pPr>
          </w:p>
        </w:tc>
        <w:tc>
          <w:tcPr>
            <w:tcW w:w="990" w:type="dxa"/>
            <w:tcBorders>
              <w:top w:val="single" w:sz="4" w:space="0" w:color="000000"/>
              <w:left w:val="single" w:sz="4" w:space="0" w:color="auto"/>
              <w:bottom w:val="single" w:sz="4" w:space="0" w:color="000000"/>
              <w:right w:val="single" w:sz="4" w:space="0" w:color="000000"/>
            </w:tcBorders>
            <w:hideMark/>
          </w:tcPr>
          <w:p w:rsidR="0015605B" w:rsidRPr="006500C5" w:rsidRDefault="0015605B">
            <w:pPr>
              <w:tabs>
                <w:tab w:val="left" w:pos="0"/>
                <w:tab w:val="left" w:pos="360"/>
                <w:tab w:val="left" w:pos="900"/>
              </w:tabs>
              <w:jc w:val="both"/>
              <w:rPr>
                <w:rFonts w:ascii="Times New Roman" w:hAnsi="Times New Roman" w:cs="Times New Roman"/>
                <w:sz w:val="38"/>
              </w:rPr>
            </w:pPr>
          </w:p>
        </w:tc>
        <w:tc>
          <w:tcPr>
            <w:tcW w:w="1354" w:type="dxa"/>
            <w:tcBorders>
              <w:top w:val="single" w:sz="4" w:space="0" w:color="000000"/>
              <w:left w:val="single" w:sz="4" w:space="0" w:color="000000"/>
              <w:bottom w:val="single" w:sz="4" w:space="0" w:color="000000"/>
              <w:right w:val="single" w:sz="4" w:space="0" w:color="000000"/>
            </w:tcBorders>
            <w:hideMark/>
          </w:tcPr>
          <w:p w:rsidR="0015605B" w:rsidRPr="006500C5" w:rsidRDefault="0015605B">
            <w:pPr>
              <w:tabs>
                <w:tab w:val="left" w:pos="0"/>
                <w:tab w:val="left" w:pos="360"/>
                <w:tab w:val="left" w:pos="900"/>
              </w:tabs>
              <w:jc w:val="both"/>
              <w:rPr>
                <w:rFonts w:ascii="Times New Roman" w:hAnsi="Times New Roman" w:cs="Times New Roman"/>
                <w:sz w:val="38"/>
              </w:rPr>
            </w:pPr>
          </w:p>
        </w:tc>
      </w:tr>
      <w:tr w:rsidR="00FF0DAA" w:rsidRPr="006500C5">
        <w:tc>
          <w:tcPr>
            <w:tcW w:w="1440" w:type="dxa"/>
            <w:tcBorders>
              <w:top w:val="single" w:sz="4" w:space="0" w:color="000000"/>
              <w:left w:val="single" w:sz="4" w:space="0" w:color="000000"/>
              <w:bottom w:val="single" w:sz="4" w:space="0" w:color="000000"/>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24"/>
                <w:szCs w:val="24"/>
              </w:rPr>
            </w:pPr>
            <w:r w:rsidRPr="006500C5">
              <w:rPr>
                <w:rFonts w:ascii="Times New Roman" w:hAnsi="Times New Roman" w:cs="Times New Roman"/>
              </w:rPr>
              <w:t>XVI</w:t>
            </w:r>
          </w:p>
        </w:tc>
        <w:tc>
          <w:tcPr>
            <w:tcW w:w="5130" w:type="dxa"/>
            <w:tcBorders>
              <w:top w:val="single" w:sz="4" w:space="0" w:color="000000"/>
              <w:left w:val="single" w:sz="4" w:space="0" w:color="000000"/>
              <w:bottom w:val="single" w:sz="4" w:space="0" w:color="000000"/>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 xml:space="preserve">Teacher Education: Perspective, Research and issues in Teacher Education.  </w:t>
            </w:r>
          </w:p>
        </w:tc>
        <w:tc>
          <w:tcPr>
            <w:tcW w:w="1080" w:type="dxa"/>
            <w:tcBorders>
              <w:top w:val="single" w:sz="4" w:space="0" w:color="000000"/>
              <w:left w:val="single" w:sz="4" w:space="0" w:color="000000"/>
              <w:bottom w:val="single" w:sz="4" w:space="0" w:color="000000"/>
              <w:right w:val="single" w:sz="4" w:space="0" w:color="auto"/>
            </w:tcBorders>
            <w:hideMark/>
          </w:tcPr>
          <w:p w:rsidR="00FF0DAA" w:rsidRPr="006500C5" w:rsidRDefault="00FF0DAA">
            <w:pPr>
              <w:tabs>
                <w:tab w:val="left" w:pos="0"/>
                <w:tab w:val="left" w:pos="360"/>
                <w:tab w:val="left" w:pos="900"/>
              </w:tabs>
              <w:jc w:val="both"/>
              <w:rPr>
                <w:rFonts w:ascii="Times New Roman" w:hAnsi="Times New Roman" w:cs="Times New Roman"/>
                <w:sz w:val="38"/>
                <w:szCs w:val="24"/>
              </w:rPr>
            </w:pPr>
            <w:r w:rsidRPr="006500C5">
              <w:rPr>
                <w:rFonts w:ascii="Times New Roman" w:hAnsi="Times New Roman" w:cs="Times New Roman"/>
                <w:sz w:val="38"/>
              </w:rPr>
              <w:t>4</w:t>
            </w:r>
          </w:p>
        </w:tc>
        <w:tc>
          <w:tcPr>
            <w:tcW w:w="1080" w:type="dxa"/>
            <w:tcBorders>
              <w:top w:val="single" w:sz="4" w:space="0" w:color="000000"/>
              <w:left w:val="single" w:sz="4" w:space="0" w:color="auto"/>
              <w:bottom w:val="single" w:sz="4" w:space="0" w:color="000000"/>
              <w:right w:val="single" w:sz="4" w:space="0" w:color="auto"/>
            </w:tcBorders>
            <w:hideMark/>
          </w:tcPr>
          <w:p w:rsidR="00FF0DAA" w:rsidRPr="006500C5" w:rsidRDefault="00FF0DAA">
            <w:pPr>
              <w:rPr>
                <w:rFonts w:ascii="Times New Roman" w:hAnsi="Times New Roman" w:cs="Times New Roman"/>
                <w:sz w:val="24"/>
                <w:szCs w:val="24"/>
              </w:rPr>
            </w:pPr>
            <w:r w:rsidRPr="006500C5">
              <w:rPr>
                <w:rFonts w:ascii="Times New Roman" w:hAnsi="Times New Roman" w:cs="Times New Roman"/>
                <w:sz w:val="38"/>
              </w:rPr>
              <w:t>100</w:t>
            </w:r>
          </w:p>
        </w:tc>
        <w:tc>
          <w:tcPr>
            <w:tcW w:w="990" w:type="dxa"/>
            <w:tcBorders>
              <w:top w:val="single" w:sz="4" w:space="0" w:color="000000"/>
              <w:left w:val="single" w:sz="4" w:space="0" w:color="auto"/>
              <w:bottom w:val="single" w:sz="4" w:space="0" w:color="000000"/>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38"/>
                <w:szCs w:val="24"/>
              </w:rPr>
            </w:pPr>
            <w:r w:rsidRPr="006500C5">
              <w:rPr>
                <w:rFonts w:ascii="Times New Roman" w:hAnsi="Times New Roman" w:cs="Times New Roman"/>
                <w:sz w:val="38"/>
              </w:rPr>
              <w:t>70</w:t>
            </w:r>
          </w:p>
        </w:tc>
        <w:tc>
          <w:tcPr>
            <w:tcW w:w="1354" w:type="dxa"/>
            <w:tcBorders>
              <w:top w:val="single" w:sz="4" w:space="0" w:color="000000"/>
              <w:left w:val="single" w:sz="4" w:space="0" w:color="000000"/>
              <w:bottom w:val="single" w:sz="4" w:space="0" w:color="000000"/>
              <w:right w:val="single" w:sz="4" w:space="0" w:color="000000"/>
            </w:tcBorders>
          </w:tcPr>
          <w:p w:rsidR="00FF0DAA" w:rsidRPr="006500C5" w:rsidRDefault="00FF0DAA">
            <w:pPr>
              <w:tabs>
                <w:tab w:val="left" w:pos="0"/>
                <w:tab w:val="left" w:pos="360"/>
                <w:tab w:val="left" w:pos="900"/>
              </w:tabs>
              <w:jc w:val="both"/>
              <w:rPr>
                <w:rFonts w:ascii="Times New Roman" w:hAnsi="Times New Roman" w:cs="Times New Roman"/>
                <w:sz w:val="38"/>
                <w:szCs w:val="24"/>
              </w:rPr>
            </w:pPr>
            <w:r w:rsidRPr="006500C5">
              <w:rPr>
                <w:rFonts w:ascii="Times New Roman" w:hAnsi="Times New Roman" w:cs="Times New Roman"/>
                <w:sz w:val="38"/>
              </w:rPr>
              <w:t>30</w:t>
            </w:r>
          </w:p>
          <w:p w:rsidR="00FF0DAA" w:rsidRPr="006500C5" w:rsidRDefault="00FF0DAA">
            <w:pPr>
              <w:tabs>
                <w:tab w:val="left" w:pos="0"/>
                <w:tab w:val="left" w:pos="360"/>
                <w:tab w:val="left" w:pos="900"/>
              </w:tabs>
              <w:jc w:val="both"/>
              <w:rPr>
                <w:rFonts w:ascii="Times New Roman" w:hAnsi="Times New Roman" w:cs="Times New Roman"/>
                <w:sz w:val="38"/>
                <w:szCs w:val="24"/>
              </w:rPr>
            </w:pPr>
          </w:p>
        </w:tc>
      </w:tr>
      <w:tr w:rsidR="00FF0DAA" w:rsidRPr="006500C5">
        <w:tc>
          <w:tcPr>
            <w:tcW w:w="1440" w:type="dxa"/>
            <w:tcBorders>
              <w:top w:val="single" w:sz="4" w:space="0" w:color="000000"/>
              <w:left w:val="single" w:sz="4" w:space="0" w:color="000000"/>
              <w:bottom w:val="single" w:sz="4" w:space="0" w:color="000000"/>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24"/>
                <w:szCs w:val="24"/>
              </w:rPr>
            </w:pPr>
            <w:r w:rsidRPr="006500C5">
              <w:rPr>
                <w:rFonts w:ascii="Times New Roman" w:hAnsi="Times New Roman" w:cs="Times New Roman"/>
              </w:rPr>
              <w:t>XVII</w:t>
            </w:r>
          </w:p>
        </w:tc>
        <w:tc>
          <w:tcPr>
            <w:tcW w:w="5130" w:type="dxa"/>
            <w:tcBorders>
              <w:top w:val="single" w:sz="4" w:space="0" w:color="000000"/>
              <w:left w:val="single" w:sz="4" w:space="0" w:color="000000"/>
              <w:bottom w:val="single" w:sz="4" w:space="0" w:color="000000"/>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Internship</w:t>
            </w:r>
          </w:p>
        </w:tc>
        <w:tc>
          <w:tcPr>
            <w:tcW w:w="1080" w:type="dxa"/>
            <w:tcBorders>
              <w:top w:val="single" w:sz="4" w:space="0" w:color="000000"/>
              <w:left w:val="single" w:sz="4" w:space="0" w:color="000000"/>
              <w:bottom w:val="single" w:sz="4" w:space="0" w:color="000000"/>
              <w:right w:val="single" w:sz="4" w:space="0" w:color="auto"/>
            </w:tcBorders>
            <w:hideMark/>
          </w:tcPr>
          <w:p w:rsidR="00FF0DAA" w:rsidRPr="006500C5" w:rsidRDefault="00FF0DAA">
            <w:pPr>
              <w:tabs>
                <w:tab w:val="left" w:pos="0"/>
                <w:tab w:val="left" w:pos="360"/>
                <w:tab w:val="left" w:pos="900"/>
              </w:tabs>
              <w:jc w:val="both"/>
              <w:rPr>
                <w:rFonts w:ascii="Times New Roman" w:hAnsi="Times New Roman" w:cs="Times New Roman"/>
                <w:sz w:val="38"/>
                <w:szCs w:val="24"/>
              </w:rPr>
            </w:pPr>
            <w:r w:rsidRPr="006500C5">
              <w:rPr>
                <w:rFonts w:ascii="Times New Roman" w:hAnsi="Times New Roman" w:cs="Times New Roman"/>
                <w:sz w:val="38"/>
              </w:rPr>
              <w:t>4</w:t>
            </w:r>
          </w:p>
        </w:tc>
        <w:tc>
          <w:tcPr>
            <w:tcW w:w="1080" w:type="dxa"/>
            <w:tcBorders>
              <w:top w:val="single" w:sz="4" w:space="0" w:color="000000"/>
              <w:left w:val="single" w:sz="4" w:space="0" w:color="auto"/>
              <w:bottom w:val="single" w:sz="4" w:space="0" w:color="000000"/>
              <w:right w:val="single" w:sz="4" w:space="0" w:color="auto"/>
            </w:tcBorders>
            <w:hideMark/>
          </w:tcPr>
          <w:p w:rsidR="00FF0DAA" w:rsidRPr="006500C5" w:rsidRDefault="00FF0DAA">
            <w:pPr>
              <w:rPr>
                <w:rFonts w:ascii="Times New Roman" w:hAnsi="Times New Roman" w:cs="Times New Roman"/>
                <w:sz w:val="24"/>
                <w:szCs w:val="24"/>
              </w:rPr>
            </w:pPr>
            <w:r w:rsidRPr="006500C5">
              <w:rPr>
                <w:rFonts w:ascii="Times New Roman" w:hAnsi="Times New Roman" w:cs="Times New Roman"/>
                <w:sz w:val="38"/>
              </w:rPr>
              <w:t>100</w:t>
            </w:r>
          </w:p>
        </w:tc>
        <w:tc>
          <w:tcPr>
            <w:tcW w:w="2344" w:type="dxa"/>
            <w:gridSpan w:val="2"/>
            <w:tcBorders>
              <w:top w:val="single" w:sz="4" w:space="0" w:color="000000"/>
              <w:left w:val="single" w:sz="4" w:space="0" w:color="auto"/>
              <w:bottom w:val="single" w:sz="4" w:space="0" w:color="000000"/>
              <w:right w:val="single" w:sz="4" w:space="0" w:color="000000"/>
            </w:tcBorders>
            <w:hideMark/>
          </w:tcPr>
          <w:p w:rsidR="00FF0DAA" w:rsidRPr="003B3C04" w:rsidRDefault="00FF0DAA">
            <w:pPr>
              <w:jc w:val="center"/>
              <w:rPr>
                <w:rFonts w:ascii="Times New Roman" w:hAnsi="Times New Roman" w:cs="Times New Roman"/>
                <w:sz w:val="38"/>
                <w:szCs w:val="38"/>
              </w:rPr>
            </w:pPr>
            <w:r w:rsidRPr="003B3C04">
              <w:rPr>
                <w:rFonts w:ascii="Times New Roman" w:hAnsi="Times New Roman" w:cs="Times New Roman"/>
                <w:sz w:val="38"/>
                <w:szCs w:val="38"/>
              </w:rPr>
              <w:t>100 (Ext-70 &amp; Int-30)</w:t>
            </w:r>
          </w:p>
          <w:p w:rsidR="00FF0DAA" w:rsidRPr="006500C5" w:rsidRDefault="00FF0DAA">
            <w:pPr>
              <w:tabs>
                <w:tab w:val="left" w:pos="0"/>
                <w:tab w:val="left" w:pos="360"/>
                <w:tab w:val="left" w:pos="900"/>
              </w:tabs>
              <w:jc w:val="both"/>
              <w:rPr>
                <w:rFonts w:ascii="Times New Roman" w:hAnsi="Times New Roman" w:cs="Times New Roman"/>
                <w:sz w:val="38"/>
                <w:szCs w:val="24"/>
              </w:rPr>
            </w:pPr>
            <w:r w:rsidRPr="006500C5">
              <w:rPr>
                <w:rFonts w:ascii="Times New Roman" w:hAnsi="Times New Roman" w:cs="Times New Roman"/>
              </w:rPr>
              <w:t>(joint evaluation by internal &amp; external examiner)</w:t>
            </w:r>
          </w:p>
        </w:tc>
      </w:tr>
      <w:tr w:rsidR="00FF0DAA" w:rsidRPr="006500C5" w:rsidTr="00CE69AA">
        <w:trPr>
          <w:trHeight w:val="1860"/>
        </w:trPr>
        <w:tc>
          <w:tcPr>
            <w:tcW w:w="1440" w:type="dxa"/>
            <w:tcBorders>
              <w:top w:val="single" w:sz="4" w:space="0" w:color="000000"/>
              <w:left w:val="single" w:sz="4" w:space="0" w:color="000000"/>
              <w:bottom w:val="single" w:sz="4" w:space="0" w:color="000000"/>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24"/>
                <w:szCs w:val="24"/>
              </w:rPr>
            </w:pPr>
            <w:r w:rsidRPr="006500C5">
              <w:rPr>
                <w:rFonts w:ascii="Times New Roman" w:hAnsi="Times New Roman" w:cs="Times New Roman"/>
              </w:rPr>
              <w:t>XVIII</w:t>
            </w:r>
          </w:p>
        </w:tc>
        <w:tc>
          <w:tcPr>
            <w:tcW w:w="5130" w:type="dxa"/>
            <w:tcBorders>
              <w:top w:val="single" w:sz="4" w:space="0" w:color="000000"/>
              <w:left w:val="single" w:sz="4" w:space="0" w:color="000000"/>
              <w:bottom w:val="single" w:sz="4" w:space="0" w:color="000000"/>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Dissertation</w:t>
            </w:r>
          </w:p>
        </w:tc>
        <w:tc>
          <w:tcPr>
            <w:tcW w:w="1080" w:type="dxa"/>
            <w:tcBorders>
              <w:top w:val="single" w:sz="4" w:space="0" w:color="000000"/>
              <w:left w:val="single" w:sz="4" w:space="0" w:color="000000"/>
              <w:bottom w:val="single" w:sz="4" w:space="0" w:color="000000"/>
              <w:right w:val="single" w:sz="4" w:space="0" w:color="auto"/>
            </w:tcBorders>
            <w:hideMark/>
          </w:tcPr>
          <w:p w:rsidR="00FF0DAA" w:rsidRPr="006500C5" w:rsidRDefault="00FF0DAA">
            <w:pPr>
              <w:tabs>
                <w:tab w:val="left" w:pos="0"/>
                <w:tab w:val="left" w:pos="360"/>
                <w:tab w:val="left" w:pos="900"/>
              </w:tabs>
              <w:jc w:val="both"/>
              <w:rPr>
                <w:rFonts w:ascii="Times New Roman" w:hAnsi="Times New Roman" w:cs="Times New Roman"/>
                <w:sz w:val="38"/>
                <w:szCs w:val="24"/>
              </w:rPr>
            </w:pPr>
            <w:r w:rsidRPr="006500C5">
              <w:rPr>
                <w:rFonts w:ascii="Times New Roman" w:hAnsi="Times New Roman" w:cs="Times New Roman"/>
                <w:sz w:val="38"/>
              </w:rPr>
              <w:t>2</w:t>
            </w:r>
          </w:p>
        </w:tc>
        <w:tc>
          <w:tcPr>
            <w:tcW w:w="1080" w:type="dxa"/>
            <w:tcBorders>
              <w:top w:val="single" w:sz="4" w:space="0" w:color="000000"/>
              <w:left w:val="single" w:sz="4" w:space="0" w:color="auto"/>
              <w:bottom w:val="single" w:sz="4" w:space="0" w:color="000000"/>
              <w:right w:val="single" w:sz="4" w:space="0" w:color="auto"/>
            </w:tcBorders>
            <w:hideMark/>
          </w:tcPr>
          <w:p w:rsidR="00FF0DAA" w:rsidRPr="006500C5" w:rsidRDefault="00FF0DAA">
            <w:pPr>
              <w:rPr>
                <w:rFonts w:ascii="Times New Roman" w:hAnsi="Times New Roman" w:cs="Times New Roman"/>
                <w:sz w:val="24"/>
                <w:szCs w:val="24"/>
              </w:rPr>
            </w:pPr>
            <w:r w:rsidRPr="006500C5">
              <w:rPr>
                <w:rFonts w:ascii="Times New Roman" w:hAnsi="Times New Roman" w:cs="Times New Roman"/>
              </w:rPr>
              <w:t xml:space="preserve">    </w:t>
            </w:r>
            <w:r w:rsidRPr="006500C5">
              <w:rPr>
                <w:rFonts w:ascii="Times New Roman" w:hAnsi="Times New Roman" w:cs="Times New Roman"/>
                <w:sz w:val="38"/>
              </w:rPr>
              <w:t>50</w:t>
            </w:r>
          </w:p>
        </w:tc>
        <w:tc>
          <w:tcPr>
            <w:tcW w:w="2344" w:type="dxa"/>
            <w:gridSpan w:val="2"/>
            <w:tcBorders>
              <w:top w:val="single" w:sz="4" w:space="0" w:color="000000"/>
              <w:left w:val="single" w:sz="4" w:space="0" w:color="auto"/>
              <w:bottom w:val="single" w:sz="4" w:space="0" w:color="000000"/>
              <w:right w:val="single" w:sz="4" w:space="0" w:color="000000"/>
            </w:tcBorders>
            <w:hideMark/>
          </w:tcPr>
          <w:p w:rsidR="00FF0DAA" w:rsidRPr="003B3C04" w:rsidRDefault="003B3C04">
            <w:pPr>
              <w:jc w:val="center"/>
              <w:rPr>
                <w:rFonts w:ascii="Times New Roman" w:hAnsi="Times New Roman" w:cs="Times New Roman"/>
                <w:sz w:val="38"/>
                <w:szCs w:val="38"/>
              </w:rPr>
            </w:pPr>
            <w:r w:rsidRPr="003B3C04">
              <w:rPr>
                <w:rFonts w:ascii="Times New Roman" w:hAnsi="Times New Roman" w:cs="Times New Roman"/>
                <w:sz w:val="38"/>
                <w:szCs w:val="38"/>
              </w:rPr>
              <w:t>50 (Ext-35 &amp; Int-15)</w:t>
            </w:r>
          </w:p>
          <w:p w:rsidR="00FF0DAA" w:rsidRPr="006500C5" w:rsidRDefault="00FF0DAA">
            <w:pPr>
              <w:rPr>
                <w:rFonts w:ascii="Times New Roman" w:hAnsi="Times New Roman" w:cs="Times New Roman"/>
                <w:sz w:val="38"/>
                <w:szCs w:val="24"/>
              </w:rPr>
            </w:pPr>
            <w:r w:rsidRPr="006500C5">
              <w:rPr>
                <w:rFonts w:ascii="Times New Roman" w:hAnsi="Times New Roman" w:cs="Times New Roman"/>
              </w:rPr>
              <w:t>(joint evaluation by internal &amp; external examiner)</w:t>
            </w:r>
          </w:p>
        </w:tc>
      </w:tr>
      <w:tr w:rsidR="00FF0DAA" w:rsidRPr="006500C5">
        <w:trPr>
          <w:trHeight w:val="555"/>
        </w:trPr>
        <w:tc>
          <w:tcPr>
            <w:tcW w:w="1440" w:type="dxa"/>
            <w:tcBorders>
              <w:top w:val="single" w:sz="4" w:space="0" w:color="000000"/>
              <w:left w:val="single" w:sz="4" w:space="0" w:color="000000"/>
              <w:bottom w:val="single" w:sz="4" w:space="0" w:color="auto"/>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24"/>
                <w:szCs w:val="24"/>
              </w:rPr>
            </w:pPr>
            <w:r w:rsidRPr="006500C5">
              <w:rPr>
                <w:rFonts w:ascii="Times New Roman" w:hAnsi="Times New Roman" w:cs="Times New Roman"/>
              </w:rPr>
              <w:t>XIX</w:t>
            </w:r>
          </w:p>
        </w:tc>
        <w:tc>
          <w:tcPr>
            <w:tcW w:w="5130" w:type="dxa"/>
            <w:tcBorders>
              <w:top w:val="single" w:sz="4" w:space="0" w:color="000000"/>
              <w:left w:val="single" w:sz="4" w:space="0" w:color="000000"/>
              <w:bottom w:val="single" w:sz="4" w:space="0" w:color="auto"/>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Academic Writing.</w:t>
            </w:r>
          </w:p>
        </w:tc>
        <w:tc>
          <w:tcPr>
            <w:tcW w:w="1080" w:type="dxa"/>
            <w:tcBorders>
              <w:top w:val="single" w:sz="4" w:space="0" w:color="000000"/>
              <w:left w:val="single" w:sz="4" w:space="0" w:color="000000"/>
              <w:bottom w:val="single" w:sz="4" w:space="0" w:color="auto"/>
              <w:right w:val="single" w:sz="4" w:space="0" w:color="auto"/>
            </w:tcBorders>
            <w:hideMark/>
          </w:tcPr>
          <w:p w:rsidR="00FF0DAA" w:rsidRPr="006500C5" w:rsidRDefault="00FF0DAA">
            <w:pPr>
              <w:tabs>
                <w:tab w:val="left" w:pos="0"/>
                <w:tab w:val="left" w:pos="360"/>
                <w:tab w:val="left" w:pos="900"/>
              </w:tabs>
              <w:jc w:val="both"/>
              <w:rPr>
                <w:rFonts w:ascii="Times New Roman" w:hAnsi="Times New Roman" w:cs="Times New Roman"/>
                <w:sz w:val="38"/>
                <w:szCs w:val="24"/>
              </w:rPr>
            </w:pPr>
            <w:r w:rsidRPr="006500C5">
              <w:rPr>
                <w:rFonts w:ascii="Times New Roman" w:hAnsi="Times New Roman" w:cs="Times New Roman"/>
                <w:sz w:val="38"/>
              </w:rPr>
              <w:t>2</w:t>
            </w:r>
          </w:p>
        </w:tc>
        <w:tc>
          <w:tcPr>
            <w:tcW w:w="1080" w:type="dxa"/>
            <w:tcBorders>
              <w:top w:val="single" w:sz="4" w:space="0" w:color="000000"/>
              <w:left w:val="single" w:sz="4" w:space="0" w:color="auto"/>
              <w:bottom w:val="single" w:sz="4" w:space="0" w:color="auto"/>
              <w:right w:val="single" w:sz="4" w:space="0" w:color="auto"/>
            </w:tcBorders>
            <w:hideMark/>
          </w:tcPr>
          <w:p w:rsidR="00FF0DAA" w:rsidRPr="006500C5" w:rsidRDefault="00FF0DAA">
            <w:pPr>
              <w:rPr>
                <w:rFonts w:ascii="Times New Roman" w:hAnsi="Times New Roman" w:cs="Times New Roman"/>
                <w:sz w:val="24"/>
                <w:szCs w:val="24"/>
              </w:rPr>
            </w:pPr>
            <w:r w:rsidRPr="006500C5">
              <w:rPr>
                <w:rFonts w:ascii="Times New Roman" w:hAnsi="Times New Roman" w:cs="Times New Roman"/>
                <w:sz w:val="38"/>
              </w:rPr>
              <w:t xml:space="preserve">  50</w:t>
            </w:r>
          </w:p>
        </w:tc>
        <w:tc>
          <w:tcPr>
            <w:tcW w:w="2344" w:type="dxa"/>
            <w:gridSpan w:val="2"/>
            <w:tcBorders>
              <w:top w:val="single" w:sz="4" w:space="0" w:color="000000"/>
              <w:left w:val="single" w:sz="4" w:space="0" w:color="auto"/>
              <w:bottom w:val="single" w:sz="4" w:space="0" w:color="auto"/>
              <w:right w:val="single" w:sz="4" w:space="0" w:color="000000"/>
            </w:tcBorders>
            <w:hideMark/>
          </w:tcPr>
          <w:p w:rsidR="003B3C04" w:rsidRPr="003B3C04" w:rsidRDefault="00FF0DAA" w:rsidP="003B3C04">
            <w:pPr>
              <w:jc w:val="center"/>
              <w:rPr>
                <w:rFonts w:ascii="Times New Roman" w:hAnsi="Times New Roman" w:cs="Times New Roman"/>
                <w:sz w:val="36"/>
                <w:szCs w:val="36"/>
              </w:rPr>
            </w:pPr>
            <w:r w:rsidRPr="003B3C04">
              <w:rPr>
                <w:rFonts w:ascii="Times New Roman" w:hAnsi="Times New Roman" w:cs="Times New Roman"/>
                <w:sz w:val="36"/>
                <w:szCs w:val="36"/>
              </w:rPr>
              <w:t>50 (Ext-35 &amp; Int-15)</w:t>
            </w:r>
          </w:p>
          <w:p w:rsidR="00FF0DAA" w:rsidRPr="006500C5" w:rsidRDefault="00FF0DAA" w:rsidP="003B3C04">
            <w:pPr>
              <w:jc w:val="center"/>
              <w:rPr>
                <w:rFonts w:ascii="Times New Roman" w:hAnsi="Times New Roman" w:cs="Times New Roman"/>
                <w:sz w:val="24"/>
                <w:szCs w:val="24"/>
              </w:rPr>
            </w:pPr>
            <w:r w:rsidRPr="006500C5">
              <w:rPr>
                <w:rFonts w:ascii="Times New Roman" w:hAnsi="Times New Roman" w:cs="Times New Roman"/>
              </w:rPr>
              <w:t>(joint evaluation by internal &amp; external examiner)</w:t>
            </w:r>
          </w:p>
        </w:tc>
      </w:tr>
      <w:tr w:rsidR="00FF0DAA" w:rsidRPr="006500C5">
        <w:trPr>
          <w:trHeight w:val="285"/>
        </w:trPr>
        <w:tc>
          <w:tcPr>
            <w:tcW w:w="11074" w:type="dxa"/>
            <w:gridSpan w:val="6"/>
            <w:tcBorders>
              <w:top w:val="single" w:sz="4" w:space="0" w:color="auto"/>
              <w:left w:val="single" w:sz="4" w:space="0" w:color="000000"/>
              <w:bottom w:val="single" w:sz="4" w:space="0" w:color="auto"/>
              <w:right w:val="single" w:sz="4" w:space="0" w:color="000000"/>
            </w:tcBorders>
            <w:hideMark/>
          </w:tcPr>
          <w:p w:rsidR="00FF0DAA" w:rsidRPr="006500C5" w:rsidRDefault="00FF0DAA">
            <w:pPr>
              <w:jc w:val="center"/>
              <w:rPr>
                <w:rFonts w:ascii="Times New Roman" w:hAnsi="Times New Roman" w:cs="Times New Roman"/>
                <w:sz w:val="38"/>
                <w:szCs w:val="24"/>
              </w:rPr>
            </w:pPr>
            <w:r w:rsidRPr="006500C5">
              <w:rPr>
                <w:rFonts w:ascii="Times New Roman" w:hAnsi="Times New Roman" w:cs="Times New Roman"/>
                <w:b/>
                <w:sz w:val="30"/>
              </w:rPr>
              <w:lastRenderedPageBreak/>
              <w:t>Semester - IV</w:t>
            </w:r>
          </w:p>
        </w:tc>
      </w:tr>
      <w:tr w:rsidR="00FF0DAA" w:rsidRPr="006500C5">
        <w:trPr>
          <w:trHeight w:val="1477"/>
        </w:trPr>
        <w:tc>
          <w:tcPr>
            <w:tcW w:w="1440" w:type="dxa"/>
            <w:vMerge w:val="restart"/>
            <w:tcBorders>
              <w:top w:val="single" w:sz="4" w:space="0" w:color="auto"/>
              <w:left w:val="single" w:sz="4" w:space="0" w:color="000000"/>
              <w:bottom w:val="single" w:sz="4" w:space="0" w:color="000000"/>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24"/>
                <w:szCs w:val="24"/>
              </w:rPr>
            </w:pPr>
            <w:r w:rsidRPr="006500C5">
              <w:rPr>
                <w:rFonts w:ascii="Times New Roman" w:hAnsi="Times New Roman" w:cs="Times New Roman"/>
              </w:rPr>
              <w:t>XX</w:t>
            </w:r>
          </w:p>
        </w:tc>
        <w:tc>
          <w:tcPr>
            <w:tcW w:w="9634" w:type="dxa"/>
            <w:gridSpan w:val="5"/>
            <w:tcBorders>
              <w:top w:val="single" w:sz="4" w:space="0" w:color="auto"/>
              <w:left w:val="single" w:sz="4" w:space="0" w:color="000000"/>
              <w:bottom w:val="single" w:sz="4" w:space="0" w:color="000000"/>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b/>
                <w:sz w:val="30"/>
                <w:szCs w:val="24"/>
              </w:rPr>
            </w:pPr>
            <w:r w:rsidRPr="006500C5">
              <w:rPr>
                <w:rFonts w:ascii="Times New Roman" w:hAnsi="Times New Roman" w:cs="Times New Roman"/>
                <w:b/>
                <w:sz w:val="30"/>
              </w:rPr>
              <w:t xml:space="preserve">Specialization Courses </w:t>
            </w:r>
          </w:p>
          <w:p w:rsidR="00FF0DAA" w:rsidRPr="006500C5" w:rsidRDefault="00FF0DAA">
            <w:pPr>
              <w:tabs>
                <w:tab w:val="right" w:pos="9418"/>
              </w:tabs>
              <w:rPr>
                <w:rFonts w:ascii="Times New Roman" w:hAnsi="Times New Roman" w:cs="Times New Roman"/>
                <w:sz w:val="38"/>
                <w:szCs w:val="24"/>
              </w:rPr>
            </w:pPr>
            <w:r w:rsidRPr="006500C5">
              <w:rPr>
                <w:rFonts w:ascii="Times New Roman" w:hAnsi="Times New Roman" w:cs="Times New Roman"/>
                <w:b/>
                <w:sz w:val="30"/>
              </w:rPr>
              <w:t>(Student can opt any three)</w:t>
            </w:r>
            <w:r w:rsidRPr="006500C5">
              <w:rPr>
                <w:rFonts w:ascii="Times New Roman" w:hAnsi="Times New Roman" w:cs="Times New Roman"/>
                <w:b/>
                <w:sz w:val="30"/>
              </w:rPr>
              <w:tab/>
            </w:r>
          </w:p>
        </w:tc>
      </w:tr>
      <w:tr w:rsidR="00FF0DAA" w:rsidRPr="006500C5">
        <w:trPr>
          <w:trHeight w:val="503"/>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FF0DAA" w:rsidRPr="006500C5" w:rsidRDefault="00FF0DAA">
            <w:pPr>
              <w:rPr>
                <w:rFonts w:ascii="Times New Roman" w:hAnsi="Times New Roman" w:cs="Times New Roman"/>
                <w:sz w:val="24"/>
                <w:szCs w:val="24"/>
              </w:rPr>
            </w:pPr>
          </w:p>
        </w:tc>
        <w:tc>
          <w:tcPr>
            <w:tcW w:w="5130" w:type="dxa"/>
            <w:tcBorders>
              <w:top w:val="single" w:sz="4" w:space="0" w:color="auto"/>
              <w:left w:val="single" w:sz="4" w:space="0" w:color="000000"/>
              <w:bottom w:val="single" w:sz="4" w:space="0" w:color="auto"/>
              <w:right w:val="single" w:sz="4" w:space="0" w:color="000000"/>
            </w:tcBorders>
            <w:hideMark/>
          </w:tcPr>
          <w:p w:rsidR="00FF0DAA" w:rsidRPr="00CE69AA" w:rsidRDefault="00FF0DAA" w:rsidP="00CE69AA">
            <w:pPr>
              <w:numPr>
                <w:ilvl w:val="0"/>
                <w:numId w:val="123"/>
              </w:numPr>
              <w:tabs>
                <w:tab w:val="left" w:pos="0"/>
                <w:tab w:val="left" w:pos="360"/>
                <w:tab w:val="left" w:pos="900"/>
              </w:tabs>
              <w:spacing w:after="0" w:line="240" w:lineRule="auto"/>
              <w:jc w:val="both"/>
              <w:rPr>
                <w:rFonts w:ascii="Times New Roman" w:hAnsi="Times New Roman" w:cs="Times New Roman"/>
                <w:sz w:val="28"/>
                <w:szCs w:val="24"/>
              </w:rPr>
            </w:pPr>
            <w:r w:rsidRPr="006500C5">
              <w:rPr>
                <w:rFonts w:ascii="Times New Roman" w:hAnsi="Times New Roman" w:cs="Times New Roman"/>
                <w:sz w:val="28"/>
              </w:rPr>
              <w:t xml:space="preserve">(i) Education: Policy, Economics and </w:t>
            </w:r>
            <w:r w:rsidR="00CE69AA">
              <w:rPr>
                <w:rFonts w:ascii="Times New Roman" w:hAnsi="Times New Roman" w:cs="Times New Roman"/>
                <w:sz w:val="28"/>
                <w:szCs w:val="24"/>
              </w:rPr>
              <w:t xml:space="preserve"> </w:t>
            </w:r>
            <w:r w:rsidR="00CE69AA" w:rsidRPr="00CE69AA">
              <w:rPr>
                <w:rFonts w:ascii="Times New Roman" w:hAnsi="Times New Roman" w:cs="Times New Roman"/>
                <w:sz w:val="28"/>
              </w:rPr>
              <w:t xml:space="preserve">Planning (at Elementary </w:t>
            </w:r>
            <w:r w:rsidRPr="00CE69AA">
              <w:rPr>
                <w:rFonts w:ascii="Times New Roman" w:hAnsi="Times New Roman" w:cs="Times New Roman"/>
                <w:sz w:val="28"/>
              </w:rPr>
              <w:t xml:space="preserve"> level)</w:t>
            </w:r>
          </w:p>
        </w:tc>
        <w:tc>
          <w:tcPr>
            <w:tcW w:w="1080" w:type="dxa"/>
            <w:tcBorders>
              <w:top w:val="single" w:sz="4" w:space="0" w:color="auto"/>
              <w:left w:val="single" w:sz="4" w:space="0" w:color="000000"/>
              <w:bottom w:val="single" w:sz="4" w:space="0" w:color="auto"/>
              <w:right w:val="single" w:sz="4" w:space="0" w:color="auto"/>
            </w:tcBorders>
            <w:hideMark/>
          </w:tcPr>
          <w:p w:rsidR="00FF0DAA" w:rsidRPr="006500C5" w:rsidRDefault="00FF0DAA">
            <w:pPr>
              <w:tabs>
                <w:tab w:val="left" w:pos="0"/>
                <w:tab w:val="left" w:pos="360"/>
                <w:tab w:val="left" w:pos="900"/>
              </w:tabs>
              <w:jc w:val="both"/>
              <w:rPr>
                <w:rFonts w:ascii="Times New Roman" w:hAnsi="Times New Roman" w:cs="Times New Roman"/>
                <w:sz w:val="38"/>
                <w:szCs w:val="24"/>
              </w:rPr>
            </w:pPr>
            <w:r w:rsidRPr="006500C5">
              <w:rPr>
                <w:rFonts w:ascii="Times New Roman" w:hAnsi="Times New Roman" w:cs="Times New Roman"/>
                <w:sz w:val="38"/>
              </w:rPr>
              <w:t>4</w:t>
            </w:r>
          </w:p>
        </w:tc>
        <w:tc>
          <w:tcPr>
            <w:tcW w:w="1080" w:type="dxa"/>
            <w:tcBorders>
              <w:top w:val="single" w:sz="4" w:space="0" w:color="auto"/>
              <w:left w:val="single" w:sz="4" w:space="0" w:color="auto"/>
              <w:bottom w:val="single" w:sz="4" w:space="0" w:color="auto"/>
              <w:right w:val="single" w:sz="4" w:space="0" w:color="auto"/>
            </w:tcBorders>
            <w:hideMark/>
          </w:tcPr>
          <w:p w:rsidR="00FF0DAA" w:rsidRPr="006500C5" w:rsidRDefault="00FF0DAA">
            <w:pPr>
              <w:rPr>
                <w:rFonts w:ascii="Times New Roman" w:hAnsi="Times New Roman" w:cs="Times New Roman"/>
                <w:sz w:val="24"/>
                <w:szCs w:val="24"/>
              </w:rPr>
            </w:pPr>
            <w:r w:rsidRPr="006500C5">
              <w:rPr>
                <w:rFonts w:ascii="Times New Roman" w:hAnsi="Times New Roman" w:cs="Times New Roman"/>
                <w:sz w:val="38"/>
              </w:rPr>
              <w:t>100</w:t>
            </w:r>
          </w:p>
        </w:tc>
        <w:tc>
          <w:tcPr>
            <w:tcW w:w="990" w:type="dxa"/>
            <w:tcBorders>
              <w:top w:val="single" w:sz="4" w:space="0" w:color="auto"/>
              <w:left w:val="single" w:sz="4" w:space="0" w:color="auto"/>
              <w:bottom w:val="single" w:sz="4" w:space="0" w:color="auto"/>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38"/>
                <w:szCs w:val="24"/>
              </w:rPr>
            </w:pPr>
            <w:r w:rsidRPr="006500C5">
              <w:rPr>
                <w:rFonts w:ascii="Times New Roman" w:hAnsi="Times New Roman" w:cs="Times New Roman"/>
                <w:sz w:val="38"/>
              </w:rPr>
              <w:t>70</w:t>
            </w:r>
          </w:p>
        </w:tc>
        <w:tc>
          <w:tcPr>
            <w:tcW w:w="1354" w:type="dxa"/>
            <w:tcBorders>
              <w:top w:val="single" w:sz="4" w:space="0" w:color="auto"/>
              <w:left w:val="single" w:sz="4" w:space="0" w:color="000000"/>
              <w:bottom w:val="single" w:sz="4" w:space="0" w:color="auto"/>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38"/>
                <w:szCs w:val="24"/>
              </w:rPr>
            </w:pPr>
            <w:r w:rsidRPr="006500C5">
              <w:rPr>
                <w:rFonts w:ascii="Times New Roman" w:hAnsi="Times New Roman" w:cs="Times New Roman"/>
                <w:sz w:val="38"/>
              </w:rPr>
              <w:t>30</w:t>
            </w:r>
          </w:p>
        </w:tc>
      </w:tr>
      <w:tr w:rsidR="00FF0DAA" w:rsidRPr="006500C5">
        <w:trPr>
          <w:trHeight w:val="503"/>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FF0DAA" w:rsidRPr="006500C5" w:rsidRDefault="00FF0DAA">
            <w:pPr>
              <w:rPr>
                <w:rFonts w:ascii="Times New Roman" w:hAnsi="Times New Roman" w:cs="Times New Roman"/>
                <w:sz w:val="24"/>
                <w:szCs w:val="24"/>
              </w:rPr>
            </w:pPr>
          </w:p>
        </w:tc>
        <w:tc>
          <w:tcPr>
            <w:tcW w:w="5130" w:type="dxa"/>
            <w:tcBorders>
              <w:top w:val="single" w:sz="4" w:space="0" w:color="auto"/>
              <w:left w:val="single" w:sz="4" w:space="0" w:color="000000"/>
              <w:bottom w:val="single" w:sz="4" w:space="0" w:color="auto"/>
              <w:right w:val="single" w:sz="4" w:space="0" w:color="000000"/>
            </w:tcBorders>
            <w:hideMark/>
          </w:tcPr>
          <w:p w:rsidR="00FF0DAA" w:rsidRPr="006500C5" w:rsidRDefault="00FF0DAA" w:rsidP="00CE69AA">
            <w:pPr>
              <w:tabs>
                <w:tab w:val="left" w:pos="0"/>
                <w:tab w:val="left" w:pos="360"/>
                <w:tab w:val="left" w:pos="900"/>
              </w:tabs>
              <w:ind w:left="360"/>
              <w:jc w:val="both"/>
              <w:rPr>
                <w:rFonts w:ascii="Times New Roman" w:hAnsi="Times New Roman" w:cs="Times New Roman"/>
                <w:sz w:val="28"/>
                <w:szCs w:val="24"/>
              </w:rPr>
            </w:pPr>
            <w:r w:rsidRPr="006500C5">
              <w:rPr>
                <w:rFonts w:ascii="Times New Roman" w:hAnsi="Times New Roman" w:cs="Times New Roman"/>
                <w:sz w:val="28"/>
              </w:rPr>
              <w:t>(A)(ii) E</w:t>
            </w:r>
            <w:r w:rsidR="00CE69AA">
              <w:rPr>
                <w:rFonts w:ascii="Times New Roman" w:hAnsi="Times New Roman" w:cs="Times New Roman"/>
                <w:sz w:val="28"/>
              </w:rPr>
              <w:t>ducation: Policy, Economics and Planning (at S</w:t>
            </w:r>
            <w:r w:rsidRPr="006500C5">
              <w:rPr>
                <w:rFonts w:ascii="Times New Roman" w:hAnsi="Times New Roman" w:cs="Times New Roman"/>
                <w:sz w:val="28"/>
              </w:rPr>
              <w:t>econdary</w:t>
            </w:r>
            <w:r w:rsidR="00CE69AA">
              <w:rPr>
                <w:rFonts w:ascii="Times New Roman" w:hAnsi="Times New Roman" w:cs="Times New Roman"/>
                <w:sz w:val="28"/>
              </w:rPr>
              <w:t xml:space="preserve"> and Senior Secondary </w:t>
            </w:r>
            <w:r w:rsidRPr="006500C5">
              <w:rPr>
                <w:rFonts w:ascii="Times New Roman" w:hAnsi="Times New Roman" w:cs="Times New Roman"/>
                <w:sz w:val="28"/>
              </w:rPr>
              <w:t xml:space="preserve"> level)</w:t>
            </w:r>
          </w:p>
        </w:tc>
        <w:tc>
          <w:tcPr>
            <w:tcW w:w="1080" w:type="dxa"/>
            <w:tcBorders>
              <w:top w:val="single" w:sz="4" w:space="0" w:color="auto"/>
              <w:left w:val="single" w:sz="4" w:space="0" w:color="000000"/>
              <w:bottom w:val="single" w:sz="4" w:space="0" w:color="auto"/>
              <w:right w:val="single" w:sz="4" w:space="0" w:color="auto"/>
            </w:tcBorders>
            <w:hideMark/>
          </w:tcPr>
          <w:p w:rsidR="00FF0DAA" w:rsidRPr="006500C5" w:rsidRDefault="00FF0DAA">
            <w:pPr>
              <w:tabs>
                <w:tab w:val="left" w:pos="0"/>
                <w:tab w:val="left" w:pos="360"/>
                <w:tab w:val="left" w:pos="900"/>
              </w:tabs>
              <w:jc w:val="both"/>
              <w:rPr>
                <w:rFonts w:ascii="Times New Roman" w:hAnsi="Times New Roman" w:cs="Times New Roman"/>
                <w:sz w:val="38"/>
                <w:szCs w:val="24"/>
              </w:rPr>
            </w:pPr>
            <w:r w:rsidRPr="006500C5">
              <w:rPr>
                <w:rFonts w:ascii="Times New Roman" w:hAnsi="Times New Roman" w:cs="Times New Roman"/>
                <w:sz w:val="38"/>
              </w:rPr>
              <w:t>4</w:t>
            </w:r>
          </w:p>
        </w:tc>
        <w:tc>
          <w:tcPr>
            <w:tcW w:w="1080" w:type="dxa"/>
            <w:tcBorders>
              <w:top w:val="single" w:sz="4" w:space="0" w:color="auto"/>
              <w:left w:val="single" w:sz="4" w:space="0" w:color="auto"/>
              <w:bottom w:val="single" w:sz="4" w:space="0" w:color="auto"/>
              <w:right w:val="single" w:sz="4" w:space="0" w:color="auto"/>
            </w:tcBorders>
            <w:hideMark/>
          </w:tcPr>
          <w:p w:rsidR="00FF0DAA" w:rsidRPr="006500C5" w:rsidRDefault="00FF0DAA">
            <w:pPr>
              <w:rPr>
                <w:rFonts w:ascii="Times New Roman" w:hAnsi="Times New Roman" w:cs="Times New Roman"/>
                <w:sz w:val="24"/>
                <w:szCs w:val="24"/>
              </w:rPr>
            </w:pPr>
            <w:r w:rsidRPr="006500C5">
              <w:rPr>
                <w:rFonts w:ascii="Times New Roman" w:hAnsi="Times New Roman" w:cs="Times New Roman"/>
                <w:sz w:val="38"/>
              </w:rPr>
              <w:t>100</w:t>
            </w:r>
          </w:p>
        </w:tc>
        <w:tc>
          <w:tcPr>
            <w:tcW w:w="990" w:type="dxa"/>
            <w:tcBorders>
              <w:top w:val="single" w:sz="4" w:space="0" w:color="auto"/>
              <w:left w:val="single" w:sz="4" w:space="0" w:color="auto"/>
              <w:bottom w:val="single" w:sz="4" w:space="0" w:color="auto"/>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38"/>
                <w:szCs w:val="24"/>
              </w:rPr>
            </w:pPr>
            <w:r w:rsidRPr="006500C5">
              <w:rPr>
                <w:rFonts w:ascii="Times New Roman" w:hAnsi="Times New Roman" w:cs="Times New Roman"/>
                <w:sz w:val="38"/>
              </w:rPr>
              <w:t>70</w:t>
            </w:r>
          </w:p>
        </w:tc>
        <w:tc>
          <w:tcPr>
            <w:tcW w:w="1354" w:type="dxa"/>
            <w:tcBorders>
              <w:top w:val="single" w:sz="4" w:space="0" w:color="auto"/>
              <w:left w:val="single" w:sz="4" w:space="0" w:color="000000"/>
              <w:bottom w:val="single" w:sz="4" w:space="0" w:color="auto"/>
              <w:right w:val="single" w:sz="4" w:space="0" w:color="auto"/>
            </w:tcBorders>
          </w:tcPr>
          <w:p w:rsidR="00FF0DAA" w:rsidRPr="006500C5" w:rsidRDefault="00FF0DAA">
            <w:pPr>
              <w:tabs>
                <w:tab w:val="left" w:pos="0"/>
                <w:tab w:val="left" w:pos="360"/>
                <w:tab w:val="left" w:pos="900"/>
              </w:tabs>
              <w:jc w:val="both"/>
              <w:rPr>
                <w:rFonts w:ascii="Times New Roman" w:hAnsi="Times New Roman" w:cs="Times New Roman"/>
                <w:sz w:val="38"/>
                <w:szCs w:val="24"/>
              </w:rPr>
            </w:pPr>
            <w:r w:rsidRPr="006500C5">
              <w:rPr>
                <w:rFonts w:ascii="Times New Roman" w:hAnsi="Times New Roman" w:cs="Times New Roman"/>
                <w:sz w:val="38"/>
              </w:rPr>
              <w:t>30</w:t>
            </w:r>
          </w:p>
          <w:p w:rsidR="00FF0DAA" w:rsidRPr="006500C5" w:rsidRDefault="00FF0DAA">
            <w:pPr>
              <w:tabs>
                <w:tab w:val="left" w:pos="0"/>
                <w:tab w:val="left" w:pos="360"/>
                <w:tab w:val="left" w:pos="900"/>
              </w:tabs>
              <w:jc w:val="both"/>
              <w:rPr>
                <w:rFonts w:ascii="Times New Roman" w:hAnsi="Times New Roman" w:cs="Times New Roman"/>
                <w:sz w:val="38"/>
                <w:szCs w:val="24"/>
              </w:rPr>
            </w:pPr>
          </w:p>
        </w:tc>
      </w:tr>
      <w:tr w:rsidR="00FF0DAA" w:rsidRPr="006500C5">
        <w:trPr>
          <w:trHeight w:val="647"/>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FF0DAA" w:rsidRPr="006500C5" w:rsidRDefault="00FF0DAA">
            <w:pPr>
              <w:rPr>
                <w:rFonts w:ascii="Times New Roman" w:hAnsi="Times New Roman" w:cs="Times New Roman"/>
                <w:sz w:val="24"/>
                <w:szCs w:val="24"/>
              </w:rPr>
            </w:pPr>
          </w:p>
        </w:tc>
        <w:tc>
          <w:tcPr>
            <w:tcW w:w="5130" w:type="dxa"/>
            <w:tcBorders>
              <w:top w:val="single" w:sz="4" w:space="0" w:color="auto"/>
              <w:left w:val="single" w:sz="4" w:space="0" w:color="000000"/>
              <w:bottom w:val="single" w:sz="4" w:space="0" w:color="auto"/>
              <w:right w:val="single" w:sz="4" w:space="0" w:color="000000"/>
            </w:tcBorders>
            <w:hideMark/>
          </w:tcPr>
          <w:p w:rsidR="00FF0DAA" w:rsidRPr="006500C5" w:rsidRDefault="00FF0DAA" w:rsidP="00381F5C">
            <w:pPr>
              <w:numPr>
                <w:ilvl w:val="0"/>
                <w:numId w:val="123"/>
              </w:numPr>
              <w:tabs>
                <w:tab w:val="left" w:pos="0"/>
                <w:tab w:val="left" w:pos="360"/>
                <w:tab w:val="left" w:pos="900"/>
              </w:tabs>
              <w:spacing w:after="0" w:line="240" w:lineRule="auto"/>
              <w:ind w:left="882"/>
              <w:jc w:val="both"/>
              <w:rPr>
                <w:rFonts w:ascii="Times New Roman" w:hAnsi="Times New Roman" w:cs="Times New Roman"/>
                <w:sz w:val="28"/>
                <w:szCs w:val="24"/>
              </w:rPr>
            </w:pPr>
            <w:r w:rsidRPr="006500C5">
              <w:rPr>
                <w:rFonts w:ascii="Times New Roman" w:hAnsi="Times New Roman" w:cs="Times New Roman"/>
                <w:sz w:val="28"/>
              </w:rPr>
              <w:t xml:space="preserve">(i) Management &amp; Administration of   Education </w:t>
            </w:r>
            <w:r w:rsidR="00CE69AA" w:rsidRPr="00CE69AA">
              <w:rPr>
                <w:rFonts w:ascii="Times New Roman" w:hAnsi="Times New Roman" w:cs="Times New Roman"/>
                <w:sz w:val="28"/>
              </w:rPr>
              <w:t>(at Elementary  level)</w:t>
            </w:r>
          </w:p>
        </w:tc>
        <w:tc>
          <w:tcPr>
            <w:tcW w:w="1080" w:type="dxa"/>
            <w:tcBorders>
              <w:top w:val="single" w:sz="4" w:space="0" w:color="auto"/>
              <w:left w:val="single" w:sz="4" w:space="0" w:color="000000"/>
              <w:bottom w:val="single" w:sz="4" w:space="0" w:color="auto"/>
              <w:right w:val="single" w:sz="4" w:space="0" w:color="auto"/>
            </w:tcBorders>
            <w:hideMark/>
          </w:tcPr>
          <w:p w:rsidR="00FF0DAA" w:rsidRPr="006500C5" w:rsidRDefault="00FF0DAA">
            <w:pPr>
              <w:tabs>
                <w:tab w:val="left" w:pos="0"/>
                <w:tab w:val="left" w:pos="360"/>
                <w:tab w:val="left" w:pos="900"/>
              </w:tabs>
              <w:jc w:val="both"/>
              <w:rPr>
                <w:rFonts w:ascii="Times New Roman" w:hAnsi="Times New Roman" w:cs="Times New Roman"/>
                <w:sz w:val="38"/>
                <w:szCs w:val="24"/>
              </w:rPr>
            </w:pPr>
            <w:r w:rsidRPr="006500C5">
              <w:rPr>
                <w:rFonts w:ascii="Times New Roman" w:hAnsi="Times New Roman" w:cs="Times New Roman"/>
                <w:sz w:val="38"/>
              </w:rPr>
              <w:t>4</w:t>
            </w:r>
          </w:p>
        </w:tc>
        <w:tc>
          <w:tcPr>
            <w:tcW w:w="1080" w:type="dxa"/>
            <w:tcBorders>
              <w:top w:val="single" w:sz="4" w:space="0" w:color="auto"/>
              <w:left w:val="single" w:sz="4" w:space="0" w:color="auto"/>
              <w:bottom w:val="single" w:sz="4" w:space="0" w:color="auto"/>
              <w:right w:val="single" w:sz="4" w:space="0" w:color="auto"/>
            </w:tcBorders>
            <w:hideMark/>
          </w:tcPr>
          <w:p w:rsidR="00FF0DAA" w:rsidRPr="006500C5" w:rsidRDefault="00FF0DAA">
            <w:pPr>
              <w:rPr>
                <w:rFonts w:ascii="Times New Roman" w:hAnsi="Times New Roman" w:cs="Times New Roman"/>
                <w:sz w:val="24"/>
                <w:szCs w:val="24"/>
              </w:rPr>
            </w:pPr>
            <w:r w:rsidRPr="006500C5">
              <w:rPr>
                <w:rFonts w:ascii="Times New Roman" w:hAnsi="Times New Roman" w:cs="Times New Roman"/>
                <w:sz w:val="38"/>
              </w:rPr>
              <w:t>100</w:t>
            </w:r>
          </w:p>
        </w:tc>
        <w:tc>
          <w:tcPr>
            <w:tcW w:w="990" w:type="dxa"/>
            <w:tcBorders>
              <w:top w:val="single" w:sz="4" w:space="0" w:color="auto"/>
              <w:left w:val="single" w:sz="4" w:space="0" w:color="auto"/>
              <w:bottom w:val="single" w:sz="4" w:space="0" w:color="auto"/>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38"/>
                <w:szCs w:val="24"/>
              </w:rPr>
            </w:pPr>
            <w:r w:rsidRPr="006500C5">
              <w:rPr>
                <w:rFonts w:ascii="Times New Roman" w:hAnsi="Times New Roman" w:cs="Times New Roman"/>
                <w:sz w:val="38"/>
              </w:rPr>
              <w:t>70</w:t>
            </w:r>
          </w:p>
        </w:tc>
        <w:tc>
          <w:tcPr>
            <w:tcW w:w="1354" w:type="dxa"/>
            <w:tcBorders>
              <w:top w:val="single" w:sz="4" w:space="0" w:color="auto"/>
              <w:left w:val="single" w:sz="4" w:space="0" w:color="000000"/>
              <w:bottom w:val="single" w:sz="4" w:space="0" w:color="auto"/>
              <w:right w:val="single" w:sz="4" w:space="0" w:color="auto"/>
            </w:tcBorders>
            <w:hideMark/>
          </w:tcPr>
          <w:p w:rsidR="00FF0DAA" w:rsidRPr="006500C5" w:rsidRDefault="00FF0DAA">
            <w:pPr>
              <w:tabs>
                <w:tab w:val="left" w:pos="0"/>
                <w:tab w:val="left" w:pos="360"/>
                <w:tab w:val="left" w:pos="900"/>
              </w:tabs>
              <w:jc w:val="both"/>
              <w:rPr>
                <w:rFonts w:ascii="Times New Roman" w:hAnsi="Times New Roman" w:cs="Times New Roman"/>
                <w:sz w:val="38"/>
                <w:szCs w:val="24"/>
              </w:rPr>
            </w:pPr>
            <w:r w:rsidRPr="006500C5">
              <w:rPr>
                <w:rFonts w:ascii="Times New Roman" w:hAnsi="Times New Roman" w:cs="Times New Roman"/>
                <w:sz w:val="38"/>
              </w:rPr>
              <w:t>30</w:t>
            </w:r>
          </w:p>
        </w:tc>
      </w:tr>
      <w:tr w:rsidR="00FF0DAA" w:rsidRPr="006500C5">
        <w:trPr>
          <w:trHeight w:val="647"/>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FF0DAA" w:rsidRPr="006500C5" w:rsidRDefault="00FF0DAA">
            <w:pPr>
              <w:rPr>
                <w:rFonts w:ascii="Times New Roman" w:hAnsi="Times New Roman" w:cs="Times New Roman"/>
                <w:sz w:val="24"/>
                <w:szCs w:val="24"/>
              </w:rPr>
            </w:pPr>
          </w:p>
        </w:tc>
        <w:tc>
          <w:tcPr>
            <w:tcW w:w="5130" w:type="dxa"/>
            <w:tcBorders>
              <w:top w:val="single" w:sz="4" w:space="0" w:color="auto"/>
              <w:left w:val="single" w:sz="4" w:space="0" w:color="000000"/>
              <w:bottom w:val="single" w:sz="4" w:space="0" w:color="auto"/>
              <w:right w:val="single" w:sz="4" w:space="0" w:color="000000"/>
            </w:tcBorders>
            <w:hideMark/>
          </w:tcPr>
          <w:p w:rsidR="00FF0DAA" w:rsidRPr="006500C5" w:rsidRDefault="00FF0DAA">
            <w:pPr>
              <w:tabs>
                <w:tab w:val="left" w:pos="0"/>
                <w:tab w:val="left" w:pos="360"/>
                <w:tab w:val="left" w:pos="900"/>
              </w:tabs>
              <w:ind w:left="360"/>
              <w:jc w:val="both"/>
              <w:rPr>
                <w:rFonts w:ascii="Times New Roman" w:hAnsi="Times New Roman" w:cs="Times New Roman"/>
                <w:sz w:val="28"/>
                <w:szCs w:val="24"/>
              </w:rPr>
            </w:pPr>
            <w:r w:rsidRPr="006500C5">
              <w:rPr>
                <w:rFonts w:ascii="Times New Roman" w:hAnsi="Times New Roman" w:cs="Times New Roman"/>
                <w:sz w:val="28"/>
              </w:rPr>
              <w:t xml:space="preserve">(B)(ii) Management &amp; Administration of   Education </w:t>
            </w:r>
            <w:r w:rsidR="00CE69AA">
              <w:rPr>
                <w:rFonts w:ascii="Times New Roman" w:hAnsi="Times New Roman" w:cs="Times New Roman"/>
                <w:sz w:val="28"/>
              </w:rPr>
              <w:t>(at S</w:t>
            </w:r>
            <w:r w:rsidR="00CE69AA" w:rsidRPr="006500C5">
              <w:rPr>
                <w:rFonts w:ascii="Times New Roman" w:hAnsi="Times New Roman" w:cs="Times New Roman"/>
                <w:sz w:val="28"/>
              </w:rPr>
              <w:t>econdary</w:t>
            </w:r>
            <w:r w:rsidR="00CE69AA">
              <w:rPr>
                <w:rFonts w:ascii="Times New Roman" w:hAnsi="Times New Roman" w:cs="Times New Roman"/>
                <w:sz w:val="28"/>
              </w:rPr>
              <w:t xml:space="preserve"> and Senior Secondary </w:t>
            </w:r>
            <w:r w:rsidR="00CE69AA" w:rsidRPr="006500C5">
              <w:rPr>
                <w:rFonts w:ascii="Times New Roman" w:hAnsi="Times New Roman" w:cs="Times New Roman"/>
                <w:sz w:val="28"/>
              </w:rPr>
              <w:t xml:space="preserve"> level)</w:t>
            </w:r>
          </w:p>
        </w:tc>
        <w:tc>
          <w:tcPr>
            <w:tcW w:w="1080" w:type="dxa"/>
            <w:tcBorders>
              <w:top w:val="single" w:sz="4" w:space="0" w:color="auto"/>
              <w:left w:val="single" w:sz="4" w:space="0" w:color="000000"/>
              <w:bottom w:val="single" w:sz="4" w:space="0" w:color="auto"/>
              <w:right w:val="single" w:sz="4" w:space="0" w:color="auto"/>
            </w:tcBorders>
            <w:hideMark/>
          </w:tcPr>
          <w:p w:rsidR="00FF0DAA" w:rsidRPr="006500C5" w:rsidRDefault="00FF0DAA">
            <w:pPr>
              <w:tabs>
                <w:tab w:val="left" w:pos="0"/>
                <w:tab w:val="left" w:pos="360"/>
                <w:tab w:val="left" w:pos="900"/>
              </w:tabs>
              <w:jc w:val="both"/>
              <w:rPr>
                <w:rFonts w:ascii="Times New Roman" w:hAnsi="Times New Roman" w:cs="Times New Roman"/>
                <w:sz w:val="38"/>
                <w:szCs w:val="24"/>
              </w:rPr>
            </w:pPr>
            <w:r w:rsidRPr="006500C5">
              <w:rPr>
                <w:rFonts w:ascii="Times New Roman" w:hAnsi="Times New Roman" w:cs="Times New Roman"/>
                <w:sz w:val="38"/>
              </w:rPr>
              <w:t>4</w:t>
            </w:r>
          </w:p>
        </w:tc>
        <w:tc>
          <w:tcPr>
            <w:tcW w:w="1080" w:type="dxa"/>
            <w:tcBorders>
              <w:top w:val="single" w:sz="4" w:space="0" w:color="auto"/>
              <w:left w:val="single" w:sz="4" w:space="0" w:color="auto"/>
              <w:bottom w:val="single" w:sz="4" w:space="0" w:color="auto"/>
              <w:right w:val="single" w:sz="4" w:space="0" w:color="auto"/>
            </w:tcBorders>
            <w:hideMark/>
          </w:tcPr>
          <w:p w:rsidR="00FF0DAA" w:rsidRPr="006500C5" w:rsidRDefault="00FF0DAA">
            <w:pPr>
              <w:rPr>
                <w:rFonts w:ascii="Times New Roman" w:hAnsi="Times New Roman" w:cs="Times New Roman"/>
                <w:sz w:val="24"/>
                <w:szCs w:val="24"/>
              </w:rPr>
            </w:pPr>
            <w:r w:rsidRPr="006500C5">
              <w:rPr>
                <w:rFonts w:ascii="Times New Roman" w:hAnsi="Times New Roman" w:cs="Times New Roman"/>
                <w:sz w:val="38"/>
              </w:rPr>
              <w:t>100</w:t>
            </w:r>
          </w:p>
        </w:tc>
        <w:tc>
          <w:tcPr>
            <w:tcW w:w="990" w:type="dxa"/>
            <w:tcBorders>
              <w:top w:val="single" w:sz="4" w:space="0" w:color="auto"/>
              <w:left w:val="single" w:sz="4" w:space="0" w:color="auto"/>
              <w:bottom w:val="single" w:sz="4" w:space="0" w:color="auto"/>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38"/>
                <w:szCs w:val="24"/>
              </w:rPr>
            </w:pPr>
            <w:r w:rsidRPr="006500C5">
              <w:rPr>
                <w:rFonts w:ascii="Times New Roman" w:hAnsi="Times New Roman" w:cs="Times New Roman"/>
                <w:sz w:val="38"/>
              </w:rPr>
              <w:t>70</w:t>
            </w:r>
          </w:p>
        </w:tc>
        <w:tc>
          <w:tcPr>
            <w:tcW w:w="1354" w:type="dxa"/>
            <w:tcBorders>
              <w:top w:val="single" w:sz="4" w:space="0" w:color="auto"/>
              <w:left w:val="single" w:sz="4" w:space="0" w:color="000000"/>
              <w:bottom w:val="single" w:sz="4" w:space="0" w:color="auto"/>
              <w:right w:val="single" w:sz="4" w:space="0" w:color="000000"/>
            </w:tcBorders>
          </w:tcPr>
          <w:p w:rsidR="00FF0DAA" w:rsidRPr="006500C5" w:rsidRDefault="00FF0DAA">
            <w:pPr>
              <w:tabs>
                <w:tab w:val="left" w:pos="0"/>
                <w:tab w:val="left" w:pos="360"/>
                <w:tab w:val="left" w:pos="900"/>
              </w:tabs>
              <w:jc w:val="both"/>
              <w:rPr>
                <w:rFonts w:ascii="Times New Roman" w:hAnsi="Times New Roman" w:cs="Times New Roman"/>
                <w:sz w:val="38"/>
                <w:szCs w:val="24"/>
              </w:rPr>
            </w:pPr>
            <w:r w:rsidRPr="006500C5">
              <w:rPr>
                <w:rFonts w:ascii="Times New Roman" w:hAnsi="Times New Roman" w:cs="Times New Roman"/>
                <w:sz w:val="38"/>
              </w:rPr>
              <w:t>30</w:t>
            </w:r>
          </w:p>
          <w:p w:rsidR="00FF0DAA" w:rsidRPr="006500C5" w:rsidRDefault="00FF0DAA">
            <w:pPr>
              <w:tabs>
                <w:tab w:val="left" w:pos="0"/>
                <w:tab w:val="left" w:pos="360"/>
                <w:tab w:val="left" w:pos="900"/>
              </w:tabs>
              <w:jc w:val="both"/>
              <w:rPr>
                <w:rFonts w:ascii="Times New Roman" w:hAnsi="Times New Roman" w:cs="Times New Roman"/>
                <w:sz w:val="38"/>
                <w:szCs w:val="24"/>
              </w:rPr>
            </w:pPr>
          </w:p>
        </w:tc>
      </w:tr>
      <w:tr w:rsidR="00FF0DAA" w:rsidRPr="006500C5">
        <w:trPr>
          <w:trHeight w:val="300"/>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FF0DAA" w:rsidRPr="006500C5" w:rsidRDefault="00FF0DAA">
            <w:pPr>
              <w:rPr>
                <w:rFonts w:ascii="Times New Roman" w:hAnsi="Times New Roman" w:cs="Times New Roman"/>
                <w:sz w:val="24"/>
                <w:szCs w:val="24"/>
              </w:rPr>
            </w:pPr>
          </w:p>
        </w:tc>
        <w:tc>
          <w:tcPr>
            <w:tcW w:w="5130" w:type="dxa"/>
            <w:tcBorders>
              <w:top w:val="single" w:sz="4" w:space="0" w:color="auto"/>
              <w:left w:val="single" w:sz="4" w:space="0" w:color="000000"/>
              <w:bottom w:val="single" w:sz="4" w:space="0" w:color="auto"/>
              <w:right w:val="single" w:sz="4" w:space="0" w:color="000000"/>
            </w:tcBorders>
            <w:hideMark/>
          </w:tcPr>
          <w:p w:rsidR="00FF0DAA" w:rsidRPr="006500C5" w:rsidRDefault="00FF0DAA" w:rsidP="00381F5C">
            <w:pPr>
              <w:numPr>
                <w:ilvl w:val="0"/>
                <w:numId w:val="123"/>
              </w:numPr>
              <w:tabs>
                <w:tab w:val="left" w:pos="0"/>
                <w:tab w:val="left" w:pos="360"/>
                <w:tab w:val="left" w:pos="900"/>
              </w:tabs>
              <w:spacing w:after="0" w:line="240" w:lineRule="auto"/>
              <w:jc w:val="both"/>
              <w:rPr>
                <w:rFonts w:ascii="Times New Roman" w:hAnsi="Times New Roman" w:cs="Times New Roman"/>
                <w:sz w:val="28"/>
                <w:szCs w:val="24"/>
              </w:rPr>
            </w:pPr>
            <w:r w:rsidRPr="006500C5">
              <w:rPr>
                <w:rFonts w:ascii="Times New Roman" w:hAnsi="Times New Roman" w:cs="Times New Roman"/>
                <w:sz w:val="28"/>
              </w:rPr>
              <w:t xml:space="preserve">(i) Inclusive Education </w:t>
            </w:r>
            <w:r w:rsidR="00CE69AA" w:rsidRPr="00CE69AA">
              <w:rPr>
                <w:rFonts w:ascii="Times New Roman" w:hAnsi="Times New Roman" w:cs="Times New Roman"/>
                <w:sz w:val="28"/>
              </w:rPr>
              <w:t>(at Elementary  level)</w:t>
            </w:r>
          </w:p>
        </w:tc>
        <w:tc>
          <w:tcPr>
            <w:tcW w:w="1080" w:type="dxa"/>
            <w:tcBorders>
              <w:top w:val="single" w:sz="4" w:space="0" w:color="auto"/>
              <w:left w:val="single" w:sz="4" w:space="0" w:color="000000"/>
              <w:bottom w:val="single" w:sz="4" w:space="0" w:color="auto"/>
              <w:right w:val="single" w:sz="4" w:space="0" w:color="auto"/>
            </w:tcBorders>
            <w:hideMark/>
          </w:tcPr>
          <w:p w:rsidR="00FF0DAA" w:rsidRPr="006500C5" w:rsidRDefault="00FF0DAA">
            <w:pPr>
              <w:tabs>
                <w:tab w:val="left" w:pos="0"/>
                <w:tab w:val="left" w:pos="360"/>
                <w:tab w:val="left" w:pos="900"/>
              </w:tabs>
              <w:jc w:val="both"/>
              <w:rPr>
                <w:rFonts w:ascii="Times New Roman" w:hAnsi="Times New Roman" w:cs="Times New Roman"/>
                <w:sz w:val="38"/>
                <w:szCs w:val="24"/>
              </w:rPr>
            </w:pPr>
            <w:r w:rsidRPr="006500C5">
              <w:rPr>
                <w:rFonts w:ascii="Times New Roman" w:hAnsi="Times New Roman" w:cs="Times New Roman"/>
                <w:sz w:val="38"/>
              </w:rPr>
              <w:t>4</w:t>
            </w:r>
          </w:p>
        </w:tc>
        <w:tc>
          <w:tcPr>
            <w:tcW w:w="1080" w:type="dxa"/>
            <w:tcBorders>
              <w:top w:val="single" w:sz="4" w:space="0" w:color="auto"/>
              <w:left w:val="single" w:sz="4" w:space="0" w:color="auto"/>
              <w:bottom w:val="single" w:sz="4" w:space="0" w:color="auto"/>
              <w:right w:val="single" w:sz="4" w:space="0" w:color="auto"/>
            </w:tcBorders>
            <w:hideMark/>
          </w:tcPr>
          <w:p w:rsidR="00FF0DAA" w:rsidRPr="006500C5" w:rsidRDefault="00FF0DAA">
            <w:pPr>
              <w:rPr>
                <w:rFonts w:ascii="Times New Roman" w:hAnsi="Times New Roman" w:cs="Times New Roman"/>
                <w:sz w:val="24"/>
                <w:szCs w:val="24"/>
              </w:rPr>
            </w:pPr>
            <w:r w:rsidRPr="006500C5">
              <w:rPr>
                <w:rFonts w:ascii="Times New Roman" w:hAnsi="Times New Roman" w:cs="Times New Roman"/>
                <w:sz w:val="38"/>
              </w:rPr>
              <w:t>100</w:t>
            </w:r>
          </w:p>
        </w:tc>
        <w:tc>
          <w:tcPr>
            <w:tcW w:w="990" w:type="dxa"/>
            <w:tcBorders>
              <w:top w:val="single" w:sz="4" w:space="0" w:color="auto"/>
              <w:left w:val="single" w:sz="4" w:space="0" w:color="auto"/>
              <w:bottom w:val="single" w:sz="4" w:space="0" w:color="auto"/>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38"/>
                <w:szCs w:val="24"/>
              </w:rPr>
            </w:pPr>
            <w:r w:rsidRPr="006500C5">
              <w:rPr>
                <w:rFonts w:ascii="Times New Roman" w:hAnsi="Times New Roman" w:cs="Times New Roman"/>
                <w:sz w:val="38"/>
              </w:rPr>
              <w:t>70</w:t>
            </w:r>
          </w:p>
        </w:tc>
        <w:tc>
          <w:tcPr>
            <w:tcW w:w="1354" w:type="dxa"/>
            <w:tcBorders>
              <w:top w:val="single" w:sz="4" w:space="0" w:color="auto"/>
              <w:left w:val="single" w:sz="4" w:space="0" w:color="000000"/>
              <w:bottom w:val="single" w:sz="4" w:space="0" w:color="auto"/>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38"/>
                <w:szCs w:val="24"/>
              </w:rPr>
            </w:pPr>
            <w:r w:rsidRPr="006500C5">
              <w:rPr>
                <w:rFonts w:ascii="Times New Roman" w:hAnsi="Times New Roman" w:cs="Times New Roman"/>
                <w:sz w:val="38"/>
              </w:rPr>
              <w:t>30</w:t>
            </w:r>
          </w:p>
        </w:tc>
      </w:tr>
      <w:tr w:rsidR="00FF0DAA" w:rsidRPr="006500C5">
        <w:trPr>
          <w:trHeight w:val="300"/>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FF0DAA" w:rsidRPr="006500C5" w:rsidRDefault="00FF0DAA">
            <w:pPr>
              <w:rPr>
                <w:rFonts w:ascii="Times New Roman" w:hAnsi="Times New Roman" w:cs="Times New Roman"/>
                <w:sz w:val="24"/>
                <w:szCs w:val="24"/>
              </w:rPr>
            </w:pPr>
          </w:p>
        </w:tc>
        <w:tc>
          <w:tcPr>
            <w:tcW w:w="5130" w:type="dxa"/>
            <w:tcBorders>
              <w:top w:val="single" w:sz="4" w:space="0" w:color="auto"/>
              <w:left w:val="single" w:sz="4" w:space="0" w:color="000000"/>
              <w:bottom w:val="single" w:sz="4" w:space="0" w:color="auto"/>
              <w:right w:val="single" w:sz="4" w:space="0" w:color="000000"/>
            </w:tcBorders>
            <w:hideMark/>
          </w:tcPr>
          <w:p w:rsidR="00FF0DAA" w:rsidRPr="006500C5" w:rsidRDefault="00FF0DAA">
            <w:pPr>
              <w:tabs>
                <w:tab w:val="left" w:pos="0"/>
                <w:tab w:val="left" w:pos="360"/>
                <w:tab w:val="left" w:pos="900"/>
              </w:tabs>
              <w:ind w:left="735"/>
              <w:jc w:val="both"/>
              <w:rPr>
                <w:rFonts w:ascii="Times New Roman" w:hAnsi="Times New Roman" w:cs="Times New Roman"/>
                <w:sz w:val="28"/>
                <w:szCs w:val="24"/>
              </w:rPr>
            </w:pPr>
            <w:r w:rsidRPr="006500C5">
              <w:rPr>
                <w:rFonts w:ascii="Times New Roman" w:hAnsi="Times New Roman" w:cs="Times New Roman"/>
                <w:sz w:val="28"/>
              </w:rPr>
              <w:t xml:space="preserve">(C)(ii) Inclusive Education </w:t>
            </w:r>
            <w:r w:rsidR="00CE69AA">
              <w:rPr>
                <w:rFonts w:ascii="Times New Roman" w:hAnsi="Times New Roman" w:cs="Times New Roman"/>
                <w:sz w:val="28"/>
              </w:rPr>
              <w:t>(at S</w:t>
            </w:r>
            <w:r w:rsidR="00CE69AA" w:rsidRPr="006500C5">
              <w:rPr>
                <w:rFonts w:ascii="Times New Roman" w:hAnsi="Times New Roman" w:cs="Times New Roman"/>
                <w:sz w:val="28"/>
              </w:rPr>
              <w:t>econdary</w:t>
            </w:r>
            <w:r w:rsidR="00CE69AA">
              <w:rPr>
                <w:rFonts w:ascii="Times New Roman" w:hAnsi="Times New Roman" w:cs="Times New Roman"/>
                <w:sz w:val="28"/>
              </w:rPr>
              <w:t xml:space="preserve"> and Senior Secondary </w:t>
            </w:r>
            <w:r w:rsidR="00CE69AA" w:rsidRPr="006500C5">
              <w:rPr>
                <w:rFonts w:ascii="Times New Roman" w:hAnsi="Times New Roman" w:cs="Times New Roman"/>
                <w:sz w:val="28"/>
              </w:rPr>
              <w:t xml:space="preserve"> level)</w:t>
            </w:r>
          </w:p>
        </w:tc>
        <w:tc>
          <w:tcPr>
            <w:tcW w:w="1080" w:type="dxa"/>
            <w:tcBorders>
              <w:top w:val="single" w:sz="4" w:space="0" w:color="auto"/>
              <w:left w:val="single" w:sz="4" w:space="0" w:color="000000"/>
              <w:bottom w:val="single" w:sz="4" w:space="0" w:color="auto"/>
              <w:right w:val="single" w:sz="4" w:space="0" w:color="auto"/>
            </w:tcBorders>
            <w:hideMark/>
          </w:tcPr>
          <w:p w:rsidR="00FF0DAA" w:rsidRPr="006500C5" w:rsidRDefault="00FF0DAA">
            <w:pPr>
              <w:tabs>
                <w:tab w:val="left" w:pos="0"/>
                <w:tab w:val="left" w:pos="360"/>
                <w:tab w:val="left" w:pos="900"/>
              </w:tabs>
              <w:jc w:val="both"/>
              <w:rPr>
                <w:rFonts w:ascii="Times New Roman" w:hAnsi="Times New Roman" w:cs="Times New Roman"/>
                <w:sz w:val="38"/>
                <w:szCs w:val="24"/>
              </w:rPr>
            </w:pPr>
            <w:r w:rsidRPr="006500C5">
              <w:rPr>
                <w:rFonts w:ascii="Times New Roman" w:hAnsi="Times New Roman" w:cs="Times New Roman"/>
                <w:sz w:val="38"/>
              </w:rPr>
              <w:t>4</w:t>
            </w:r>
          </w:p>
        </w:tc>
        <w:tc>
          <w:tcPr>
            <w:tcW w:w="1080" w:type="dxa"/>
            <w:tcBorders>
              <w:top w:val="single" w:sz="4" w:space="0" w:color="auto"/>
              <w:left w:val="single" w:sz="4" w:space="0" w:color="auto"/>
              <w:bottom w:val="single" w:sz="4" w:space="0" w:color="auto"/>
              <w:right w:val="single" w:sz="4" w:space="0" w:color="auto"/>
            </w:tcBorders>
            <w:hideMark/>
          </w:tcPr>
          <w:p w:rsidR="00FF0DAA" w:rsidRPr="006500C5" w:rsidRDefault="00FF0DAA">
            <w:pPr>
              <w:rPr>
                <w:rFonts w:ascii="Times New Roman" w:hAnsi="Times New Roman" w:cs="Times New Roman"/>
                <w:sz w:val="24"/>
                <w:szCs w:val="24"/>
              </w:rPr>
            </w:pPr>
            <w:r w:rsidRPr="006500C5">
              <w:rPr>
                <w:rFonts w:ascii="Times New Roman" w:hAnsi="Times New Roman" w:cs="Times New Roman"/>
                <w:sz w:val="38"/>
              </w:rPr>
              <w:t>100</w:t>
            </w:r>
          </w:p>
        </w:tc>
        <w:tc>
          <w:tcPr>
            <w:tcW w:w="990" w:type="dxa"/>
            <w:tcBorders>
              <w:top w:val="single" w:sz="4" w:space="0" w:color="auto"/>
              <w:left w:val="single" w:sz="4" w:space="0" w:color="auto"/>
              <w:bottom w:val="single" w:sz="4" w:space="0" w:color="auto"/>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38"/>
                <w:szCs w:val="24"/>
              </w:rPr>
            </w:pPr>
            <w:r w:rsidRPr="006500C5">
              <w:rPr>
                <w:rFonts w:ascii="Times New Roman" w:hAnsi="Times New Roman" w:cs="Times New Roman"/>
                <w:sz w:val="38"/>
              </w:rPr>
              <w:t>70</w:t>
            </w:r>
          </w:p>
        </w:tc>
        <w:tc>
          <w:tcPr>
            <w:tcW w:w="1354" w:type="dxa"/>
            <w:tcBorders>
              <w:top w:val="single" w:sz="4" w:space="0" w:color="auto"/>
              <w:left w:val="single" w:sz="4" w:space="0" w:color="000000"/>
              <w:bottom w:val="single" w:sz="4" w:space="0" w:color="auto"/>
              <w:right w:val="single" w:sz="4" w:space="0" w:color="000000"/>
            </w:tcBorders>
          </w:tcPr>
          <w:p w:rsidR="00FF0DAA" w:rsidRPr="006500C5" w:rsidRDefault="00FF0DAA">
            <w:pPr>
              <w:tabs>
                <w:tab w:val="left" w:pos="0"/>
                <w:tab w:val="left" w:pos="360"/>
                <w:tab w:val="left" w:pos="900"/>
              </w:tabs>
              <w:jc w:val="both"/>
              <w:rPr>
                <w:rFonts w:ascii="Times New Roman" w:hAnsi="Times New Roman" w:cs="Times New Roman"/>
                <w:sz w:val="38"/>
                <w:szCs w:val="24"/>
              </w:rPr>
            </w:pPr>
            <w:r w:rsidRPr="006500C5">
              <w:rPr>
                <w:rFonts w:ascii="Times New Roman" w:hAnsi="Times New Roman" w:cs="Times New Roman"/>
                <w:sz w:val="38"/>
              </w:rPr>
              <w:t>30</w:t>
            </w:r>
          </w:p>
          <w:p w:rsidR="00FF0DAA" w:rsidRPr="006500C5" w:rsidRDefault="00FF0DAA">
            <w:pPr>
              <w:tabs>
                <w:tab w:val="left" w:pos="0"/>
                <w:tab w:val="left" w:pos="360"/>
                <w:tab w:val="left" w:pos="900"/>
              </w:tabs>
              <w:jc w:val="both"/>
              <w:rPr>
                <w:rFonts w:ascii="Times New Roman" w:hAnsi="Times New Roman" w:cs="Times New Roman"/>
                <w:sz w:val="38"/>
                <w:szCs w:val="24"/>
              </w:rPr>
            </w:pPr>
          </w:p>
        </w:tc>
      </w:tr>
      <w:tr w:rsidR="00FF0DAA" w:rsidRPr="006500C5">
        <w:trPr>
          <w:trHeight w:val="360"/>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FF0DAA" w:rsidRPr="006500C5" w:rsidRDefault="00FF0DAA">
            <w:pPr>
              <w:rPr>
                <w:rFonts w:ascii="Times New Roman" w:hAnsi="Times New Roman" w:cs="Times New Roman"/>
                <w:sz w:val="24"/>
                <w:szCs w:val="24"/>
              </w:rPr>
            </w:pPr>
          </w:p>
        </w:tc>
        <w:tc>
          <w:tcPr>
            <w:tcW w:w="5130" w:type="dxa"/>
            <w:tcBorders>
              <w:top w:val="single" w:sz="4" w:space="0" w:color="auto"/>
              <w:left w:val="single" w:sz="4" w:space="0" w:color="000000"/>
              <w:bottom w:val="single" w:sz="4" w:space="0" w:color="auto"/>
              <w:right w:val="single" w:sz="4" w:space="0" w:color="000000"/>
            </w:tcBorders>
            <w:hideMark/>
          </w:tcPr>
          <w:p w:rsidR="00FF0DAA" w:rsidRPr="006500C5" w:rsidRDefault="00FF0DAA" w:rsidP="00381F5C">
            <w:pPr>
              <w:numPr>
                <w:ilvl w:val="0"/>
                <w:numId w:val="123"/>
              </w:numPr>
              <w:tabs>
                <w:tab w:val="left" w:pos="0"/>
                <w:tab w:val="left" w:pos="360"/>
                <w:tab w:val="left" w:pos="900"/>
              </w:tabs>
              <w:spacing w:after="0" w:line="240" w:lineRule="auto"/>
              <w:jc w:val="both"/>
              <w:rPr>
                <w:rFonts w:ascii="Times New Roman" w:hAnsi="Times New Roman" w:cs="Times New Roman"/>
                <w:sz w:val="28"/>
                <w:szCs w:val="24"/>
              </w:rPr>
            </w:pPr>
            <w:r w:rsidRPr="006500C5">
              <w:rPr>
                <w:rFonts w:ascii="Times New Roman" w:hAnsi="Times New Roman" w:cs="Times New Roman"/>
                <w:sz w:val="28"/>
              </w:rPr>
              <w:t xml:space="preserve">(i) Education Technology </w:t>
            </w:r>
            <w:r w:rsidR="00CE69AA" w:rsidRPr="00CE69AA">
              <w:rPr>
                <w:rFonts w:ascii="Times New Roman" w:hAnsi="Times New Roman" w:cs="Times New Roman"/>
                <w:sz w:val="28"/>
              </w:rPr>
              <w:t>(at Elementary  level)</w:t>
            </w:r>
          </w:p>
        </w:tc>
        <w:tc>
          <w:tcPr>
            <w:tcW w:w="1080" w:type="dxa"/>
            <w:tcBorders>
              <w:top w:val="single" w:sz="4" w:space="0" w:color="auto"/>
              <w:left w:val="single" w:sz="4" w:space="0" w:color="000000"/>
              <w:bottom w:val="single" w:sz="4" w:space="0" w:color="auto"/>
              <w:right w:val="single" w:sz="4" w:space="0" w:color="auto"/>
            </w:tcBorders>
            <w:hideMark/>
          </w:tcPr>
          <w:p w:rsidR="00FF0DAA" w:rsidRPr="006500C5" w:rsidRDefault="00FF0DAA">
            <w:pPr>
              <w:tabs>
                <w:tab w:val="left" w:pos="0"/>
                <w:tab w:val="left" w:pos="360"/>
                <w:tab w:val="left" w:pos="900"/>
              </w:tabs>
              <w:jc w:val="both"/>
              <w:rPr>
                <w:rFonts w:ascii="Times New Roman" w:hAnsi="Times New Roman" w:cs="Times New Roman"/>
                <w:sz w:val="38"/>
                <w:szCs w:val="24"/>
              </w:rPr>
            </w:pPr>
            <w:r w:rsidRPr="006500C5">
              <w:rPr>
                <w:rFonts w:ascii="Times New Roman" w:hAnsi="Times New Roman" w:cs="Times New Roman"/>
                <w:sz w:val="38"/>
              </w:rPr>
              <w:t>4</w:t>
            </w:r>
          </w:p>
        </w:tc>
        <w:tc>
          <w:tcPr>
            <w:tcW w:w="1080" w:type="dxa"/>
            <w:tcBorders>
              <w:top w:val="single" w:sz="4" w:space="0" w:color="auto"/>
              <w:left w:val="single" w:sz="4" w:space="0" w:color="auto"/>
              <w:bottom w:val="single" w:sz="4" w:space="0" w:color="auto"/>
              <w:right w:val="single" w:sz="4" w:space="0" w:color="auto"/>
            </w:tcBorders>
            <w:hideMark/>
          </w:tcPr>
          <w:p w:rsidR="00FF0DAA" w:rsidRPr="006500C5" w:rsidRDefault="00FF0DAA">
            <w:pPr>
              <w:rPr>
                <w:rFonts w:ascii="Times New Roman" w:hAnsi="Times New Roman" w:cs="Times New Roman"/>
                <w:sz w:val="24"/>
                <w:szCs w:val="24"/>
              </w:rPr>
            </w:pPr>
            <w:r w:rsidRPr="006500C5">
              <w:rPr>
                <w:rFonts w:ascii="Times New Roman" w:hAnsi="Times New Roman" w:cs="Times New Roman"/>
                <w:sz w:val="38"/>
              </w:rPr>
              <w:t>100</w:t>
            </w:r>
          </w:p>
        </w:tc>
        <w:tc>
          <w:tcPr>
            <w:tcW w:w="990" w:type="dxa"/>
            <w:tcBorders>
              <w:top w:val="single" w:sz="4" w:space="0" w:color="auto"/>
              <w:left w:val="single" w:sz="4" w:space="0" w:color="auto"/>
              <w:bottom w:val="single" w:sz="4" w:space="0" w:color="auto"/>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38"/>
                <w:szCs w:val="24"/>
              </w:rPr>
            </w:pPr>
            <w:r w:rsidRPr="006500C5">
              <w:rPr>
                <w:rFonts w:ascii="Times New Roman" w:hAnsi="Times New Roman" w:cs="Times New Roman"/>
                <w:sz w:val="38"/>
              </w:rPr>
              <w:t>70</w:t>
            </w:r>
          </w:p>
        </w:tc>
        <w:tc>
          <w:tcPr>
            <w:tcW w:w="1354" w:type="dxa"/>
            <w:tcBorders>
              <w:top w:val="single" w:sz="4" w:space="0" w:color="auto"/>
              <w:left w:val="single" w:sz="4" w:space="0" w:color="000000"/>
              <w:bottom w:val="single" w:sz="4" w:space="0" w:color="auto"/>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38"/>
                <w:szCs w:val="24"/>
              </w:rPr>
            </w:pPr>
            <w:r w:rsidRPr="006500C5">
              <w:rPr>
                <w:rFonts w:ascii="Times New Roman" w:hAnsi="Times New Roman" w:cs="Times New Roman"/>
                <w:sz w:val="38"/>
              </w:rPr>
              <w:t>30</w:t>
            </w:r>
          </w:p>
        </w:tc>
      </w:tr>
      <w:tr w:rsidR="00FF0DAA" w:rsidRPr="006500C5">
        <w:trPr>
          <w:trHeight w:val="360"/>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FF0DAA" w:rsidRPr="006500C5" w:rsidRDefault="00FF0DAA">
            <w:pPr>
              <w:rPr>
                <w:rFonts w:ascii="Times New Roman" w:hAnsi="Times New Roman" w:cs="Times New Roman"/>
                <w:sz w:val="24"/>
                <w:szCs w:val="24"/>
              </w:rPr>
            </w:pPr>
          </w:p>
        </w:tc>
        <w:tc>
          <w:tcPr>
            <w:tcW w:w="5130" w:type="dxa"/>
            <w:tcBorders>
              <w:top w:val="single" w:sz="4" w:space="0" w:color="auto"/>
              <w:left w:val="single" w:sz="4" w:space="0" w:color="000000"/>
              <w:bottom w:val="single" w:sz="4" w:space="0" w:color="auto"/>
              <w:right w:val="single" w:sz="4" w:space="0" w:color="000000"/>
            </w:tcBorders>
            <w:hideMark/>
          </w:tcPr>
          <w:p w:rsidR="00FF0DAA" w:rsidRPr="006500C5" w:rsidRDefault="00FF0DAA">
            <w:pPr>
              <w:tabs>
                <w:tab w:val="left" w:pos="0"/>
                <w:tab w:val="left" w:pos="360"/>
                <w:tab w:val="left" w:pos="900"/>
              </w:tabs>
              <w:ind w:left="735"/>
              <w:jc w:val="both"/>
              <w:rPr>
                <w:rFonts w:ascii="Times New Roman" w:hAnsi="Times New Roman" w:cs="Times New Roman"/>
                <w:sz w:val="28"/>
                <w:szCs w:val="24"/>
              </w:rPr>
            </w:pPr>
            <w:r w:rsidRPr="006500C5">
              <w:rPr>
                <w:rFonts w:ascii="Times New Roman" w:hAnsi="Times New Roman" w:cs="Times New Roman"/>
                <w:sz w:val="28"/>
              </w:rPr>
              <w:t xml:space="preserve">(D)(ii) Education Technology </w:t>
            </w:r>
            <w:r w:rsidR="00CE69AA">
              <w:rPr>
                <w:rFonts w:ascii="Times New Roman" w:hAnsi="Times New Roman" w:cs="Times New Roman"/>
                <w:sz w:val="28"/>
              </w:rPr>
              <w:t>(at S</w:t>
            </w:r>
            <w:r w:rsidR="00CE69AA" w:rsidRPr="006500C5">
              <w:rPr>
                <w:rFonts w:ascii="Times New Roman" w:hAnsi="Times New Roman" w:cs="Times New Roman"/>
                <w:sz w:val="28"/>
              </w:rPr>
              <w:t>econdary</w:t>
            </w:r>
            <w:r w:rsidR="00CE69AA">
              <w:rPr>
                <w:rFonts w:ascii="Times New Roman" w:hAnsi="Times New Roman" w:cs="Times New Roman"/>
                <w:sz w:val="28"/>
              </w:rPr>
              <w:t xml:space="preserve"> and Senior Secondary </w:t>
            </w:r>
            <w:r w:rsidR="00CE69AA" w:rsidRPr="006500C5">
              <w:rPr>
                <w:rFonts w:ascii="Times New Roman" w:hAnsi="Times New Roman" w:cs="Times New Roman"/>
                <w:sz w:val="28"/>
              </w:rPr>
              <w:t xml:space="preserve"> level)</w:t>
            </w:r>
          </w:p>
        </w:tc>
        <w:tc>
          <w:tcPr>
            <w:tcW w:w="1080" w:type="dxa"/>
            <w:tcBorders>
              <w:top w:val="single" w:sz="4" w:space="0" w:color="auto"/>
              <w:left w:val="single" w:sz="4" w:space="0" w:color="000000"/>
              <w:bottom w:val="single" w:sz="4" w:space="0" w:color="auto"/>
              <w:right w:val="single" w:sz="4" w:space="0" w:color="auto"/>
            </w:tcBorders>
            <w:hideMark/>
          </w:tcPr>
          <w:p w:rsidR="00FF0DAA" w:rsidRPr="006500C5" w:rsidRDefault="00FF0DAA">
            <w:pPr>
              <w:tabs>
                <w:tab w:val="left" w:pos="0"/>
                <w:tab w:val="left" w:pos="360"/>
                <w:tab w:val="left" w:pos="900"/>
              </w:tabs>
              <w:jc w:val="both"/>
              <w:rPr>
                <w:rFonts w:ascii="Times New Roman" w:hAnsi="Times New Roman" w:cs="Times New Roman"/>
                <w:sz w:val="38"/>
                <w:szCs w:val="24"/>
              </w:rPr>
            </w:pPr>
            <w:r w:rsidRPr="006500C5">
              <w:rPr>
                <w:rFonts w:ascii="Times New Roman" w:hAnsi="Times New Roman" w:cs="Times New Roman"/>
                <w:sz w:val="38"/>
              </w:rPr>
              <w:t>4</w:t>
            </w:r>
          </w:p>
        </w:tc>
        <w:tc>
          <w:tcPr>
            <w:tcW w:w="1080" w:type="dxa"/>
            <w:tcBorders>
              <w:top w:val="single" w:sz="4" w:space="0" w:color="auto"/>
              <w:left w:val="single" w:sz="4" w:space="0" w:color="auto"/>
              <w:bottom w:val="single" w:sz="4" w:space="0" w:color="auto"/>
              <w:right w:val="single" w:sz="4" w:space="0" w:color="auto"/>
            </w:tcBorders>
            <w:hideMark/>
          </w:tcPr>
          <w:p w:rsidR="00FF0DAA" w:rsidRPr="006500C5" w:rsidRDefault="00FF0DAA">
            <w:pPr>
              <w:rPr>
                <w:rFonts w:ascii="Times New Roman" w:hAnsi="Times New Roman" w:cs="Times New Roman"/>
                <w:sz w:val="24"/>
                <w:szCs w:val="24"/>
              </w:rPr>
            </w:pPr>
            <w:r w:rsidRPr="006500C5">
              <w:rPr>
                <w:rFonts w:ascii="Times New Roman" w:hAnsi="Times New Roman" w:cs="Times New Roman"/>
                <w:sz w:val="38"/>
              </w:rPr>
              <w:t>100</w:t>
            </w:r>
          </w:p>
        </w:tc>
        <w:tc>
          <w:tcPr>
            <w:tcW w:w="990" w:type="dxa"/>
            <w:tcBorders>
              <w:top w:val="single" w:sz="4" w:space="0" w:color="auto"/>
              <w:left w:val="single" w:sz="4" w:space="0" w:color="auto"/>
              <w:bottom w:val="single" w:sz="4" w:space="0" w:color="auto"/>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38"/>
                <w:szCs w:val="24"/>
              </w:rPr>
            </w:pPr>
            <w:r w:rsidRPr="006500C5">
              <w:rPr>
                <w:rFonts w:ascii="Times New Roman" w:hAnsi="Times New Roman" w:cs="Times New Roman"/>
                <w:sz w:val="38"/>
              </w:rPr>
              <w:t>70</w:t>
            </w:r>
          </w:p>
        </w:tc>
        <w:tc>
          <w:tcPr>
            <w:tcW w:w="1354" w:type="dxa"/>
            <w:tcBorders>
              <w:top w:val="single" w:sz="4" w:space="0" w:color="auto"/>
              <w:left w:val="single" w:sz="4" w:space="0" w:color="000000"/>
              <w:bottom w:val="single" w:sz="4" w:space="0" w:color="auto"/>
              <w:right w:val="single" w:sz="4" w:space="0" w:color="000000"/>
            </w:tcBorders>
          </w:tcPr>
          <w:p w:rsidR="00FF0DAA" w:rsidRPr="006500C5" w:rsidRDefault="00FF0DAA">
            <w:pPr>
              <w:tabs>
                <w:tab w:val="left" w:pos="0"/>
                <w:tab w:val="left" w:pos="360"/>
                <w:tab w:val="left" w:pos="900"/>
              </w:tabs>
              <w:jc w:val="both"/>
              <w:rPr>
                <w:rFonts w:ascii="Times New Roman" w:hAnsi="Times New Roman" w:cs="Times New Roman"/>
                <w:sz w:val="38"/>
                <w:szCs w:val="24"/>
              </w:rPr>
            </w:pPr>
            <w:r w:rsidRPr="006500C5">
              <w:rPr>
                <w:rFonts w:ascii="Times New Roman" w:hAnsi="Times New Roman" w:cs="Times New Roman"/>
                <w:sz w:val="38"/>
              </w:rPr>
              <w:t>30</w:t>
            </w:r>
          </w:p>
          <w:p w:rsidR="00FF0DAA" w:rsidRPr="006500C5" w:rsidRDefault="00FF0DAA">
            <w:pPr>
              <w:tabs>
                <w:tab w:val="left" w:pos="0"/>
                <w:tab w:val="left" w:pos="360"/>
                <w:tab w:val="left" w:pos="900"/>
              </w:tabs>
              <w:jc w:val="both"/>
              <w:rPr>
                <w:rFonts w:ascii="Times New Roman" w:hAnsi="Times New Roman" w:cs="Times New Roman"/>
                <w:sz w:val="38"/>
                <w:szCs w:val="24"/>
              </w:rPr>
            </w:pPr>
          </w:p>
        </w:tc>
      </w:tr>
      <w:tr w:rsidR="00FF0DAA" w:rsidRPr="006500C5">
        <w:trPr>
          <w:trHeight w:val="240"/>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FF0DAA" w:rsidRPr="006500C5" w:rsidRDefault="00FF0DAA">
            <w:pPr>
              <w:rPr>
                <w:rFonts w:ascii="Times New Roman" w:hAnsi="Times New Roman" w:cs="Times New Roman"/>
                <w:sz w:val="24"/>
                <w:szCs w:val="24"/>
              </w:rPr>
            </w:pPr>
          </w:p>
        </w:tc>
        <w:tc>
          <w:tcPr>
            <w:tcW w:w="5130" w:type="dxa"/>
            <w:tcBorders>
              <w:top w:val="single" w:sz="4" w:space="0" w:color="auto"/>
              <w:left w:val="single" w:sz="4" w:space="0" w:color="000000"/>
              <w:bottom w:val="single" w:sz="4" w:space="0" w:color="auto"/>
              <w:right w:val="single" w:sz="4" w:space="0" w:color="000000"/>
            </w:tcBorders>
            <w:hideMark/>
          </w:tcPr>
          <w:p w:rsidR="00FF0DAA" w:rsidRPr="006500C5" w:rsidRDefault="00FF0DAA" w:rsidP="00381F5C">
            <w:pPr>
              <w:numPr>
                <w:ilvl w:val="0"/>
                <w:numId w:val="123"/>
              </w:numPr>
              <w:tabs>
                <w:tab w:val="left" w:pos="0"/>
                <w:tab w:val="left" w:pos="360"/>
                <w:tab w:val="left" w:pos="900"/>
              </w:tabs>
              <w:spacing w:after="0" w:line="240" w:lineRule="auto"/>
              <w:jc w:val="both"/>
              <w:rPr>
                <w:rFonts w:ascii="Times New Roman" w:hAnsi="Times New Roman" w:cs="Times New Roman"/>
                <w:sz w:val="28"/>
                <w:szCs w:val="24"/>
              </w:rPr>
            </w:pPr>
            <w:r w:rsidRPr="006500C5">
              <w:rPr>
                <w:rFonts w:ascii="Times New Roman" w:hAnsi="Times New Roman" w:cs="Times New Roman"/>
                <w:sz w:val="28"/>
              </w:rPr>
              <w:t xml:space="preserve">(i) Educational Measurement and Evaluation </w:t>
            </w:r>
            <w:r w:rsidR="00CE69AA" w:rsidRPr="00CE69AA">
              <w:rPr>
                <w:rFonts w:ascii="Times New Roman" w:hAnsi="Times New Roman" w:cs="Times New Roman"/>
                <w:sz w:val="28"/>
              </w:rPr>
              <w:t>(at Elementary  level)</w:t>
            </w:r>
          </w:p>
        </w:tc>
        <w:tc>
          <w:tcPr>
            <w:tcW w:w="1080" w:type="dxa"/>
            <w:tcBorders>
              <w:top w:val="single" w:sz="4" w:space="0" w:color="auto"/>
              <w:left w:val="single" w:sz="4" w:space="0" w:color="000000"/>
              <w:bottom w:val="single" w:sz="4" w:space="0" w:color="auto"/>
              <w:right w:val="single" w:sz="4" w:space="0" w:color="auto"/>
            </w:tcBorders>
            <w:hideMark/>
          </w:tcPr>
          <w:p w:rsidR="00FF0DAA" w:rsidRPr="006500C5" w:rsidRDefault="00FF0DAA">
            <w:pPr>
              <w:tabs>
                <w:tab w:val="left" w:pos="0"/>
                <w:tab w:val="left" w:pos="360"/>
                <w:tab w:val="left" w:pos="900"/>
              </w:tabs>
              <w:jc w:val="both"/>
              <w:rPr>
                <w:rFonts w:ascii="Times New Roman" w:hAnsi="Times New Roman" w:cs="Times New Roman"/>
                <w:sz w:val="38"/>
                <w:szCs w:val="24"/>
              </w:rPr>
            </w:pPr>
            <w:r w:rsidRPr="006500C5">
              <w:rPr>
                <w:rFonts w:ascii="Times New Roman" w:hAnsi="Times New Roman" w:cs="Times New Roman"/>
                <w:sz w:val="38"/>
              </w:rPr>
              <w:t>4</w:t>
            </w:r>
          </w:p>
        </w:tc>
        <w:tc>
          <w:tcPr>
            <w:tcW w:w="1080" w:type="dxa"/>
            <w:tcBorders>
              <w:top w:val="single" w:sz="4" w:space="0" w:color="auto"/>
              <w:left w:val="single" w:sz="4" w:space="0" w:color="auto"/>
              <w:bottom w:val="single" w:sz="4" w:space="0" w:color="auto"/>
              <w:right w:val="single" w:sz="4" w:space="0" w:color="auto"/>
            </w:tcBorders>
            <w:hideMark/>
          </w:tcPr>
          <w:p w:rsidR="00FF0DAA" w:rsidRPr="006500C5" w:rsidRDefault="00FF0DAA">
            <w:pPr>
              <w:rPr>
                <w:rFonts w:ascii="Times New Roman" w:hAnsi="Times New Roman" w:cs="Times New Roman"/>
                <w:sz w:val="24"/>
                <w:szCs w:val="24"/>
              </w:rPr>
            </w:pPr>
            <w:r w:rsidRPr="006500C5">
              <w:rPr>
                <w:rFonts w:ascii="Times New Roman" w:hAnsi="Times New Roman" w:cs="Times New Roman"/>
                <w:sz w:val="38"/>
              </w:rPr>
              <w:t>100</w:t>
            </w:r>
          </w:p>
        </w:tc>
        <w:tc>
          <w:tcPr>
            <w:tcW w:w="990" w:type="dxa"/>
            <w:tcBorders>
              <w:top w:val="single" w:sz="4" w:space="0" w:color="auto"/>
              <w:left w:val="single" w:sz="4" w:space="0" w:color="auto"/>
              <w:bottom w:val="single" w:sz="4" w:space="0" w:color="auto"/>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38"/>
                <w:szCs w:val="24"/>
              </w:rPr>
            </w:pPr>
            <w:r w:rsidRPr="006500C5">
              <w:rPr>
                <w:rFonts w:ascii="Times New Roman" w:hAnsi="Times New Roman" w:cs="Times New Roman"/>
                <w:sz w:val="38"/>
              </w:rPr>
              <w:t>70</w:t>
            </w:r>
          </w:p>
        </w:tc>
        <w:tc>
          <w:tcPr>
            <w:tcW w:w="1354" w:type="dxa"/>
            <w:tcBorders>
              <w:top w:val="single" w:sz="4" w:space="0" w:color="auto"/>
              <w:left w:val="single" w:sz="4" w:space="0" w:color="000000"/>
              <w:bottom w:val="single" w:sz="4" w:space="0" w:color="auto"/>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38"/>
                <w:szCs w:val="24"/>
              </w:rPr>
            </w:pPr>
            <w:r w:rsidRPr="006500C5">
              <w:rPr>
                <w:rFonts w:ascii="Times New Roman" w:hAnsi="Times New Roman" w:cs="Times New Roman"/>
                <w:sz w:val="38"/>
              </w:rPr>
              <w:t>30</w:t>
            </w:r>
          </w:p>
        </w:tc>
      </w:tr>
      <w:tr w:rsidR="00FF0DAA" w:rsidRPr="006500C5">
        <w:trPr>
          <w:trHeight w:val="240"/>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FF0DAA" w:rsidRPr="006500C5" w:rsidRDefault="00FF0DAA">
            <w:pPr>
              <w:rPr>
                <w:rFonts w:ascii="Times New Roman" w:hAnsi="Times New Roman" w:cs="Times New Roman"/>
                <w:sz w:val="24"/>
                <w:szCs w:val="24"/>
              </w:rPr>
            </w:pPr>
          </w:p>
        </w:tc>
        <w:tc>
          <w:tcPr>
            <w:tcW w:w="5130" w:type="dxa"/>
            <w:tcBorders>
              <w:top w:val="single" w:sz="4" w:space="0" w:color="auto"/>
              <w:left w:val="single" w:sz="4" w:space="0" w:color="000000"/>
              <w:bottom w:val="single" w:sz="4" w:space="0" w:color="auto"/>
              <w:right w:val="single" w:sz="4" w:space="0" w:color="000000"/>
            </w:tcBorders>
            <w:hideMark/>
          </w:tcPr>
          <w:p w:rsidR="00FF0DAA" w:rsidRPr="006500C5" w:rsidRDefault="00FF0DAA">
            <w:pPr>
              <w:tabs>
                <w:tab w:val="left" w:pos="0"/>
                <w:tab w:val="left" w:pos="360"/>
                <w:tab w:val="left" w:pos="900"/>
              </w:tabs>
              <w:ind w:left="735"/>
              <w:jc w:val="both"/>
              <w:rPr>
                <w:rFonts w:ascii="Times New Roman" w:hAnsi="Times New Roman" w:cs="Times New Roman"/>
                <w:sz w:val="28"/>
                <w:szCs w:val="24"/>
              </w:rPr>
            </w:pPr>
            <w:r w:rsidRPr="006500C5">
              <w:rPr>
                <w:rFonts w:ascii="Times New Roman" w:hAnsi="Times New Roman" w:cs="Times New Roman"/>
                <w:sz w:val="28"/>
              </w:rPr>
              <w:t xml:space="preserve">(E)(ii) Educational Measurement and Evaluation </w:t>
            </w:r>
            <w:r w:rsidR="00CE69AA">
              <w:rPr>
                <w:rFonts w:ascii="Times New Roman" w:hAnsi="Times New Roman" w:cs="Times New Roman"/>
                <w:sz w:val="28"/>
              </w:rPr>
              <w:t>(at S</w:t>
            </w:r>
            <w:r w:rsidR="00CE69AA" w:rsidRPr="006500C5">
              <w:rPr>
                <w:rFonts w:ascii="Times New Roman" w:hAnsi="Times New Roman" w:cs="Times New Roman"/>
                <w:sz w:val="28"/>
              </w:rPr>
              <w:t>econdary</w:t>
            </w:r>
            <w:r w:rsidR="00CE69AA">
              <w:rPr>
                <w:rFonts w:ascii="Times New Roman" w:hAnsi="Times New Roman" w:cs="Times New Roman"/>
                <w:sz w:val="28"/>
              </w:rPr>
              <w:t xml:space="preserve"> and Senior Secondary </w:t>
            </w:r>
            <w:r w:rsidR="00CE69AA" w:rsidRPr="006500C5">
              <w:rPr>
                <w:rFonts w:ascii="Times New Roman" w:hAnsi="Times New Roman" w:cs="Times New Roman"/>
                <w:sz w:val="28"/>
              </w:rPr>
              <w:t xml:space="preserve"> level)</w:t>
            </w:r>
          </w:p>
        </w:tc>
        <w:tc>
          <w:tcPr>
            <w:tcW w:w="1080" w:type="dxa"/>
            <w:tcBorders>
              <w:top w:val="single" w:sz="4" w:space="0" w:color="auto"/>
              <w:left w:val="single" w:sz="4" w:space="0" w:color="000000"/>
              <w:bottom w:val="single" w:sz="4" w:space="0" w:color="auto"/>
              <w:right w:val="single" w:sz="4" w:space="0" w:color="auto"/>
            </w:tcBorders>
            <w:hideMark/>
          </w:tcPr>
          <w:p w:rsidR="00FF0DAA" w:rsidRPr="006500C5" w:rsidRDefault="00FF0DAA">
            <w:pPr>
              <w:tabs>
                <w:tab w:val="left" w:pos="0"/>
                <w:tab w:val="left" w:pos="360"/>
                <w:tab w:val="left" w:pos="900"/>
              </w:tabs>
              <w:jc w:val="both"/>
              <w:rPr>
                <w:rFonts w:ascii="Times New Roman" w:hAnsi="Times New Roman" w:cs="Times New Roman"/>
                <w:sz w:val="38"/>
                <w:szCs w:val="24"/>
              </w:rPr>
            </w:pPr>
            <w:r w:rsidRPr="006500C5">
              <w:rPr>
                <w:rFonts w:ascii="Times New Roman" w:hAnsi="Times New Roman" w:cs="Times New Roman"/>
                <w:sz w:val="38"/>
              </w:rPr>
              <w:t>4</w:t>
            </w:r>
          </w:p>
        </w:tc>
        <w:tc>
          <w:tcPr>
            <w:tcW w:w="1080" w:type="dxa"/>
            <w:tcBorders>
              <w:top w:val="single" w:sz="4" w:space="0" w:color="auto"/>
              <w:left w:val="single" w:sz="4" w:space="0" w:color="auto"/>
              <w:bottom w:val="single" w:sz="4" w:space="0" w:color="auto"/>
              <w:right w:val="single" w:sz="4" w:space="0" w:color="auto"/>
            </w:tcBorders>
            <w:hideMark/>
          </w:tcPr>
          <w:p w:rsidR="00FF0DAA" w:rsidRPr="006500C5" w:rsidRDefault="00FF0DAA">
            <w:pPr>
              <w:rPr>
                <w:rFonts w:ascii="Times New Roman" w:hAnsi="Times New Roman" w:cs="Times New Roman"/>
                <w:sz w:val="24"/>
                <w:szCs w:val="24"/>
              </w:rPr>
            </w:pPr>
            <w:r w:rsidRPr="006500C5">
              <w:rPr>
                <w:rFonts w:ascii="Times New Roman" w:hAnsi="Times New Roman" w:cs="Times New Roman"/>
                <w:sz w:val="38"/>
              </w:rPr>
              <w:t>100</w:t>
            </w:r>
          </w:p>
        </w:tc>
        <w:tc>
          <w:tcPr>
            <w:tcW w:w="990" w:type="dxa"/>
            <w:tcBorders>
              <w:top w:val="single" w:sz="4" w:space="0" w:color="auto"/>
              <w:left w:val="single" w:sz="4" w:space="0" w:color="auto"/>
              <w:bottom w:val="single" w:sz="4" w:space="0" w:color="auto"/>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38"/>
                <w:szCs w:val="24"/>
              </w:rPr>
            </w:pPr>
            <w:r w:rsidRPr="006500C5">
              <w:rPr>
                <w:rFonts w:ascii="Times New Roman" w:hAnsi="Times New Roman" w:cs="Times New Roman"/>
                <w:sz w:val="38"/>
              </w:rPr>
              <w:t>70</w:t>
            </w:r>
          </w:p>
        </w:tc>
        <w:tc>
          <w:tcPr>
            <w:tcW w:w="1354" w:type="dxa"/>
            <w:tcBorders>
              <w:top w:val="single" w:sz="4" w:space="0" w:color="auto"/>
              <w:left w:val="single" w:sz="4" w:space="0" w:color="000000"/>
              <w:bottom w:val="single" w:sz="4" w:space="0" w:color="auto"/>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38"/>
                <w:szCs w:val="24"/>
              </w:rPr>
            </w:pPr>
            <w:r w:rsidRPr="006500C5">
              <w:rPr>
                <w:rFonts w:ascii="Times New Roman" w:hAnsi="Times New Roman" w:cs="Times New Roman"/>
                <w:sz w:val="38"/>
              </w:rPr>
              <w:t>30</w:t>
            </w:r>
          </w:p>
        </w:tc>
      </w:tr>
      <w:tr w:rsidR="00FF0DAA" w:rsidRPr="006500C5">
        <w:trPr>
          <w:trHeight w:val="210"/>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FF0DAA" w:rsidRPr="006500C5" w:rsidRDefault="00FF0DAA">
            <w:pPr>
              <w:rPr>
                <w:rFonts w:ascii="Times New Roman" w:hAnsi="Times New Roman" w:cs="Times New Roman"/>
                <w:sz w:val="24"/>
                <w:szCs w:val="24"/>
              </w:rPr>
            </w:pPr>
          </w:p>
        </w:tc>
        <w:tc>
          <w:tcPr>
            <w:tcW w:w="5130" w:type="dxa"/>
            <w:tcBorders>
              <w:top w:val="single" w:sz="4" w:space="0" w:color="auto"/>
              <w:left w:val="single" w:sz="4" w:space="0" w:color="000000"/>
              <w:bottom w:val="single" w:sz="4" w:space="0" w:color="auto"/>
              <w:right w:val="single" w:sz="4" w:space="0" w:color="000000"/>
            </w:tcBorders>
            <w:hideMark/>
          </w:tcPr>
          <w:p w:rsidR="00FF0DAA" w:rsidRPr="006500C5" w:rsidRDefault="00FF0DAA" w:rsidP="00381F5C">
            <w:pPr>
              <w:numPr>
                <w:ilvl w:val="0"/>
                <w:numId w:val="123"/>
              </w:numPr>
              <w:tabs>
                <w:tab w:val="left" w:pos="0"/>
                <w:tab w:val="left" w:pos="360"/>
                <w:tab w:val="left" w:pos="900"/>
              </w:tabs>
              <w:spacing w:after="0" w:line="240" w:lineRule="auto"/>
              <w:jc w:val="both"/>
              <w:rPr>
                <w:rFonts w:ascii="Times New Roman" w:hAnsi="Times New Roman" w:cs="Times New Roman"/>
                <w:sz w:val="28"/>
                <w:szCs w:val="24"/>
              </w:rPr>
            </w:pPr>
            <w:r w:rsidRPr="006500C5">
              <w:rPr>
                <w:rFonts w:ascii="Times New Roman" w:hAnsi="Times New Roman" w:cs="Times New Roman"/>
                <w:sz w:val="28"/>
              </w:rPr>
              <w:t xml:space="preserve">(i) Comparative Education </w:t>
            </w:r>
            <w:r w:rsidR="00CE69AA" w:rsidRPr="00CE69AA">
              <w:rPr>
                <w:rFonts w:ascii="Times New Roman" w:hAnsi="Times New Roman" w:cs="Times New Roman"/>
                <w:sz w:val="28"/>
              </w:rPr>
              <w:t>(at Elementary  level)</w:t>
            </w:r>
          </w:p>
        </w:tc>
        <w:tc>
          <w:tcPr>
            <w:tcW w:w="1080" w:type="dxa"/>
            <w:tcBorders>
              <w:top w:val="single" w:sz="4" w:space="0" w:color="auto"/>
              <w:left w:val="single" w:sz="4" w:space="0" w:color="000000"/>
              <w:bottom w:val="single" w:sz="4" w:space="0" w:color="auto"/>
              <w:right w:val="single" w:sz="4" w:space="0" w:color="auto"/>
            </w:tcBorders>
            <w:hideMark/>
          </w:tcPr>
          <w:p w:rsidR="00FF0DAA" w:rsidRPr="006500C5" w:rsidRDefault="00FF0DAA">
            <w:pPr>
              <w:tabs>
                <w:tab w:val="left" w:pos="0"/>
                <w:tab w:val="left" w:pos="360"/>
                <w:tab w:val="left" w:pos="900"/>
              </w:tabs>
              <w:jc w:val="both"/>
              <w:rPr>
                <w:rFonts w:ascii="Times New Roman" w:hAnsi="Times New Roman" w:cs="Times New Roman"/>
                <w:sz w:val="38"/>
                <w:szCs w:val="24"/>
              </w:rPr>
            </w:pPr>
            <w:r w:rsidRPr="006500C5">
              <w:rPr>
                <w:rFonts w:ascii="Times New Roman" w:hAnsi="Times New Roman" w:cs="Times New Roman"/>
                <w:sz w:val="38"/>
              </w:rPr>
              <w:t>4</w:t>
            </w:r>
          </w:p>
        </w:tc>
        <w:tc>
          <w:tcPr>
            <w:tcW w:w="1080" w:type="dxa"/>
            <w:tcBorders>
              <w:top w:val="single" w:sz="4" w:space="0" w:color="auto"/>
              <w:left w:val="single" w:sz="4" w:space="0" w:color="auto"/>
              <w:bottom w:val="single" w:sz="4" w:space="0" w:color="auto"/>
              <w:right w:val="single" w:sz="4" w:space="0" w:color="auto"/>
            </w:tcBorders>
            <w:hideMark/>
          </w:tcPr>
          <w:p w:rsidR="00FF0DAA" w:rsidRPr="006500C5" w:rsidRDefault="00FF0DAA">
            <w:pPr>
              <w:rPr>
                <w:rFonts w:ascii="Times New Roman" w:hAnsi="Times New Roman" w:cs="Times New Roman"/>
                <w:sz w:val="24"/>
                <w:szCs w:val="24"/>
              </w:rPr>
            </w:pPr>
            <w:r w:rsidRPr="006500C5">
              <w:rPr>
                <w:rFonts w:ascii="Times New Roman" w:hAnsi="Times New Roman" w:cs="Times New Roman"/>
                <w:sz w:val="38"/>
              </w:rPr>
              <w:t>100</w:t>
            </w:r>
          </w:p>
        </w:tc>
        <w:tc>
          <w:tcPr>
            <w:tcW w:w="990" w:type="dxa"/>
            <w:tcBorders>
              <w:top w:val="single" w:sz="4" w:space="0" w:color="auto"/>
              <w:left w:val="single" w:sz="4" w:space="0" w:color="auto"/>
              <w:bottom w:val="single" w:sz="4" w:space="0" w:color="auto"/>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38"/>
                <w:szCs w:val="24"/>
              </w:rPr>
            </w:pPr>
            <w:r w:rsidRPr="006500C5">
              <w:rPr>
                <w:rFonts w:ascii="Times New Roman" w:hAnsi="Times New Roman" w:cs="Times New Roman"/>
                <w:sz w:val="38"/>
              </w:rPr>
              <w:t>70</w:t>
            </w:r>
          </w:p>
        </w:tc>
        <w:tc>
          <w:tcPr>
            <w:tcW w:w="1354" w:type="dxa"/>
            <w:tcBorders>
              <w:top w:val="single" w:sz="4" w:space="0" w:color="auto"/>
              <w:left w:val="single" w:sz="4" w:space="0" w:color="000000"/>
              <w:bottom w:val="single" w:sz="4" w:space="0" w:color="auto"/>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38"/>
                <w:szCs w:val="24"/>
              </w:rPr>
            </w:pPr>
            <w:r w:rsidRPr="006500C5">
              <w:rPr>
                <w:rFonts w:ascii="Times New Roman" w:hAnsi="Times New Roman" w:cs="Times New Roman"/>
                <w:sz w:val="38"/>
              </w:rPr>
              <w:t>30</w:t>
            </w:r>
          </w:p>
        </w:tc>
      </w:tr>
      <w:tr w:rsidR="00FF0DAA" w:rsidRPr="006500C5">
        <w:trPr>
          <w:trHeight w:val="210"/>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FF0DAA" w:rsidRPr="006500C5" w:rsidRDefault="00FF0DAA">
            <w:pPr>
              <w:rPr>
                <w:rFonts w:ascii="Times New Roman" w:hAnsi="Times New Roman" w:cs="Times New Roman"/>
                <w:sz w:val="24"/>
                <w:szCs w:val="24"/>
              </w:rPr>
            </w:pPr>
          </w:p>
        </w:tc>
        <w:tc>
          <w:tcPr>
            <w:tcW w:w="5130" w:type="dxa"/>
            <w:tcBorders>
              <w:top w:val="single" w:sz="4" w:space="0" w:color="auto"/>
              <w:left w:val="single" w:sz="4" w:space="0" w:color="000000"/>
              <w:bottom w:val="single" w:sz="4" w:space="0" w:color="auto"/>
              <w:right w:val="single" w:sz="4" w:space="0" w:color="000000"/>
            </w:tcBorders>
            <w:hideMark/>
          </w:tcPr>
          <w:p w:rsidR="00FF0DAA" w:rsidRPr="006500C5" w:rsidRDefault="00FF0DAA">
            <w:pPr>
              <w:tabs>
                <w:tab w:val="left" w:pos="0"/>
                <w:tab w:val="left" w:pos="360"/>
                <w:tab w:val="left" w:pos="900"/>
              </w:tabs>
              <w:ind w:left="735"/>
              <w:jc w:val="both"/>
              <w:rPr>
                <w:rFonts w:ascii="Times New Roman" w:hAnsi="Times New Roman" w:cs="Times New Roman"/>
                <w:sz w:val="28"/>
                <w:szCs w:val="24"/>
              </w:rPr>
            </w:pPr>
            <w:r w:rsidRPr="006500C5">
              <w:rPr>
                <w:rFonts w:ascii="Times New Roman" w:hAnsi="Times New Roman" w:cs="Times New Roman"/>
                <w:sz w:val="28"/>
              </w:rPr>
              <w:t xml:space="preserve">(F)(ii) Comparative Education </w:t>
            </w:r>
            <w:r w:rsidR="00CE69AA">
              <w:rPr>
                <w:rFonts w:ascii="Times New Roman" w:hAnsi="Times New Roman" w:cs="Times New Roman"/>
                <w:sz w:val="28"/>
              </w:rPr>
              <w:t>(at S</w:t>
            </w:r>
            <w:r w:rsidR="00CE69AA" w:rsidRPr="006500C5">
              <w:rPr>
                <w:rFonts w:ascii="Times New Roman" w:hAnsi="Times New Roman" w:cs="Times New Roman"/>
                <w:sz w:val="28"/>
              </w:rPr>
              <w:t>econdary</w:t>
            </w:r>
            <w:r w:rsidR="00CE69AA">
              <w:rPr>
                <w:rFonts w:ascii="Times New Roman" w:hAnsi="Times New Roman" w:cs="Times New Roman"/>
                <w:sz w:val="28"/>
              </w:rPr>
              <w:t xml:space="preserve"> and Senior Secondary </w:t>
            </w:r>
            <w:r w:rsidR="00CE69AA" w:rsidRPr="006500C5">
              <w:rPr>
                <w:rFonts w:ascii="Times New Roman" w:hAnsi="Times New Roman" w:cs="Times New Roman"/>
                <w:sz w:val="28"/>
              </w:rPr>
              <w:t xml:space="preserve"> level)</w:t>
            </w:r>
          </w:p>
        </w:tc>
        <w:tc>
          <w:tcPr>
            <w:tcW w:w="1080" w:type="dxa"/>
            <w:tcBorders>
              <w:top w:val="single" w:sz="4" w:space="0" w:color="auto"/>
              <w:left w:val="single" w:sz="4" w:space="0" w:color="000000"/>
              <w:bottom w:val="single" w:sz="4" w:space="0" w:color="auto"/>
              <w:right w:val="single" w:sz="4" w:space="0" w:color="auto"/>
            </w:tcBorders>
            <w:hideMark/>
          </w:tcPr>
          <w:p w:rsidR="00FF0DAA" w:rsidRPr="006500C5" w:rsidRDefault="00FF0DAA">
            <w:pPr>
              <w:tabs>
                <w:tab w:val="left" w:pos="0"/>
                <w:tab w:val="left" w:pos="360"/>
                <w:tab w:val="left" w:pos="900"/>
              </w:tabs>
              <w:jc w:val="both"/>
              <w:rPr>
                <w:rFonts w:ascii="Times New Roman" w:hAnsi="Times New Roman" w:cs="Times New Roman"/>
                <w:sz w:val="38"/>
                <w:szCs w:val="24"/>
              </w:rPr>
            </w:pPr>
            <w:r w:rsidRPr="006500C5">
              <w:rPr>
                <w:rFonts w:ascii="Times New Roman" w:hAnsi="Times New Roman" w:cs="Times New Roman"/>
                <w:sz w:val="38"/>
              </w:rPr>
              <w:t>4</w:t>
            </w:r>
          </w:p>
        </w:tc>
        <w:tc>
          <w:tcPr>
            <w:tcW w:w="1080" w:type="dxa"/>
            <w:tcBorders>
              <w:top w:val="single" w:sz="4" w:space="0" w:color="auto"/>
              <w:left w:val="single" w:sz="4" w:space="0" w:color="auto"/>
              <w:bottom w:val="single" w:sz="4" w:space="0" w:color="auto"/>
              <w:right w:val="single" w:sz="4" w:space="0" w:color="auto"/>
            </w:tcBorders>
            <w:hideMark/>
          </w:tcPr>
          <w:p w:rsidR="00FF0DAA" w:rsidRPr="006500C5" w:rsidRDefault="00FF0DAA">
            <w:pPr>
              <w:rPr>
                <w:rFonts w:ascii="Times New Roman" w:hAnsi="Times New Roman" w:cs="Times New Roman"/>
                <w:sz w:val="24"/>
                <w:szCs w:val="24"/>
              </w:rPr>
            </w:pPr>
            <w:r w:rsidRPr="006500C5">
              <w:rPr>
                <w:rFonts w:ascii="Times New Roman" w:hAnsi="Times New Roman" w:cs="Times New Roman"/>
                <w:sz w:val="38"/>
              </w:rPr>
              <w:t>100</w:t>
            </w:r>
          </w:p>
        </w:tc>
        <w:tc>
          <w:tcPr>
            <w:tcW w:w="990" w:type="dxa"/>
            <w:tcBorders>
              <w:top w:val="single" w:sz="4" w:space="0" w:color="auto"/>
              <w:left w:val="single" w:sz="4" w:space="0" w:color="auto"/>
              <w:bottom w:val="single" w:sz="4" w:space="0" w:color="auto"/>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38"/>
                <w:szCs w:val="24"/>
              </w:rPr>
            </w:pPr>
            <w:r w:rsidRPr="006500C5">
              <w:rPr>
                <w:rFonts w:ascii="Times New Roman" w:hAnsi="Times New Roman" w:cs="Times New Roman"/>
                <w:sz w:val="38"/>
              </w:rPr>
              <w:t>70</w:t>
            </w:r>
          </w:p>
        </w:tc>
        <w:tc>
          <w:tcPr>
            <w:tcW w:w="1354" w:type="dxa"/>
            <w:tcBorders>
              <w:top w:val="single" w:sz="4" w:space="0" w:color="auto"/>
              <w:left w:val="single" w:sz="4" w:space="0" w:color="000000"/>
              <w:bottom w:val="single" w:sz="4" w:space="0" w:color="auto"/>
              <w:right w:val="single" w:sz="4" w:space="0" w:color="000000"/>
            </w:tcBorders>
          </w:tcPr>
          <w:p w:rsidR="00FF0DAA" w:rsidRPr="006500C5" w:rsidRDefault="00FF0DAA">
            <w:pPr>
              <w:tabs>
                <w:tab w:val="left" w:pos="0"/>
                <w:tab w:val="left" w:pos="360"/>
                <w:tab w:val="left" w:pos="900"/>
              </w:tabs>
              <w:jc w:val="both"/>
              <w:rPr>
                <w:rFonts w:ascii="Times New Roman" w:hAnsi="Times New Roman" w:cs="Times New Roman"/>
                <w:sz w:val="38"/>
                <w:szCs w:val="24"/>
              </w:rPr>
            </w:pPr>
            <w:r w:rsidRPr="006500C5">
              <w:rPr>
                <w:rFonts w:ascii="Times New Roman" w:hAnsi="Times New Roman" w:cs="Times New Roman"/>
                <w:sz w:val="38"/>
              </w:rPr>
              <w:t>30</w:t>
            </w:r>
          </w:p>
          <w:p w:rsidR="00FF0DAA" w:rsidRPr="006500C5" w:rsidRDefault="00FF0DAA">
            <w:pPr>
              <w:tabs>
                <w:tab w:val="left" w:pos="0"/>
                <w:tab w:val="left" w:pos="360"/>
                <w:tab w:val="left" w:pos="900"/>
              </w:tabs>
              <w:jc w:val="both"/>
              <w:rPr>
                <w:rFonts w:ascii="Times New Roman" w:hAnsi="Times New Roman" w:cs="Times New Roman"/>
                <w:sz w:val="38"/>
                <w:szCs w:val="24"/>
              </w:rPr>
            </w:pPr>
          </w:p>
        </w:tc>
      </w:tr>
      <w:tr w:rsidR="00FF0DAA" w:rsidRPr="006500C5">
        <w:trPr>
          <w:trHeight w:val="212"/>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FF0DAA" w:rsidRPr="006500C5" w:rsidRDefault="00FF0DAA">
            <w:pPr>
              <w:rPr>
                <w:rFonts w:ascii="Times New Roman" w:hAnsi="Times New Roman" w:cs="Times New Roman"/>
                <w:sz w:val="24"/>
                <w:szCs w:val="24"/>
              </w:rPr>
            </w:pPr>
          </w:p>
        </w:tc>
        <w:tc>
          <w:tcPr>
            <w:tcW w:w="5130" w:type="dxa"/>
            <w:tcBorders>
              <w:top w:val="single" w:sz="4" w:space="0" w:color="auto"/>
              <w:left w:val="single" w:sz="4" w:space="0" w:color="000000"/>
              <w:bottom w:val="single" w:sz="4" w:space="0" w:color="000000"/>
              <w:right w:val="single" w:sz="4" w:space="0" w:color="000000"/>
            </w:tcBorders>
            <w:hideMark/>
          </w:tcPr>
          <w:p w:rsidR="00FF0DAA" w:rsidRPr="006500C5" w:rsidRDefault="00FF0DAA" w:rsidP="00381F5C">
            <w:pPr>
              <w:numPr>
                <w:ilvl w:val="0"/>
                <w:numId w:val="123"/>
              </w:numPr>
              <w:tabs>
                <w:tab w:val="left" w:pos="0"/>
                <w:tab w:val="left" w:pos="360"/>
                <w:tab w:val="left" w:pos="900"/>
              </w:tabs>
              <w:spacing w:after="0" w:line="240" w:lineRule="auto"/>
              <w:jc w:val="both"/>
              <w:rPr>
                <w:rFonts w:ascii="Times New Roman" w:hAnsi="Times New Roman" w:cs="Times New Roman"/>
                <w:sz w:val="28"/>
                <w:szCs w:val="24"/>
              </w:rPr>
            </w:pPr>
            <w:r w:rsidRPr="006500C5">
              <w:rPr>
                <w:rFonts w:ascii="Times New Roman" w:hAnsi="Times New Roman" w:cs="Times New Roman"/>
                <w:sz w:val="28"/>
              </w:rPr>
              <w:t>(i)</w:t>
            </w:r>
            <w:r w:rsidR="00B6677A">
              <w:rPr>
                <w:rFonts w:ascii="Times New Roman" w:hAnsi="Times New Roman" w:cs="Times New Roman"/>
                <w:sz w:val="28"/>
              </w:rPr>
              <w:t xml:space="preserve"> Educational and Vocational</w:t>
            </w:r>
            <w:r w:rsidRPr="006500C5">
              <w:rPr>
                <w:rFonts w:ascii="Times New Roman" w:hAnsi="Times New Roman" w:cs="Times New Roman"/>
                <w:sz w:val="28"/>
              </w:rPr>
              <w:t xml:space="preserve"> Gui</w:t>
            </w:r>
            <w:r w:rsidR="00B6677A">
              <w:rPr>
                <w:rFonts w:ascii="Times New Roman" w:hAnsi="Times New Roman" w:cs="Times New Roman"/>
                <w:sz w:val="28"/>
              </w:rPr>
              <w:t>dance</w:t>
            </w:r>
            <w:r w:rsidR="00DF4680">
              <w:rPr>
                <w:rFonts w:ascii="Times New Roman" w:hAnsi="Times New Roman" w:cs="Times New Roman"/>
                <w:sz w:val="28"/>
              </w:rPr>
              <w:t xml:space="preserve"> (at Elementary</w:t>
            </w:r>
            <w:r w:rsidRPr="006500C5">
              <w:rPr>
                <w:rFonts w:ascii="Times New Roman" w:hAnsi="Times New Roman" w:cs="Times New Roman"/>
                <w:sz w:val="28"/>
              </w:rPr>
              <w:t xml:space="preserve"> level)</w:t>
            </w:r>
          </w:p>
        </w:tc>
        <w:tc>
          <w:tcPr>
            <w:tcW w:w="1080" w:type="dxa"/>
            <w:tcBorders>
              <w:top w:val="single" w:sz="4" w:space="0" w:color="auto"/>
              <w:left w:val="single" w:sz="4" w:space="0" w:color="000000"/>
              <w:bottom w:val="single" w:sz="4" w:space="0" w:color="000000"/>
              <w:right w:val="single" w:sz="4" w:space="0" w:color="auto"/>
            </w:tcBorders>
            <w:hideMark/>
          </w:tcPr>
          <w:p w:rsidR="00FF0DAA" w:rsidRPr="006500C5" w:rsidRDefault="00FF0DAA">
            <w:pPr>
              <w:tabs>
                <w:tab w:val="left" w:pos="0"/>
                <w:tab w:val="left" w:pos="360"/>
                <w:tab w:val="left" w:pos="900"/>
              </w:tabs>
              <w:jc w:val="both"/>
              <w:rPr>
                <w:rFonts w:ascii="Times New Roman" w:hAnsi="Times New Roman" w:cs="Times New Roman"/>
                <w:sz w:val="38"/>
                <w:szCs w:val="24"/>
              </w:rPr>
            </w:pPr>
            <w:r w:rsidRPr="006500C5">
              <w:rPr>
                <w:rFonts w:ascii="Times New Roman" w:hAnsi="Times New Roman" w:cs="Times New Roman"/>
                <w:sz w:val="38"/>
              </w:rPr>
              <w:t>4</w:t>
            </w:r>
          </w:p>
        </w:tc>
        <w:tc>
          <w:tcPr>
            <w:tcW w:w="1080" w:type="dxa"/>
            <w:tcBorders>
              <w:top w:val="single" w:sz="4" w:space="0" w:color="auto"/>
              <w:left w:val="single" w:sz="4" w:space="0" w:color="auto"/>
              <w:bottom w:val="single" w:sz="4" w:space="0" w:color="000000"/>
              <w:right w:val="single" w:sz="4" w:space="0" w:color="auto"/>
            </w:tcBorders>
            <w:hideMark/>
          </w:tcPr>
          <w:p w:rsidR="00FF0DAA" w:rsidRPr="006500C5" w:rsidRDefault="00FF0DAA">
            <w:pPr>
              <w:rPr>
                <w:rFonts w:ascii="Times New Roman" w:hAnsi="Times New Roman" w:cs="Times New Roman"/>
                <w:sz w:val="24"/>
                <w:szCs w:val="24"/>
              </w:rPr>
            </w:pPr>
            <w:r w:rsidRPr="006500C5">
              <w:rPr>
                <w:rFonts w:ascii="Times New Roman" w:hAnsi="Times New Roman" w:cs="Times New Roman"/>
                <w:sz w:val="38"/>
              </w:rPr>
              <w:t>100</w:t>
            </w:r>
          </w:p>
        </w:tc>
        <w:tc>
          <w:tcPr>
            <w:tcW w:w="990" w:type="dxa"/>
            <w:tcBorders>
              <w:top w:val="single" w:sz="4" w:space="0" w:color="auto"/>
              <w:left w:val="single" w:sz="4" w:space="0" w:color="auto"/>
              <w:bottom w:val="single" w:sz="4" w:space="0" w:color="000000"/>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38"/>
                <w:szCs w:val="24"/>
              </w:rPr>
            </w:pPr>
            <w:r w:rsidRPr="006500C5">
              <w:rPr>
                <w:rFonts w:ascii="Times New Roman" w:hAnsi="Times New Roman" w:cs="Times New Roman"/>
                <w:sz w:val="38"/>
              </w:rPr>
              <w:t>70</w:t>
            </w:r>
          </w:p>
        </w:tc>
        <w:tc>
          <w:tcPr>
            <w:tcW w:w="1354" w:type="dxa"/>
            <w:tcBorders>
              <w:top w:val="single" w:sz="4" w:space="0" w:color="auto"/>
              <w:left w:val="single" w:sz="4" w:space="0" w:color="000000"/>
              <w:bottom w:val="single" w:sz="4" w:space="0" w:color="000000"/>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38"/>
                <w:szCs w:val="24"/>
              </w:rPr>
            </w:pPr>
            <w:r w:rsidRPr="006500C5">
              <w:rPr>
                <w:rFonts w:ascii="Times New Roman" w:hAnsi="Times New Roman" w:cs="Times New Roman"/>
                <w:sz w:val="38"/>
              </w:rPr>
              <w:t>30</w:t>
            </w:r>
          </w:p>
        </w:tc>
      </w:tr>
      <w:tr w:rsidR="00FF0DAA" w:rsidRPr="006500C5">
        <w:trPr>
          <w:trHeight w:val="212"/>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FF0DAA" w:rsidRPr="006500C5" w:rsidRDefault="00FF0DAA">
            <w:pPr>
              <w:rPr>
                <w:rFonts w:ascii="Times New Roman" w:hAnsi="Times New Roman" w:cs="Times New Roman"/>
                <w:sz w:val="24"/>
                <w:szCs w:val="24"/>
              </w:rPr>
            </w:pPr>
          </w:p>
        </w:tc>
        <w:tc>
          <w:tcPr>
            <w:tcW w:w="5130" w:type="dxa"/>
            <w:tcBorders>
              <w:top w:val="single" w:sz="4" w:space="0" w:color="auto"/>
              <w:left w:val="single" w:sz="4" w:space="0" w:color="000000"/>
              <w:bottom w:val="single" w:sz="4" w:space="0" w:color="000000"/>
              <w:right w:val="single" w:sz="4" w:space="0" w:color="000000"/>
            </w:tcBorders>
            <w:hideMark/>
          </w:tcPr>
          <w:p w:rsidR="00FF0DAA" w:rsidRPr="006500C5" w:rsidRDefault="00FF0DAA">
            <w:pPr>
              <w:tabs>
                <w:tab w:val="left" w:pos="0"/>
                <w:tab w:val="left" w:pos="360"/>
                <w:tab w:val="left" w:pos="900"/>
              </w:tabs>
              <w:ind w:left="360"/>
              <w:jc w:val="both"/>
              <w:rPr>
                <w:rFonts w:ascii="Times New Roman" w:hAnsi="Times New Roman" w:cs="Times New Roman"/>
                <w:sz w:val="28"/>
                <w:szCs w:val="24"/>
              </w:rPr>
            </w:pPr>
            <w:r w:rsidRPr="006500C5">
              <w:rPr>
                <w:rFonts w:ascii="Times New Roman" w:hAnsi="Times New Roman" w:cs="Times New Roman"/>
                <w:sz w:val="28"/>
              </w:rPr>
              <w:t xml:space="preserve">(G) (ii) </w:t>
            </w:r>
            <w:r w:rsidR="00B6677A">
              <w:rPr>
                <w:rFonts w:ascii="Times New Roman" w:hAnsi="Times New Roman" w:cs="Times New Roman"/>
                <w:sz w:val="28"/>
              </w:rPr>
              <w:t>Educational and Vocational</w:t>
            </w:r>
            <w:r w:rsidR="00B6677A" w:rsidRPr="006500C5">
              <w:rPr>
                <w:rFonts w:ascii="Times New Roman" w:hAnsi="Times New Roman" w:cs="Times New Roman"/>
                <w:sz w:val="28"/>
              </w:rPr>
              <w:t xml:space="preserve"> Gui</w:t>
            </w:r>
            <w:r w:rsidR="00B6677A">
              <w:rPr>
                <w:rFonts w:ascii="Times New Roman" w:hAnsi="Times New Roman" w:cs="Times New Roman"/>
                <w:sz w:val="28"/>
              </w:rPr>
              <w:t xml:space="preserve">dance </w:t>
            </w:r>
            <w:r w:rsidR="00CE69AA">
              <w:rPr>
                <w:rFonts w:ascii="Times New Roman" w:hAnsi="Times New Roman" w:cs="Times New Roman"/>
                <w:sz w:val="28"/>
              </w:rPr>
              <w:t>(at S</w:t>
            </w:r>
            <w:r w:rsidR="00CE69AA" w:rsidRPr="006500C5">
              <w:rPr>
                <w:rFonts w:ascii="Times New Roman" w:hAnsi="Times New Roman" w:cs="Times New Roman"/>
                <w:sz w:val="28"/>
              </w:rPr>
              <w:t>econdary</w:t>
            </w:r>
            <w:r w:rsidR="00CE69AA">
              <w:rPr>
                <w:rFonts w:ascii="Times New Roman" w:hAnsi="Times New Roman" w:cs="Times New Roman"/>
                <w:sz w:val="28"/>
              </w:rPr>
              <w:t xml:space="preserve"> and Senior Secondary </w:t>
            </w:r>
            <w:r w:rsidR="00CE69AA" w:rsidRPr="006500C5">
              <w:rPr>
                <w:rFonts w:ascii="Times New Roman" w:hAnsi="Times New Roman" w:cs="Times New Roman"/>
                <w:sz w:val="28"/>
              </w:rPr>
              <w:t xml:space="preserve"> level)</w:t>
            </w:r>
          </w:p>
        </w:tc>
        <w:tc>
          <w:tcPr>
            <w:tcW w:w="1080" w:type="dxa"/>
            <w:tcBorders>
              <w:top w:val="single" w:sz="4" w:space="0" w:color="auto"/>
              <w:left w:val="single" w:sz="4" w:space="0" w:color="000000"/>
              <w:bottom w:val="single" w:sz="4" w:space="0" w:color="000000"/>
              <w:right w:val="single" w:sz="4" w:space="0" w:color="auto"/>
            </w:tcBorders>
            <w:hideMark/>
          </w:tcPr>
          <w:p w:rsidR="00FF0DAA" w:rsidRPr="006500C5" w:rsidRDefault="00FF0DAA">
            <w:pPr>
              <w:tabs>
                <w:tab w:val="left" w:pos="0"/>
                <w:tab w:val="left" w:pos="360"/>
                <w:tab w:val="left" w:pos="900"/>
              </w:tabs>
              <w:jc w:val="both"/>
              <w:rPr>
                <w:rFonts w:ascii="Times New Roman" w:hAnsi="Times New Roman" w:cs="Times New Roman"/>
                <w:sz w:val="38"/>
                <w:szCs w:val="24"/>
              </w:rPr>
            </w:pPr>
            <w:r w:rsidRPr="006500C5">
              <w:rPr>
                <w:rFonts w:ascii="Times New Roman" w:hAnsi="Times New Roman" w:cs="Times New Roman"/>
                <w:sz w:val="38"/>
              </w:rPr>
              <w:t>4</w:t>
            </w:r>
          </w:p>
        </w:tc>
        <w:tc>
          <w:tcPr>
            <w:tcW w:w="1080" w:type="dxa"/>
            <w:tcBorders>
              <w:top w:val="single" w:sz="4" w:space="0" w:color="auto"/>
              <w:left w:val="single" w:sz="4" w:space="0" w:color="auto"/>
              <w:bottom w:val="single" w:sz="4" w:space="0" w:color="000000"/>
              <w:right w:val="single" w:sz="4" w:space="0" w:color="auto"/>
            </w:tcBorders>
            <w:hideMark/>
          </w:tcPr>
          <w:p w:rsidR="00FF0DAA" w:rsidRPr="006500C5" w:rsidRDefault="00FF0DAA">
            <w:pPr>
              <w:rPr>
                <w:rFonts w:ascii="Times New Roman" w:hAnsi="Times New Roman" w:cs="Times New Roman"/>
                <w:sz w:val="24"/>
                <w:szCs w:val="24"/>
              </w:rPr>
            </w:pPr>
            <w:r w:rsidRPr="006500C5">
              <w:rPr>
                <w:rFonts w:ascii="Times New Roman" w:hAnsi="Times New Roman" w:cs="Times New Roman"/>
                <w:sz w:val="38"/>
              </w:rPr>
              <w:t>100</w:t>
            </w:r>
          </w:p>
        </w:tc>
        <w:tc>
          <w:tcPr>
            <w:tcW w:w="990" w:type="dxa"/>
            <w:tcBorders>
              <w:top w:val="single" w:sz="4" w:space="0" w:color="auto"/>
              <w:left w:val="single" w:sz="4" w:space="0" w:color="auto"/>
              <w:bottom w:val="single" w:sz="4" w:space="0" w:color="000000"/>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38"/>
                <w:szCs w:val="24"/>
              </w:rPr>
            </w:pPr>
            <w:r w:rsidRPr="006500C5">
              <w:rPr>
                <w:rFonts w:ascii="Times New Roman" w:hAnsi="Times New Roman" w:cs="Times New Roman"/>
                <w:sz w:val="38"/>
              </w:rPr>
              <w:t>70</w:t>
            </w:r>
          </w:p>
        </w:tc>
        <w:tc>
          <w:tcPr>
            <w:tcW w:w="1354" w:type="dxa"/>
            <w:tcBorders>
              <w:top w:val="single" w:sz="4" w:space="0" w:color="auto"/>
              <w:left w:val="single" w:sz="4" w:space="0" w:color="000000"/>
              <w:bottom w:val="single" w:sz="4" w:space="0" w:color="000000"/>
              <w:right w:val="single" w:sz="4" w:space="0" w:color="000000"/>
            </w:tcBorders>
          </w:tcPr>
          <w:p w:rsidR="00FF0DAA" w:rsidRPr="006500C5" w:rsidRDefault="00FF0DAA">
            <w:pPr>
              <w:tabs>
                <w:tab w:val="left" w:pos="0"/>
                <w:tab w:val="left" w:pos="360"/>
                <w:tab w:val="left" w:pos="900"/>
              </w:tabs>
              <w:jc w:val="both"/>
              <w:rPr>
                <w:rFonts w:ascii="Times New Roman" w:hAnsi="Times New Roman" w:cs="Times New Roman"/>
                <w:sz w:val="38"/>
                <w:szCs w:val="24"/>
              </w:rPr>
            </w:pPr>
            <w:r w:rsidRPr="006500C5">
              <w:rPr>
                <w:rFonts w:ascii="Times New Roman" w:hAnsi="Times New Roman" w:cs="Times New Roman"/>
                <w:sz w:val="38"/>
              </w:rPr>
              <w:t>30</w:t>
            </w:r>
          </w:p>
          <w:p w:rsidR="00FF0DAA" w:rsidRPr="006500C5" w:rsidRDefault="00FF0DAA">
            <w:pPr>
              <w:tabs>
                <w:tab w:val="left" w:pos="0"/>
                <w:tab w:val="left" w:pos="360"/>
                <w:tab w:val="left" w:pos="900"/>
              </w:tabs>
              <w:jc w:val="both"/>
              <w:rPr>
                <w:rFonts w:ascii="Times New Roman" w:hAnsi="Times New Roman" w:cs="Times New Roman"/>
                <w:sz w:val="38"/>
                <w:szCs w:val="24"/>
              </w:rPr>
            </w:pPr>
          </w:p>
        </w:tc>
      </w:tr>
      <w:tr w:rsidR="00FF0DAA" w:rsidRPr="006500C5">
        <w:tc>
          <w:tcPr>
            <w:tcW w:w="1440" w:type="dxa"/>
            <w:tcBorders>
              <w:top w:val="single" w:sz="4" w:space="0" w:color="000000"/>
              <w:left w:val="single" w:sz="4" w:space="0" w:color="000000"/>
              <w:bottom w:val="single" w:sz="4" w:space="0" w:color="000000"/>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24"/>
                <w:szCs w:val="24"/>
              </w:rPr>
            </w:pPr>
            <w:r w:rsidRPr="006500C5">
              <w:rPr>
                <w:rFonts w:ascii="Times New Roman" w:hAnsi="Times New Roman" w:cs="Times New Roman"/>
              </w:rPr>
              <w:t>XXI</w:t>
            </w:r>
          </w:p>
        </w:tc>
        <w:tc>
          <w:tcPr>
            <w:tcW w:w="5130" w:type="dxa"/>
            <w:tcBorders>
              <w:top w:val="single" w:sz="4" w:space="0" w:color="000000"/>
              <w:left w:val="single" w:sz="4" w:space="0" w:color="000000"/>
              <w:bottom w:val="single" w:sz="4" w:space="0" w:color="000000"/>
              <w:right w:val="single" w:sz="4" w:space="0" w:color="000000"/>
            </w:tcBorders>
            <w:hideMark/>
          </w:tcPr>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sz w:val="28"/>
              </w:rPr>
              <w:t xml:space="preserve">       Dissertation  </w:t>
            </w:r>
          </w:p>
          <w:p w:rsidR="00FF0DAA" w:rsidRPr="006500C5" w:rsidRDefault="00FF0DAA">
            <w:pPr>
              <w:tabs>
                <w:tab w:val="left" w:pos="0"/>
                <w:tab w:val="left" w:pos="360"/>
                <w:tab w:val="left" w:pos="900"/>
              </w:tabs>
              <w:jc w:val="both"/>
              <w:rPr>
                <w:rFonts w:ascii="Times New Roman" w:hAnsi="Times New Roman" w:cs="Times New Roman"/>
                <w:sz w:val="28"/>
                <w:szCs w:val="24"/>
              </w:rPr>
            </w:pPr>
            <w:r w:rsidRPr="006500C5">
              <w:rPr>
                <w:rFonts w:ascii="Times New Roman" w:hAnsi="Times New Roman" w:cs="Times New Roman"/>
              </w:rPr>
              <w:t xml:space="preserve"> </w:t>
            </w:r>
          </w:p>
        </w:tc>
        <w:tc>
          <w:tcPr>
            <w:tcW w:w="1080" w:type="dxa"/>
            <w:tcBorders>
              <w:top w:val="single" w:sz="4" w:space="0" w:color="000000"/>
              <w:left w:val="single" w:sz="4" w:space="0" w:color="000000"/>
              <w:bottom w:val="single" w:sz="4" w:space="0" w:color="000000"/>
              <w:right w:val="single" w:sz="4" w:space="0" w:color="auto"/>
            </w:tcBorders>
            <w:hideMark/>
          </w:tcPr>
          <w:p w:rsidR="00FF0DAA" w:rsidRPr="006500C5" w:rsidRDefault="00FF0DAA">
            <w:pPr>
              <w:tabs>
                <w:tab w:val="left" w:pos="0"/>
                <w:tab w:val="left" w:pos="360"/>
                <w:tab w:val="left" w:pos="900"/>
              </w:tabs>
              <w:jc w:val="both"/>
              <w:rPr>
                <w:rFonts w:ascii="Times New Roman" w:hAnsi="Times New Roman" w:cs="Times New Roman"/>
                <w:sz w:val="38"/>
                <w:szCs w:val="24"/>
              </w:rPr>
            </w:pPr>
            <w:r w:rsidRPr="006500C5">
              <w:rPr>
                <w:rFonts w:ascii="Times New Roman" w:hAnsi="Times New Roman" w:cs="Times New Roman"/>
                <w:sz w:val="38"/>
              </w:rPr>
              <w:t>4</w:t>
            </w:r>
          </w:p>
        </w:tc>
        <w:tc>
          <w:tcPr>
            <w:tcW w:w="1080" w:type="dxa"/>
            <w:tcBorders>
              <w:top w:val="single" w:sz="4" w:space="0" w:color="000000"/>
              <w:left w:val="single" w:sz="4" w:space="0" w:color="auto"/>
              <w:bottom w:val="single" w:sz="4" w:space="0" w:color="000000"/>
              <w:right w:val="single" w:sz="4" w:space="0" w:color="auto"/>
            </w:tcBorders>
            <w:hideMark/>
          </w:tcPr>
          <w:p w:rsidR="00FF0DAA" w:rsidRPr="006500C5" w:rsidRDefault="00FF0DAA">
            <w:pPr>
              <w:tabs>
                <w:tab w:val="left" w:pos="0"/>
                <w:tab w:val="left" w:pos="360"/>
                <w:tab w:val="left" w:pos="900"/>
              </w:tabs>
              <w:jc w:val="both"/>
              <w:rPr>
                <w:rFonts w:ascii="Times New Roman" w:hAnsi="Times New Roman" w:cs="Times New Roman"/>
                <w:sz w:val="38"/>
                <w:szCs w:val="24"/>
              </w:rPr>
            </w:pPr>
            <w:r w:rsidRPr="006500C5">
              <w:rPr>
                <w:rFonts w:ascii="Times New Roman" w:hAnsi="Times New Roman" w:cs="Times New Roman"/>
                <w:sz w:val="38"/>
              </w:rPr>
              <w:t>100</w:t>
            </w:r>
          </w:p>
        </w:tc>
        <w:tc>
          <w:tcPr>
            <w:tcW w:w="2344" w:type="dxa"/>
            <w:gridSpan w:val="2"/>
            <w:tcBorders>
              <w:top w:val="single" w:sz="4" w:space="0" w:color="000000"/>
              <w:left w:val="single" w:sz="4" w:space="0" w:color="auto"/>
              <w:bottom w:val="single" w:sz="4" w:space="0" w:color="000000"/>
              <w:right w:val="single" w:sz="4" w:space="0" w:color="000000"/>
            </w:tcBorders>
            <w:hideMark/>
          </w:tcPr>
          <w:p w:rsidR="00FF0DAA" w:rsidRPr="006500C5" w:rsidRDefault="00FF0DAA">
            <w:pPr>
              <w:jc w:val="center"/>
              <w:rPr>
                <w:rFonts w:ascii="Times New Roman" w:hAnsi="Times New Roman" w:cs="Times New Roman"/>
                <w:sz w:val="40"/>
                <w:szCs w:val="40"/>
              </w:rPr>
            </w:pPr>
            <w:r w:rsidRPr="006500C5">
              <w:rPr>
                <w:rFonts w:ascii="Times New Roman" w:hAnsi="Times New Roman" w:cs="Times New Roman"/>
                <w:sz w:val="40"/>
                <w:szCs w:val="40"/>
              </w:rPr>
              <w:t>100 (Ext-70 &amp; Int-30)</w:t>
            </w:r>
          </w:p>
          <w:p w:rsidR="00FF0DAA" w:rsidRPr="006500C5" w:rsidRDefault="00FF0DAA">
            <w:pPr>
              <w:tabs>
                <w:tab w:val="left" w:pos="0"/>
                <w:tab w:val="left" w:pos="360"/>
                <w:tab w:val="left" w:pos="900"/>
              </w:tabs>
              <w:jc w:val="both"/>
              <w:rPr>
                <w:rFonts w:ascii="Times New Roman" w:hAnsi="Times New Roman" w:cs="Times New Roman"/>
                <w:sz w:val="38"/>
                <w:szCs w:val="24"/>
              </w:rPr>
            </w:pPr>
            <w:r w:rsidRPr="006500C5">
              <w:rPr>
                <w:rFonts w:ascii="Times New Roman" w:hAnsi="Times New Roman" w:cs="Times New Roman"/>
              </w:rPr>
              <w:t>(joint evaluation by internal &amp; external examiner)</w:t>
            </w:r>
          </w:p>
        </w:tc>
      </w:tr>
    </w:tbl>
    <w:p w:rsidR="00FF0DAA" w:rsidRPr="006500C5" w:rsidRDefault="00FF0DAA" w:rsidP="00FF0DAA">
      <w:pPr>
        <w:tabs>
          <w:tab w:val="left" w:pos="0"/>
          <w:tab w:val="left" w:pos="360"/>
          <w:tab w:val="left" w:pos="900"/>
        </w:tabs>
        <w:ind w:hanging="270"/>
        <w:jc w:val="both"/>
        <w:rPr>
          <w:rFonts w:ascii="Times New Roman" w:hAnsi="Times New Roman" w:cs="Times New Roman"/>
          <w:sz w:val="28"/>
        </w:rPr>
      </w:pPr>
      <w:r w:rsidRPr="006500C5">
        <w:rPr>
          <w:rFonts w:ascii="Times New Roman" w:hAnsi="Times New Roman" w:cs="Times New Roman"/>
          <w:sz w:val="28"/>
        </w:rPr>
        <w:t xml:space="preserve">  </w:t>
      </w:r>
    </w:p>
    <w:p w:rsidR="00FF0DAA" w:rsidRPr="006500C5" w:rsidRDefault="00FF0DAA" w:rsidP="00FF0DAA">
      <w:pPr>
        <w:jc w:val="both"/>
        <w:rPr>
          <w:rFonts w:ascii="Times New Roman" w:hAnsi="Times New Roman" w:cs="Times New Roman"/>
          <w:b/>
          <w:sz w:val="30"/>
        </w:rPr>
      </w:pPr>
      <w:r w:rsidRPr="006500C5">
        <w:rPr>
          <w:rFonts w:ascii="Times New Roman" w:hAnsi="Times New Roman" w:cs="Times New Roman"/>
          <w:b/>
          <w:sz w:val="34"/>
        </w:rPr>
        <w:t>DURATION</w:t>
      </w:r>
      <w:r w:rsidRPr="006500C5">
        <w:rPr>
          <w:rFonts w:ascii="Times New Roman" w:hAnsi="Times New Roman" w:cs="Times New Roman"/>
          <w:b/>
        </w:rPr>
        <w:t>:</w:t>
      </w:r>
      <w:r w:rsidRPr="006500C5">
        <w:rPr>
          <w:rFonts w:ascii="Times New Roman" w:hAnsi="Times New Roman" w:cs="Times New Roman"/>
          <w:b/>
          <w:sz w:val="30"/>
        </w:rPr>
        <w:t xml:space="preserve"> Each credit in a taught course is equated to one hour of teaching or two hours of seminars/ group work/ tutorial/ laboratory work/ field work/ workshop per week for 16 weeks.  Thus, a 4-credit course entails 4 hours of regular teaching per week or as much as 8 hours of teaching and other programme activities </w:t>
      </w:r>
    </w:p>
    <w:p w:rsidR="00B25289" w:rsidRPr="006500C5" w:rsidRDefault="00FF0DAA" w:rsidP="00FF0DAA">
      <w:pPr>
        <w:widowControl w:val="0"/>
        <w:autoSpaceDE w:val="0"/>
        <w:autoSpaceDN w:val="0"/>
        <w:adjustRightInd w:val="0"/>
        <w:spacing w:after="0" w:line="240" w:lineRule="auto"/>
        <w:ind w:left="2880" w:firstLine="720"/>
        <w:rPr>
          <w:rFonts w:ascii="Times New Roman" w:hAnsi="Times New Roman" w:cs="Times New Roman"/>
          <w:sz w:val="24"/>
          <w:szCs w:val="24"/>
        </w:rPr>
      </w:pPr>
      <w:r w:rsidRPr="006500C5">
        <w:rPr>
          <w:rFonts w:ascii="Times New Roman" w:hAnsi="Times New Roman" w:cs="Times New Roman"/>
          <w:b/>
          <w:sz w:val="30"/>
        </w:rPr>
        <w:br w:type="page"/>
      </w:r>
      <w:r w:rsidR="00B25289" w:rsidRPr="006500C5">
        <w:rPr>
          <w:rFonts w:ascii="Times New Roman" w:hAnsi="Times New Roman" w:cs="Times New Roman"/>
          <w:b/>
          <w:bCs/>
          <w:sz w:val="24"/>
          <w:szCs w:val="24"/>
        </w:rPr>
        <w:lastRenderedPageBreak/>
        <w:t>M.</w:t>
      </w:r>
      <w:r w:rsidR="008365B9" w:rsidRPr="006500C5">
        <w:rPr>
          <w:rFonts w:ascii="Times New Roman" w:hAnsi="Times New Roman" w:cs="Times New Roman"/>
          <w:b/>
          <w:bCs/>
          <w:sz w:val="24"/>
          <w:szCs w:val="24"/>
        </w:rPr>
        <w:t xml:space="preserve"> </w:t>
      </w:r>
      <w:r w:rsidR="00B25289" w:rsidRPr="006500C5">
        <w:rPr>
          <w:rFonts w:ascii="Times New Roman" w:hAnsi="Times New Roman" w:cs="Times New Roman"/>
          <w:b/>
          <w:bCs/>
          <w:sz w:val="24"/>
          <w:szCs w:val="24"/>
        </w:rPr>
        <w:t>Ed.</w:t>
      </w:r>
      <w:r w:rsidR="008F414A" w:rsidRPr="006500C5">
        <w:rPr>
          <w:rFonts w:ascii="Times New Roman" w:hAnsi="Times New Roman" w:cs="Times New Roman"/>
          <w:b/>
          <w:bCs/>
          <w:sz w:val="24"/>
          <w:szCs w:val="24"/>
        </w:rPr>
        <w:t xml:space="preserve"> (</w:t>
      </w:r>
      <w:r w:rsidR="003D4F30" w:rsidRPr="006500C5">
        <w:rPr>
          <w:rFonts w:ascii="Times New Roman" w:hAnsi="Times New Roman" w:cs="Times New Roman"/>
          <w:b/>
          <w:bCs/>
          <w:sz w:val="24"/>
          <w:szCs w:val="24"/>
        </w:rPr>
        <w:t>Sem</w:t>
      </w:r>
      <w:r w:rsidR="00961C47" w:rsidRPr="006500C5">
        <w:rPr>
          <w:rFonts w:ascii="Times New Roman" w:hAnsi="Times New Roman" w:cs="Times New Roman"/>
          <w:b/>
          <w:bCs/>
          <w:sz w:val="24"/>
          <w:szCs w:val="24"/>
        </w:rPr>
        <w:t>e</w:t>
      </w:r>
      <w:r w:rsidR="003D4F30" w:rsidRPr="006500C5">
        <w:rPr>
          <w:rFonts w:ascii="Times New Roman" w:hAnsi="Times New Roman" w:cs="Times New Roman"/>
          <w:b/>
          <w:bCs/>
          <w:sz w:val="24"/>
          <w:szCs w:val="24"/>
        </w:rPr>
        <w:t>ster-</w:t>
      </w:r>
      <w:r w:rsidR="00C164BC" w:rsidRPr="006500C5">
        <w:rPr>
          <w:rFonts w:ascii="Times New Roman" w:hAnsi="Times New Roman" w:cs="Times New Roman"/>
          <w:b/>
          <w:bCs/>
          <w:sz w:val="24"/>
          <w:szCs w:val="24"/>
        </w:rPr>
        <w:t>I</w:t>
      </w:r>
      <w:r w:rsidR="008F414A" w:rsidRPr="006500C5">
        <w:rPr>
          <w:rFonts w:ascii="Times New Roman" w:hAnsi="Times New Roman" w:cs="Times New Roman"/>
          <w:b/>
          <w:bCs/>
          <w:sz w:val="24"/>
          <w:szCs w:val="24"/>
        </w:rPr>
        <w:t>)</w:t>
      </w:r>
    </w:p>
    <w:p w:rsidR="00B25289" w:rsidRPr="006500C5" w:rsidRDefault="00B25289" w:rsidP="00B25289">
      <w:pPr>
        <w:widowControl w:val="0"/>
        <w:autoSpaceDE w:val="0"/>
        <w:autoSpaceDN w:val="0"/>
        <w:adjustRightInd w:val="0"/>
        <w:spacing w:after="0" w:line="240" w:lineRule="auto"/>
        <w:ind w:left="1420"/>
        <w:rPr>
          <w:rFonts w:ascii="Times New Roman" w:hAnsi="Times New Roman" w:cs="Times New Roman"/>
          <w:b/>
          <w:bCs/>
          <w:sz w:val="24"/>
          <w:szCs w:val="24"/>
        </w:rPr>
      </w:pPr>
      <w:r w:rsidRPr="006500C5">
        <w:rPr>
          <w:rFonts w:ascii="Times New Roman" w:hAnsi="Times New Roman" w:cs="Times New Roman"/>
          <w:b/>
          <w:bCs/>
          <w:sz w:val="24"/>
          <w:szCs w:val="24"/>
        </w:rPr>
        <w:t>PAPER</w:t>
      </w:r>
      <w:r w:rsidR="008F414A" w:rsidRPr="006500C5">
        <w:rPr>
          <w:rFonts w:ascii="Times New Roman" w:hAnsi="Times New Roman" w:cs="Times New Roman"/>
          <w:b/>
          <w:bCs/>
          <w:sz w:val="24"/>
          <w:szCs w:val="24"/>
        </w:rPr>
        <w:t>-</w:t>
      </w:r>
      <w:r w:rsidRPr="006500C5">
        <w:rPr>
          <w:rFonts w:ascii="Times New Roman" w:hAnsi="Times New Roman" w:cs="Times New Roman"/>
          <w:b/>
          <w:bCs/>
          <w:sz w:val="24"/>
          <w:szCs w:val="24"/>
        </w:rPr>
        <w:t xml:space="preserve">I: </w:t>
      </w:r>
      <w:r w:rsidR="00AD7795" w:rsidRPr="006500C5">
        <w:rPr>
          <w:rFonts w:ascii="Times New Roman" w:hAnsi="Times New Roman" w:cs="Times New Roman"/>
          <w:b/>
          <w:bCs/>
          <w:sz w:val="24"/>
          <w:szCs w:val="24"/>
        </w:rPr>
        <w:t xml:space="preserve">PSYCHOLOGY OF LEARNING AND DEVELOPMENT </w:t>
      </w:r>
    </w:p>
    <w:p w:rsidR="00563D69" w:rsidRPr="006500C5" w:rsidRDefault="00563D69" w:rsidP="00B25289">
      <w:pPr>
        <w:widowControl w:val="0"/>
        <w:autoSpaceDE w:val="0"/>
        <w:autoSpaceDN w:val="0"/>
        <w:adjustRightInd w:val="0"/>
        <w:spacing w:after="0" w:line="240" w:lineRule="auto"/>
        <w:ind w:left="1420"/>
        <w:rPr>
          <w:rFonts w:ascii="Times New Roman" w:hAnsi="Times New Roman" w:cs="Times New Roman"/>
          <w:sz w:val="24"/>
          <w:szCs w:val="24"/>
        </w:rPr>
      </w:pPr>
    </w:p>
    <w:p w:rsidR="00B25289" w:rsidRPr="006500C5" w:rsidRDefault="00B25289" w:rsidP="00B25289">
      <w:pPr>
        <w:widowControl w:val="0"/>
        <w:autoSpaceDE w:val="0"/>
        <w:autoSpaceDN w:val="0"/>
        <w:adjustRightInd w:val="0"/>
        <w:spacing w:after="0" w:line="5" w:lineRule="exact"/>
        <w:rPr>
          <w:rFonts w:ascii="Times New Roman" w:hAnsi="Times New Roman" w:cs="Times New Roman"/>
          <w:sz w:val="24"/>
          <w:szCs w:val="24"/>
        </w:rPr>
      </w:pPr>
    </w:p>
    <w:p w:rsidR="00563D69" w:rsidRPr="006500C5" w:rsidRDefault="00563D69" w:rsidP="00563D69">
      <w:pPr>
        <w:spacing w:after="0"/>
        <w:rPr>
          <w:rFonts w:ascii="Times New Roman" w:hAnsi="Times New Roman" w:cs="Times New Roman"/>
          <w:sz w:val="24"/>
          <w:szCs w:val="24"/>
        </w:rPr>
      </w:pPr>
      <w:r w:rsidRPr="006500C5">
        <w:rPr>
          <w:rFonts w:ascii="Times New Roman" w:hAnsi="Times New Roman" w:cs="Times New Roman"/>
          <w:sz w:val="24"/>
          <w:szCs w:val="24"/>
        </w:rPr>
        <w:t>Time- 3 Hrs.</w:t>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t>Max. Marks-100</w:t>
      </w:r>
    </w:p>
    <w:p w:rsidR="00563D69" w:rsidRPr="006500C5" w:rsidRDefault="00563D69" w:rsidP="00563D69">
      <w:pPr>
        <w:spacing w:after="0"/>
        <w:rPr>
          <w:rFonts w:ascii="Times New Roman" w:hAnsi="Times New Roman" w:cs="Times New Roman"/>
          <w:sz w:val="24"/>
          <w:szCs w:val="24"/>
        </w:rPr>
      </w:pPr>
      <w:r w:rsidRPr="006500C5">
        <w:rPr>
          <w:rFonts w:ascii="Times New Roman" w:hAnsi="Times New Roman" w:cs="Times New Roman"/>
          <w:sz w:val="24"/>
          <w:szCs w:val="24"/>
        </w:rPr>
        <w:t>Credit-4</w:t>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t>Ext. -70: Int. – 30</w:t>
      </w:r>
    </w:p>
    <w:p w:rsidR="00563D69" w:rsidRPr="006500C5" w:rsidRDefault="00563D69" w:rsidP="00563D69">
      <w:pPr>
        <w:spacing w:after="0"/>
        <w:rPr>
          <w:rFonts w:ascii="Times New Roman" w:hAnsi="Times New Roman" w:cs="Times New Roman"/>
          <w:sz w:val="24"/>
          <w:szCs w:val="24"/>
        </w:rPr>
      </w:pPr>
    </w:p>
    <w:p w:rsidR="00563D69" w:rsidRPr="006500C5" w:rsidRDefault="00563D69" w:rsidP="00563D69">
      <w:pPr>
        <w:spacing w:after="0"/>
        <w:jc w:val="both"/>
        <w:rPr>
          <w:rFonts w:ascii="Times New Roman" w:hAnsi="Times New Roman" w:cs="Times New Roman"/>
          <w:sz w:val="24"/>
          <w:szCs w:val="24"/>
        </w:rPr>
      </w:pPr>
      <w:r w:rsidRPr="006500C5">
        <w:rPr>
          <w:rFonts w:ascii="Times New Roman" w:hAnsi="Times New Roman" w:cs="Times New Roman"/>
          <w:sz w:val="24"/>
          <w:szCs w:val="24"/>
        </w:rPr>
        <w:t>NOTE: Paper setter will set 9 questions in all, out of which students will be required to attempt only 5 questions. Question No. 1 will be compulsory, comprising of 4 short answer type notes of 3.5 marks each to be selected from the entire syllabus. Two long answer type questions will be set from each of the four units, out of which the students will be required to attempt one question from each unit. All questions carry equal i.e. 14 marks.</w:t>
      </w:r>
    </w:p>
    <w:p w:rsidR="00B25289" w:rsidRPr="006500C5" w:rsidRDefault="00B25289" w:rsidP="00B25289">
      <w:pPr>
        <w:widowControl w:val="0"/>
        <w:autoSpaceDE w:val="0"/>
        <w:autoSpaceDN w:val="0"/>
        <w:adjustRightInd w:val="0"/>
        <w:spacing w:after="0" w:line="225" w:lineRule="exact"/>
        <w:rPr>
          <w:rFonts w:ascii="Times New Roman" w:hAnsi="Times New Roman" w:cs="Times New Roman"/>
          <w:sz w:val="24"/>
          <w:szCs w:val="24"/>
        </w:rPr>
      </w:pPr>
    </w:p>
    <w:p w:rsidR="00B25289" w:rsidRPr="006500C5" w:rsidRDefault="00B25289" w:rsidP="00B25289">
      <w:pPr>
        <w:widowControl w:val="0"/>
        <w:autoSpaceDE w:val="0"/>
        <w:autoSpaceDN w:val="0"/>
        <w:adjustRightInd w:val="0"/>
        <w:spacing w:after="0" w:line="240" w:lineRule="auto"/>
        <w:ind w:left="3040"/>
        <w:rPr>
          <w:rFonts w:ascii="Times New Roman" w:hAnsi="Times New Roman" w:cs="Times New Roman"/>
          <w:sz w:val="24"/>
          <w:szCs w:val="24"/>
        </w:rPr>
      </w:pPr>
      <w:r w:rsidRPr="006500C5">
        <w:rPr>
          <w:rFonts w:ascii="Times New Roman" w:hAnsi="Times New Roman" w:cs="Times New Roman"/>
          <w:b/>
          <w:bCs/>
          <w:sz w:val="24"/>
          <w:szCs w:val="24"/>
        </w:rPr>
        <w:t>COURSE OBJECTIVES</w:t>
      </w:r>
    </w:p>
    <w:p w:rsidR="00B25289" w:rsidRPr="006500C5" w:rsidRDefault="00B25289" w:rsidP="00B25289">
      <w:pPr>
        <w:widowControl w:val="0"/>
        <w:autoSpaceDE w:val="0"/>
        <w:autoSpaceDN w:val="0"/>
        <w:adjustRightInd w:val="0"/>
        <w:spacing w:after="0" w:line="5" w:lineRule="exact"/>
        <w:rPr>
          <w:rFonts w:ascii="Times New Roman" w:hAnsi="Times New Roman" w:cs="Times New Roman"/>
          <w:sz w:val="24"/>
          <w:szCs w:val="24"/>
        </w:rPr>
      </w:pPr>
    </w:p>
    <w:p w:rsidR="00B25289" w:rsidRPr="006500C5" w:rsidRDefault="00B25289" w:rsidP="00B25289">
      <w:pPr>
        <w:widowControl w:val="0"/>
        <w:overflowPunct w:val="0"/>
        <w:autoSpaceDE w:val="0"/>
        <w:autoSpaceDN w:val="0"/>
        <w:adjustRightInd w:val="0"/>
        <w:spacing w:after="0" w:line="240" w:lineRule="auto"/>
        <w:ind w:right="720"/>
        <w:jc w:val="both"/>
        <w:rPr>
          <w:rFonts w:ascii="Times New Roman" w:hAnsi="Times New Roman" w:cs="Times New Roman"/>
          <w:sz w:val="24"/>
          <w:szCs w:val="24"/>
        </w:rPr>
      </w:pPr>
      <w:r w:rsidRPr="006500C5">
        <w:rPr>
          <w:rFonts w:ascii="Times New Roman" w:hAnsi="Times New Roman" w:cs="Times New Roman"/>
          <w:sz w:val="24"/>
          <w:szCs w:val="24"/>
        </w:rPr>
        <w:t>To enable the student to</w:t>
      </w:r>
    </w:p>
    <w:p w:rsidR="00B25289" w:rsidRPr="006500C5" w:rsidRDefault="00B25289" w:rsidP="00381F5C">
      <w:pPr>
        <w:pStyle w:val="ListParagraph"/>
        <w:widowControl w:val="0"/>
        <w:numPr>
          <w:ilvl w:val="0"/>
          <w:numId w:val="16"/>
        </w:numPr>
        <w:overflowPunct w:val="0"/>
        <w:autoSpaceDE w:val="0"/>
        <w:autoSpaceDN w:val="0"/>
        <w:adjustRightInd w:val="0"/>
        <w:spacing w:after="0" w:line="240" w:lineRule="auto"/>
        <w:ind w:right="720"/>
        <w:jc w:val="both"/>
        <w:rPr>
          <w:rFonts w:ascii="Times New Roman" w:hAnsi="Times New Roman" w:cs="Times New Roman"/>
          <w:sz w:val="24"/>
          <w:szCs w:val="24"/>
        </w:rPr>
      </w:pPr>
      <w:r w:rsidRPr="006500C5">
        <w:rPr>
          <w:rFonts w:ascii="Times New Roman" w:hAnsi="Times New Roman" w:cs="Times New Roman"/>
          <w:sz w:val="24"/>
          <w:szCs w:val="24"/>
        </w:rPr>
        <w:t xml:space="preserve">Understand concepts and principles of Educational Psychology as an applied science. </w:t>
      </w:r>
    </w:p>
    <w:p w:rsidR="00B25289" w:rsidRPr="006500C5" w:rsidRDefault="00B25289" w:rsidP="00381F5C">
      <w:pPr>
        <w:widowControl w:val="0"/>
        <w:numPr>
          <w:ilvl w:val="0"/>
          <w:numId w:val="16"/>
        </w:numPr>
        <w:overflowPunct w:val="0"/>
        <w:autoSpaceDE w:val="0"/>
        <w:autoSpaceDN w:val="0"/>
        <w:adjustRightInd w:val="0"/>
        <w:spacing w:after="0" w:line="240" w:lineRule="auto"/>
        <w:ind w:hanging="358"/>
        <w:jc w:val="both"/>
        <w:rPr>
          <w:rFonts w:ascii="Times New Roman" w:hAnsi="Times New Roman" w:cs="Times New Roman"/>
          <w:sz w:val="24"/>
          <w:szCs w:val="24"/>
        </w:rPr>
      </w:pPr>
      <w:r w:rsidRPr="006500C5">
        <w:rPr>
          <w:rFonts w:ascii="Times New Roman" w:hAnsi="Times New Roman" w:cs="Times New Roman"/>
          <w:sz w:val="24"/>
          <w:szCs w:val="24"/>
        </w:rPr>
        <w:t xml:space="preserve">Outline the scope of educational psychology. </w:t>
      </w:r>
    </w:p>
    <w:p w:rsidR="00B25289" w:rsidRPr="006500C5" w:rsidRDefault="00B25289" w:rsidP="00381F5C">
      <w:pPr>
        <w:widowControl w:val="0"/>
        <w:numPr>
          <w:ilvl w:val="0"/>
          <w:numId w:val="16"/>
        </w:numPr>
        <w:overflowPunct w:val="0"/>
        <w:autoSpaceDE w:val="0"/>
        <w:autoSpaceDN w:val="0"/>
        <w:adjustRightInd w:val="0"/>
        <w:spacing w:after="0" w:line="240" w:lineRule="auto"/>
        <w:ind w:hanging="358"/>
        <w:jc w:val="both"/>
        <w:rPr>
          <w:rFonts w:ascii="Times New Roman" w:hAnsi="Times New Roman" w:cs="Times New Roman"/>
          <w:sz w:val="24"/>
          <w:szCs w:val="24"/>
        </w:rPr>
      </w:pPr>
      <w:r w:rsidRPr="006500C5">
        <w:rPr>
          <w:rFonts w:ascii="Times New Roman" w:hAnsi="Times New Roman" w:cs="Times New Roman"/>
          <w:sz w:val="24"/>
          <w:szCs w:val="24"/>
        </w:rPr>
        <w:t xml:space="preserve">Describe the process of growth and development. </w:t>
      </w:r>
    </w:p>
    <w:p w:rsidR="00B25289" w:rsidRPr="006500C5" w:rsidRDefault="00B25289" w:rsidP="00381F5C">
      <w:pPr>
        <w:widowControl w:val="0"/>
        <w:numPr>
          <w:ilvl w:val="0"/>
          <w:numId w:val="16"/>
        </w:numPr>
        <w:overflowPunct w:val="0"/>
        <w:autoSpaceDE w:val="0"/>
        <w:autoSpaceDN w:val="0"/>
        <w:adjustRightInd w:val="0"/>
        <w:spacing w:after="0" w:line="240" w:lineRule="auto"/>
        <w:ind w:hanging="358"/>
        <w:jc w:val="both"/>
        <w:rPr>
          <w:rFonts w:ascii="Times New Roman" w:hAnsi="Times New Roman" w:cs="Times New Roman"/>
          <w:sz w:val="24"/>
          <w:szCs w:val="24"/>
        </w:rPr>
      </w:pPr>
      <w:r w:rsidRPr="006500C5">
        <w:rPr>
          <w:rFonts w:ascii="Times New Roman" w:hAnsi="Times New Roman" w:cs="Times New Roman"/>
          <w:sz w:val="24"/>
          <w:szCs w:val="24"/>
        </w:rPr>
        <w:t xml:space="preserve">Understand different theories of learning. </w:t>
      </w:r>
    </w:p>
    <w:p w:rsidR="00B25289" w:rsidRPr="006500C5" w:rsidRDefault="00B25289" w:rsidP="00381F5C">
      <w:pPr>
        <w:widowControl w:val="0"/>
        <w:numPr>
          <w:ilvl w:val="0"/>
          <w:numId w:val="16"/>
        </w:numPr>
        <w:overflowPunct w:val="0"/>
        <w:autoSpaceDE w:val="0"/>
        <w:autoSpaceDN w:val="0"/>
        <w:adjustRightInd w:val="0"/>
        <w:spacing w:after="0" w:line="240" w:lineRule="auto"/>
        <w:ind w:hanging="358"/>
        <w:jc w:val="both"/>
        <w:rPr>
          <w:rFonts w:ascii="Times New Roman" w:hAnsi="Times New Roman" w:cs="Times New Roman"/>
          <w:sz w:val="24"/>
          <w:szCs w:val="24"/>
        </w:rPr>
      </w:pPr>
      <w:r w:rsidRPr="006500C5">
        <w:rPr>
          <w:rFonts w:ascii="Times New Roman" w:hAnsi="Times New Roman" w:cs="Times New Roman"/>
          <w:sz w:val="24"/>
          <w:szCs w:val="24"/>
        </w:rPr>
        <w:t xml:space="preserve">Explain the process of Motivation. </w:t>
      </w:r>
    </w:p>
    <w:p w:rsidR="00B25289" w:rsidRPr="006500C5" w:rsidRDefault="00B25289" w:rsidP="00381F5C">
      <w:pPr>
        <w:widowControl w:val="0"/>
        <w:numPr>
          <w:ilvl w:val="0"/>
          <w:numId w:val="16"/>
        </w:numPr>
        <w:overflowPunct w:val="0"/>
        <w:autoSpaceDE w:val="0"/>
        <w:autoSpaceDN w:val="0"/>
        <w:adjustRightInd w:val="0"/>
        <w:spacing w:after="0" w:line="240" w:lineRule="auto"/>
        <w:ind w:hanging="358"/>
        <w:jc w:val="both"/>
        <w:rPr>
          <w:rFonts w:ascii="Times New Roman" w:hAnsi="Times New Roman" w:cs="Times New Roman"/>
          <w:sz w:val="24"/>
          <w:szCs w:val="24"/>
        </w:rPr>
      </w:pPr>
      <w:r w:rsidRPr="006500C5">
        <w:rPr>
          <w:rFonts w:ascii="Times New Roman" w:hAnsi="Times New Roman" w:cs="Times New Roman"/>
          <w:sz w:val="24"/>
          <w:szCs w:val="24"/>
        </w:rPr>
        <w:t xml:space="preserve">Understand the concept of personality. </w:t>
      </w:r>
    </w:p>
    <w:p w:rsidR="00B25289" w:rsidRPr="006500C5" w:rsidRDefault="00B25289" w:rsidP="00381F5C">
      <w:pPr>
        <w:widowControl w:val="0"/>
        <w:numPr>
          <w:ilvl w:val="0"/>
          <w:numId w:val="16"/>
        </w:numPr>
        <w:overflowPunct w:val="0"/>
        <w:autoSpaceDE w:val="0"/>
        <w:autoSpaceDN w:val="0"/>
        <w:adjustRightInd w:val="0"/>
        <w:spacing w:after="0" w:line="240" w:lineRule="auto"/>
        <w:ind w:hanging="358"/>
        <w:jc w:val="both"/>
        <w:rPr>
          <w:rFonts w:ascii="Times New Roman" w:hAnsi="Times New Roman" w:cs="Times New Roman"/>
          <w:sz w:val="24"/>
          <w:szCs w:val="24"/>
        </w:rPr>
      </w:pPr>
      <w:r w:rsidRPr="006500C5">
        <w:rPr>
          <w:rFonts w:ascii="Times New Roman" w:hAnsi="Times New Roman" w:cs="Times New Roman"/>
          <w:sz w:val="24"/>
          <w:szCs w:val="24"/>
        </w:rPr>
        <w:t>Understand the methods of personality assessment.</w:t>
      </w:r>
    </w:p>
    <w:p w:rsidR="00B25289" w:rsidRPr="006500C5" w:rsidRDefault="00B25289" w:rsidP="00B25289">
      <w:pPr>
        <w:widowControl w:val="0"/>
        <w:autoSpaceDE w:val="0"/>
        <w:autoSpaceDN w:val="0"/>
        <w:adjustRightInd w:val="0"/>
        <w:spacing w:after="0" w:line="271" w:lineRule="exact"/>
        <w:rPr>
          <w:rFonts w:ascii="Times New Roman" w:hAnsi="Times New Roman" w:cs="Times New Roman"/>
          <w:sz w:val="24"/>
          <w:szCs w:val="24"/>
        </w:rPr>
      </w:pPr>
    </w:p>
    <w:p w:rsidR="00B25289" w:rsidRPr="006500C5" w:rsidRDefault="00B25289" w:rsidP="00B25289">
      <w:pPr>
        <w:widowControl w:val="0"/>
        <w:autoSpaceDE w:val="0"/>
        <w:autoSpaceDN w:val="0"/>
        <w:adjustRightInd w:val="0"/>
        <w:spacing w:after="0" w:line="240" w:lineRule="auto"/>
        <w:ind w:left="3140"/>
        <w:rPr>
          <w:rFonts w:ascii="Times New Roman" w:hAnsi="Times New Roman" w:cs="Times New Roman"/>
          <w:sz w:val="24"/>
          <w:szCs w:val="24"/>
        </w:rPr>
      </w:pPr>
      <w:r w:rsidRPr="006500C5">
        <w:rPr>
          <w:rFonts w:ascii="Times New Roman" w:hAnsi="Times New Roman" w:cs="Times New Roman"/>
          <w:b/>
          <w:bCs/>
          <w:sz w:val="24"/>
          <w:szCs w:val="24"/>
        </w:rPr>
        <w:t>COURSE CONTENTS</w:t>
      </w:r>
    </w:p>
    <w:p w:rsidR="00B25289" w:rsidRPr="006500C5" w:rsidRDefault="00B25289" w:rsidP="00B25289">
      <w:pPr>
        <w:widowControl w:val="0"/>
        <w:autoSpaceDE w:val="0"/>
        <w:autoSpaceDN w:val="0"/>
        <w:adjustRightInd w:val="0"/>
        <w:spacing w:after="0" w:line="240" w:lineRule="auto"/>
        <w:rPr>
          <w:rFonts w:ascii="Times New Roman" w:hAnsi="Times New Roman" w:cs="Times New Roman"/>
          <w:sz w:val="24"/>
          <w:szCs w:val="24"/>
        </w:rPr>
      </w:pPr>
      <w:r w:rsidRPr="006500C5">
        <w:rPr>
          <w:rFonts w:ascii="Times New Roman" w:hAnsi="Times New Roman" w:cs="Times New Roman"/>
          <w:b/>
          <w:bCs/>
          <w:sz w:val="24"/>
          <w:szCs w:val="24"/>
        </w:rPr>
        <w:t>UNIT-I</w:t>
      </w:r>
    </w:p>
    <w:p w:rsidR="00B25289" w:rsidRPr="006500C5" w:rsidRDefault="00B25289" w:rsidP="00B25289">
      <w:pPr>
        <w:widowControl w:val="0"/>
        <w:autoSpaceDE w:val="0"/>
        <w:autoSpaceDN w:val="0"/>
        <w:adjustRightInd w:val="0"/>
        <w:spacing w:after="0" w:line="5" w:lineRule="exact"/>
        <w:rPr>
          <w:rFonts w:ascii="Times New Roman" w:hAnsi="Times New Roman" w:cs="Times New Roman"/>
          <w:sz w:val="24"/>
          <w:szCs w:val="24"/>
        </w:rPr>
      </w:pPr>
    </w:p>
    <w:p w:rsidR="00B25289" w:rsidRPr="006500C5" w:rsidRDefault="00B25289" w:rsidP="00381F5C">
      <w:pPr>
        <w:widowControl w:val="0"/>
        <w:numPr>
          <w:ilvl w:val="0"/>
          <w:numId w:val="24"/>
        </w:numPr>
        <w:overflowPunct w:val="0"/>
        <w:autoSpaceDE w:val="0"/>
        <w:autoSpaceDN w:val="0"/>
        <w:adjustRightInd w:val="0"/>
        <w:spacing w:after="0" w:line="247" w:lineRule="auto"/>
        <w:ind w:left="360" w:right="220" w:firstLine="0"/>
        <w:jc w:val="both"/>
        <w:rPr>
          <w:rFonts w:ascii="Times New Roman" w:hAnsi="Times New Roman" w:cs="Times New Roman"/>
          <w:b/>
          <w:sz w:val="24"/>
          <w:szCs w:val="24"/>
        </w:rPr>
      </w:pPr>
      <w:r w:rsidRPr="006500C5">
        <w:rPr>
          <w:rFonts w:ascii="Times New Roman" w:hAnsi="Times New Roman" w:cs="Times New Roman"/>
          <w:b/>
          <w:sz w:val="24"/>
          <w:szCs w:val="24"/>
        </w:rPr>
        <w:t>Concept of Educational Psychology</w:t>
      </w:r>
    </w:p>
    <w:p w:rsidR="00B25289" w:rsidRPr="006500C5" w:rsidRDefault="00B25289" w:rsidP="00B25289">
      <w:pPr>
        <w:widowControl w:val="0"/>
        <w:overflowPunct w:val="0"/>
        <w:autoSpaceDE w:val="0"/>
        <w:autoSpaceDN w:val="0"/>
        <w:adjustRightInd w:val="0"/>
        <w:spacing w:after="0" w:line="247" w:lineRule="auto"/>
        <w:ind w:left="720" w:right="220"/>
        <w:rPr>
          <w:rFonts w:ascii="Times New Roman" w:hAnsi="Times New Roman" w:cs="Times New Roman"/>
          <w:sz w:val="24"/>
          <w:szCs w:val="24"/>
        </w:rPr>
      </w:pPr>
      <w:r w:rsidRPr="006500C5">
        <w:rPr>
          <w:rFonts w:ascii="Times New Roman" w:hAnsi="Times New Roman" w:cs="Times New Roman"/>
          <w:sz w:val="24"/>
          <w:szCs w:val="24"/>
        </w:rPr>
        <w:t xml:space="preserve">  ∙ </w:t>
      </w:r>
      <w:r w:rsidRPr="006500C5">
        <w:rPr>
          <w:rFonts w:ascii="Times New Roman" w:hAnsi="Times New Roman" w:cs="Times New Roman"/>
          <w:sz w:val="20"/>
          <w:szCs w:val="24"/>
        </w:rPr>
        <w:t>Relationship</w:t>
      </w:r>
      <w:r w:rsidRPr="006500C5">
        <w:rPr>
          <w:rFonts w:ascii="Times New Roman" w:hAnsi="Times New Roman" w:cs="Times New Roman"/>
          <w:sz w:val="24"/>
          <w:szCs w:val="24"/>
        </w:rPr>
        <w:t xml:space="preserve"> of Education &amp; Psychology </w:t>
      </w:r>
    </w:p>
    <w:p w:rsidR="00B25289" w:rsidRPr="006500C5" w:rsidRDefault="00B25289" w:rsidP="00B25289">
      <w:pPr>
        <w:widowControl w:val="0"/>
        <w:overflowPunct w:val="0"/>
        <w:autoSpaceDE w:val="0"/>
        <w:autoSpaceDN w:val="0"/>
        <w:adjustRightInd w:val="0"/>
        <w:spacing w:after="0" w:line="247" w:lineRule="auto"/>
        <w:ind w:left="720" w:right="220"/>
        <w:rPr>
          <w:rFonts w:ascii="Times New Roman" w:hAnsi="Times New Roman" w:cs="Times New Roman"/>
          <w:sz w:val="24"/>
          <w:szCs w:val="24"/>
        </w:rPr>
      </w:pPr>
      <w:r w:rsidRPr="006500C5">
        <w:rPr>
          <w:rFonts w:ascii="Times New Roman" w:hAnsi="Times New Roman" w:cs="Times New Roman"/>
          <w:sz w:val="24"/>
          <w:szCs w:val="24"/>
        </w:rPr>
        <w:t xml:space="preserve">  ∙ Meaning &amp; Concept of Educational Psychology.</w:t>
      </w:r>
    </w:p>
    <w:p w:rsidR="00B25289" w:rsidRPr="006500C5" w:rsidRDefault="00B25289" w:rsidP="00B25289">
      <w:pPr>
        <w:widowControl w:val="0"/>
        <w:overflowPunct w:val="0"/>
        <w:autoSpaceDE w:val="0"/>
        <w:autoSpaceDN w:val="0"/>
        <w:adjustRightInd w:val="0"/>
        <w:spacing w:after="0" w:line="247" w:lineRule="auto"/>
        <w:ind w:left="720" w:right="220"/>
        <w:rPr>
          <w:rFonts w:ascii="Times New Roman" w:hAnsi="Times New Roman" w:cs="Times New Roman"/>
          <w:sz w:val="24"/>
          <w:szCs w:val="24"/>
        </w:rPr>
      </w:pPr>
      <w:r w:rsidRPr="006500C5">
        <w:rPr>
          <w:rFonts w:ascii="Times New Roman" w:hAnsi="Times New Roman" w:cs="Times New Roman"/>
          <w:sz w:val="24"/>
          <w:szCs w:val="24"/>
        </w:rPr>
        <w:t xml:space="preserve">  ∙ Scope of Educational Psychology </w:t>
      </w:r>
    </w:p>
    <w:p w:rsidR="00B25289" w:rsidRPr="006500C5" w:rsidRDefault="00B25289" w:rsidP="00B25289">
      <w:pPr>
        <w:widowControl w:val="0"/>
        <w:autoSpaceDE w:val="0"/>
        <w:autoSpaceDN w:val="0"/>
        <w:adjustRightInd w:val="0"/>
        <w:spacing w:after="0" w:line="1" w:lineRule="exact"/>
        <w:rPr>
          <w:rFonts w:ascii="Times New Roman" w:hAnsi="Times New Roman" w:cs="Times New Roman"/>
          <w:sz w:val="24"/>
          <w:szCs w:val="24"/>
        </w:rPr>
      </w:pPr>
    </w:p>
    <w:p w:rsidR="00B25289" w:rsidRPr="006500C5" w:rsidRDefault="00B25289" w:rsidP="00B25289">
      <w:pPr>
        <w:widowControl w:val="0"/>
        <w:overflowPunct w:val="0"/>
        <w:autoSpaceDE w:val="0"/>
        <w:autoSpaceDN w:val="0"/>
        <w:adjustRightInd w:val="0"/>
        <w:spacing w:after="0" w:line="221" w:lineRule="auto"/>
        <w:ind w:left="1080"/>
        <w:jc w:val="both"/>
        <w:rPr>
          <w:rFonts w:ascii="Times New Roman" w:hAnsi="Times New Roman" w:cs="Times New Roman"/>
          <w:sz w:val="24"/>
          <w:szCs w:val="24"/>
        </w:rPr>
      </w:pPr>
      <w:r w:rsidRPr="006500C5">
        <w:rPr>
          <w:rFonts w:ascii="Times New Roman" w:hAnsi="Times New Roman" w:cs="Times New Roman"/>
          <w:sz w:val="24"/>
          <w:szCs w:val="24"/>
        </w:rPr>
        <w:t xml:space="preserve"> </w:t>
      </w:r>
    </w:p>
    <w:p w:rsidR="00B25289" w:rsidRPr="006500C5" w:rsidRDefault="00B25289" w:rsidP="00381F5C">
      <w:pPr>
        <w:widowControl w:val="0"/>
        <w:numPr>
          <w:ilvl w:val="0"/>
          <w:numId w:val="24"/>
        </w:numPr>
        <w:overflowPunct w:val="0"/>
        <w:autoSpaceDE w:val="0"/>
        <w:autoSpaceDN w:val="0"/>
        <w:adjustRightInd w:val="0"/>
        <w:spacing w:after="0" w:line="240" w:lineRule="auto"/>
        <w:ind w:left="360" w:firstLine="0"/>
        <w:jc w:val="both"/>
        <w:rPr>
          <w:rFonts w:ascii="Times New Roman" w:hAnsi="Times New Roman" w:cs="Times New Roman"/>
          <w:b/>
          <w:bCs/>
          <w:sz w:val="24"/>
          <w:szCs w:val="24"/>
        </w:rPr>
      </w:pPr>
      <w:r w:rsidRPr="006500C5">
        <w:rPr>
          <w:rFonts w:ascii="Times New Roman" w:hAnsi="Times New Roman" w:cs="Times New Roman"/>
          <w:b/>
          <w:bCs/>
          <w:sz w:val="24"/>
          <w:szCs w:val="24"/>
        </w:rPr>
        <w:t xml:space="preserve">Concept of Growth and Development </w:t>
      </w:r>
    </w:p>
    <w:p w:rsidR="00B25289" w:rsidRPr="006500C5" w:rsidRDefault="00B25289" w:rsidP="00B25289">
      <w:pPr>
        <w:widowControl w:val="0"/>
        <w:tabs>
          <w:tab w:val="left" w:pos="900"/>
          <w:tab w:val="left" w:pos="990"/>
        </w:tabs>
        <w:overflowPunct w:val="0"/>
        <w:autoSpaceDE w:val="0"/>
        <w:autoSpaceDN w:val="0"/>
        <w:adjustRightInd w:val="0"/>
        <w:spacing w:after="0" w:line="240" w:lineRule="auto"/>
        <w:ind w:left="362" w:firstLine="358"/>
        <w:jc w:val="both"/>
        <w:rPr>
          <w:rFonts w:ascii="Times New Roman" w:hAnsi="Times New Roman" w:cs="Times New Roman"/>
          <w:b/>
          <w:bCs/>
          <w:sz w:val="24"/>
          <w:szCs w:val="24"/>
        </w:rPr>
      </w:pPr>
      <w:r w:rsidRPr="006500C5">
        <w:rPr>
          <w:rFonts w:ascii="Times New Roman" w:hAnsi="Times New Roman" w:cs="Times New Roman"/>
          <w:sz w:val="24"/>
          <w:szCs w:val="24"/>
        </w:rPr>
        <w:t>∙ General Principles of Growth and Development.</w:t>
      </w:r>
    </w:p>
    <w:p w:rsidR="00B25289" w:rsidRPr="006500C5" w:rsidRDefault="00B25289" w:rsidP="00B25289">
      <w:pPr>
        <w:widowControl w:val="0"/>
        <w:autoSpaceDE w:val="0"/>
        <w:autoSpaceDN w:val="0"/>
        <w:adjustRightInd w:val="0"/>
        <w:spacing w:after="0" w:line="22" w:lineRule="exact"/>
        <w:rPr>
          <w:rFonts w:ascii="Times New Roman" w:hAnsi="Times New Roman" w:cs="Times New Roman"/>
          <w:b/>
          <w:bCs/>
          <w:sz w:val="24"/>
          <w:szCs w:val="24"/>
        </w:rPr>
      </w:pPr>
    </w:p>
    <w:p w:rsidR="00B25289" w:rsidRPr="006500C5" w:rsidRDefault="00B25289" w:rsidP="00B25289">
      <w:pPr>
        <w:widowControl w:val="0"/>
        <w:tabs>
          <w:tab w:val="left" w:pos="1080"/>
        </w:tabs>
        <w:overflowPunct w:val="0"/>
        <w:autoSpaceDE w:val="0"/>
        <w:autoSpaceDN w:val="0"/>
        <w:adjustRightInd w:val="0"/>
        <w:spacing w:after="0" w:line="239" w:lineRule="auto"/>
        <w:ind w:left="720"/>
        <w:jc w:val="both"/>
        <w:rPr>
          <w:rFonts w:ascii="Times New Roman" w:hAnsi="Times New Roman" w:cs="Times New Roman"/>
          <w:sz w:val="24"/>
          <w:szCs w:val="24"/>
        </w:rPr>
      </w:pPr>
      <w:r w:rsidRPr="006500C5">
        <w:rPr>
          <w:rFonts w:ascii="Times New Roman" w:hAnsi="Times New Roman" w:cs="Times New Roman"/>
          <w:sz w:val="24"/>
          <w:szCs w:val="24"/>
        </w:rPr>
        <w:t xml:space="preserve">∙ Physical Development in Adolescence. </w:t>
      </w:r>
    </w:p>
    <w:p w:rsidR="00B25289" w:rsidRPr="006500C5" w:rsidRDefault="00B25289" w:rsidP="00B25289">
      <w:pPr>
        <w:widowControl w:val="0"/>
        <w:autoSpaceDE w:val="0"/>
        <w:autoSpaceDN w:val="0"/>
        <w:adjustRightInd w:val="0"/>
        <w:spacing w:after="0" w:line="1" w:lineRule="exact"/>
        <w:rPr>
          <w:rFonts w:ascii="Times New Roman" w:hAnsi="Times New Roman" w:cs="Times New Roman"/>
          <w:sz w:val="24"/>
          <w:szCs w:val="24"/>
        </w:rPr>
      </w:pPr>
    </w:p>
    <w:p w:rsidR="00B25289" w:rsidRPr="006500C5" w:rsidRDefault="00B25289" w:rsidP="00B25289">
      <w:pPr>
        <w:widowControl w:val="0"/>
        <w:tabs>
          <w:tab w:val="left" w:pos="1080"/>
        </w:tabs>
        <w:overflowPunct w:val="0"/>
        <w:autoSpaceDE w:val="0"/>
        <w:autoSpaceDN w:val="0"/>
        <w:adjustRightInd w:val="0"/>
        <w:spacing w:after="0" w:line="239" w:lineRule="auto"/>
        <w:ind w:left="720"/>
        <w:jc w:val="both"/>
        <w:rPr>
          <w:rFonts w:ascii="Times New Roman" w:hAnsi="Times New Roman" w:cs="Times New Roman"/>
          <w:sz w:val="24"/>
          <w:szCs w:val="24"/>
        </w:rPr>
      </w:pPr>
      <w:r w:rsidRPr="006500C5">
        <w:rPr>
          <w:rFonts w:ascii="Times New Roman" w:hAnsi="Times New Roman" w:cs="Times New Roman"/>
          <w:sz w:val="24"/>
          <w:szCs w:val="24"/>
        </w:rPr>
        <w:t xml:space="preserve">∙ Social Development in Adolescence. </w:t>
      </w:r>
    </w:p>
    <w:p w:rsidR="00B25289" w:rsidRPr="006500C5" w:rsidRDefault="00B25289" w:rsidP="00B25289">
      <w:pPr>
        <w:widowControl w:val="0"/>
        <w:autoSpaceDE w:val="0"/>
        <w:autoSpaceDN w:val="0"/>
        <w:adjustRightInd w:val="0"/>
        <w:spacing w:after="0" w:line="1" w:lineRule="exact"/>
        <w:rPr>
          <w:rFonts w:ascii="Times New Roman" w:hAnsi="Times New Roman" w:cs="Times New Roman"/>
          <w:sz w:val="24"/>
          <w:szCs w:val="24"/>
        </w:rPr>
      </w:pPr>
    </w:p>
    <w:p w:rsidR="00B25289" w:rsidRPr="006500C5" w:rsidRDefault="00B25289" w:rsidP="00B25289">
      <w:pPr>
        <w:widowControl w:val="0"/>
        <w:tabs>
          <w:tab w:val="left" w:pos="1080"/>
        </w:tabs>
        <w:overflowPunct w:val="0"/>
        <w:autoSpaceDE w:val="0"/>
        <w:autoSpaceDN w:val="0"/>
        <w:adjustRightInd w:val="0"/>
        <w:spacing w:after="0" w:line="239" w:lineRule="auto"/>
        <w:ind w:left="720"/>
        <w:jc w:val="both"/>
        <w:rPr>
          <w:rFonts w:ascii="Times New Roman" w:hAnsi="Times New Roman" w:cs="Times New Roman"/>
          <w:sz w:val="24"/>
          <w:szCs w:val="24"/>
        </w:rPr>
      </w:pPr>
      <w:r w:rsidRPr="006500C5">
        <w:rPr>
          <w:rFonts w:ascii="Times New Roman" w:hAnsi="Times New Roman" w:cs="Times New Roman"/>
          <w:sz w:val="24"/>
          <w:szCs w:val="24"/>
        </w:rPr>
        <w:t xml:space="preserve">∙ Emotional Development in Adolescence. </w:t>
      </w:r>
    </w:p>
    <w:p w:rsidR="00B25289" w:rsidRPr="006500C5" w:rsidRDefault="00B25289" w:rsidP="00B25289">
      <w:pPr>
        <w:widowControl w:val="0"/>
        <w:autoSpaceDE w:val="0"/>
        <w:autoSpaceDN w:val="0"/>
        <w:adjustRightInd w:val="0"/>
        <w:spacing w:after="0" w:line="1" w:lineRule="exact"/>
        <w:rPr>
          <w:rFonts w:ascii="Times New Roman" w:hAnsi="Times New Roman" w:cs="Times New Roman"/>
          <w:sz w:val="24"/>
          <w:szCs w:val="24"/>
        </w:rPr>
      </w:pPr>
    </w:p>
    <w:p w:rsidR="00B25289" w:rsidRPr="006500C5" w:rsidRDefault="00B25289" w:rsidP="00B25289">
      <w:pPr>
        <w:widowControl w:val="0"/>
        <w:tabs>
          <w:tab w:val="left" w:pos="1080"/>
        </w:tabs>
        <w:overflowPunct w:val="0"/>
        <w:autoSpaceDE w:val="0"/>
        <w:autoSpaceDN w:val="0"/>
        <w:adjustRightInd w:val="0"/>
        <w:spacing w:after="0" w:line="221" w:lineRule="auto"/>
        <w:ind w:left="720"/>
        <w:jc w:val="both"/>
        <w:rPr>
          <w:rFonts w:ascii="Times New Roman" w:hAnsi="Times New Roman" w:cs="Times New Roman"/>
          <w:sz w:val="24"/>
          <w:szCs w:val="24"/>
        </w:rPr>
      </w:pPr>
      <w:r w:rsidRPr="006500C5">
        <w:rPr>
          <w:rFonts w:ascii="Times New Roman" w:hAnsi="Times New Roman" w:cs="Times New Roman"/>
          <w:sz w:val="24"/>
          <w:szCs w:val="24"/>
        </w:rPr>
        <w:t xml:space="preserve">∙ Intellectual Development in Adolescence. </w:t>
      </w:r>
    </w:p>
    <w:p w:rsidR="00B25289" w:rsidRPr="006500C5" w:rsidRDefault="00B25289" w:rsidP="00B25289">
      <w:pPr>
        <w:widowControl w:val="0"/>
        <w:autoSpaceDE w:val="0"/>
        <w:autoSpaceDN w:val="0"/>
        <w:adjustRightInd w:val="0"/>
        <w:spacing w:after="0" w:line="1" w:lineRule="exact"/>
        <w:rPr>
          <w:rFonts w:ascii="Times New Roman" w:hAnsi="Times New Roman" w:cs="Times New Roman"/>
          <w:sz w:val="24"/>
          <w:szCs w:val="24"/>
        </w:rPr>
      </w:pPr>
    </w:p>
    <w:p w:rsidR="008365B9" w:rsidRPr="006500C5" w:rsidRDefault="008365B9" w:rsidP="00B25289">
      <w:pPr>
        <w:widowControl w:val="0"/>
        <w:autoSpaceDE w:val="0"/>
        <w:autoSpaceDN w:val="0"/>
        <w:adjustRightInd w:val="0"/>
        <w:spacing w:after="0" w:line="240" w:lineRule="auto"/>
        <w:rPr>
          <w:rFonts w:ascii="Times New Roman" w:hAnsi="Times New Roman" w:cs="Times New Roman"/>
          <w:b/>
          <w:bCs/>
          <w:sz w:val="24"/>
          <w:szCs w:val="24"/>
        </w:rPr>
      </w:pPr>
    </w:p>
    <w:p w:rsidR="00B25289" w:rsidRPr="006500C5" w:rsidRDefault="00B25289" w:rsidP="00B25289">
      <w:pPr>
        <w:widowControl w:val="0"/>
        <w:autoSpaceDE w:val="0"/>
        <w:autoSpaceDN w:val="0"/>
        <w:adjustRightInd w:val="0"/>
        <w:spacing w:after="0" w:line="240" w:lineRule="auto"/>
        <w:rPr>
          <w:rFonts w:ascii="Times New Roman" w:hAnsi="Times New Roman" w:cs="Times New Roman"/>
          <w:b/>
          <w:bCs/>
          <w:sz w:val="24"/>
          <w:szCs w:val="24"/>
        </w:rPr>
      </w:pPr>
      <w:r w:rsidRPr="006500C5">
        <w:rPr>
          <w:rFonts w:ascii="Times New Roman" w:hAnsi="Times New Roman" w:cs="Times New Roman"/>
          <w:b/>
          <w:bCs/>
          <w:sz w:val="24"/>
          <w:szCs w:val="24"/>
        </w:rPr>
        <w:t>UNIT-II</w:t>
      </w:r>
    </w:p>
    <w:p w:rsidR="008365B9" w:rsidRPr="006500C5" w:rsidRDefault="008365B9" w:rsidP="00B25289">
      <w:pPr>
        <w:widowControl w:val="0"/>
        <w:autoSpaceDE w:val="0"/>
        <w:autoSpaceDN w:val="0"/>
        <w:adjustRightInd w:val="0"/>
        <w:spacing w:after="0" w:line="240" w:lineRule="auto"/>
        <w:rPr>
          <w:rFonts w:ascii="Times New Roman" w:hAnsi="Times New Roman" w:cs="Times New Roman"/>
          <w:sz w:val="24"/>
          <w:szCs w:val="24"/>
        </w:rPr>
      </w:pPr>
    </w:p>
    <w:p w:rsidR="00B25289" w:rsidRPr="006500C5" w:rsidRDefault="00B25289" w:rsidP="00381F5C">
      <w:pPr>
        <w:widowControl w:val="0"/>
        <w:numPr>
          <w:ilvl w:val="0"/>
          <w:numId w:val="17"/>
        </w:numPr>
        <w:tabs>
          <w:tab w:val="clear" w:pos="720"/>
          <w:tab w:val="num" w:pos="1140"/>
        </w:tabs>
        <w:overflowPunct w:val="0"/>
        <w:autoSpaceDE w:val="0"/>
        <w:autoSpaceDN w:val="0"/>
        <w:adjustRightInd w:val="0"/>
        <w:spacing w:after="0" w:line="240" w:lineRule="auto"/>
        <w:ind w:left="1140" w:hanging="778"/>
        <w:jc w:val="both"/>
        <w:rPr>
          <w:rFonts w:ascii="Times New Roman" w:hAnsi="Times New Roman" w:cs="Times New Roman"/>
          <w:b/>
          <w:bCs/>
          <w:sz w:val="24"/>
          <w:szCs w:val="24"/>
        </w:rPr>
      </w:pPr>
      <w:r w:rsidRPr="006500C5">
        <w:rPr>
          <w:rFonts w:ascii="Times New Roman" w:hAnsi="Times New Roman" w:cs="Times New Roman"/>
          <w:b/>
          <w:bCs/>
          <w:sz w:val="24"/>
          <w:szCs w:val="24"/>
        </w:rPr>
        <w:t xml:space="preserve">Individual Differences </w:t>
      </w:r>
    </w:p>
    <w:p w:rsidR="00B25289" w:rsidRPr="006500C5" w:rsidRDefault="00B25289" w:rsidP="00B25289">
      <w:pPr>
        <w:widowControl w:val="0"/>
        <w:autoSpaceDE w:val="0"/>
        <w:autoSpaceDN w:val="0"/>
        <w:adjustRightInd w:val="0"/>
        <w:spacing w:after="0" w:line="22" w:lineRule="exact"/>
        <w:rPr>
          <w:rFonts w:ascii="Times New Roman" w:hAnsi="Times New Roman" w:cs="Times New Roman"/>
          <w:b/>
          <w:bCs/>
          <w:sz w:val="24"/>
          <w:szCs w:val="24"/>
        </w:rPr>
      </w:pPr>
    </w:p>
    <w:p w:rsidR="00B25289" w:rsidRPr="006500C5" w:rsidRDefault="00B25289" w:rsidP="00381F5C">
      <w:pPr>
        <w:widowControl w:val="0"/>
        <w:numPr>
          <w:ilvl w:val="1"/>
          <w:numId w:val="17"/>
        </w:numPr>
        <w:tabs>
          <w:tab w:val="clear" w:pos="1440"/>
          <w:tab w:val="num" w:pos="1080"/>
        </w:tabs>
        <w:overflowPunct w:val="0"/>
        <w:autoSpaceDE w:val="0"/>
        <w:autoSpaceDN w:val="0"/>
        <w:adjustRightInd w:val="0"/>
        <w:spacing w:after="0" w:line="239" w:lineRule="auto"/>
        <w:ind w:left="1080" w:hanging="358"/>
        <w:jc w:val="both"/>
        <w:rPr>
          <w:rFonts w:ascii="Times New Roman" w:hAnsi="Times New Roman" w:cs="Times New Roman"/>
          <w:sz w:val="24"/>
          <w:szCs w:val="24"/>
        </w:rPr>
      </w:pPr>
      <w:r w:rsidRPr="006500C5">
        <w:rPr>
          <w:rFonts w:ascii="Times New Roman" w:hAnsi="Times New Roman" w:cs="Times New Roman"/>
          <w:sz w:val="24"/>
          <w:szCs w:val="24"/>
        </w:rPr>
        <w:t xml:space="preserve">Meaning and Areas </w:t>
      </w:r>
    </w:p>
    <w:p w:rsidR="00B25289" w:rsidRPr="006500C5" w:rsidRDefault="00B25289" w:rsidP="00B25289">
      <w:pPr>
        <w:widowControl w:val="0"/>
        <w:autoSpaceDE w:val="0"/>
        <w:autoSpaceDN w:val="0"/>
        <w:adjustRightInd w:val="0"/>
        <w:spacing w:after="0" w:line="1" w:lineRule="exact"/>
        <w:rPr>
          <w:rFonts w:ascii="Times New Roman" w:hAnsi="Times New Roman" w:cs="Times New Roman"/>
          <w:sz w:val="24"/>
          <w:szCs w:val="24"/>
        </w:rPr>
      </w:pPr>
    </w:p>
    <w:p w:rsidR="00B25289" w:rsidRPr="006500C5" w:rsidRDefault="00B25289" w:rsidP="00381F5C">
      <w:pPr>
        <w:widowControl w:val="0"/>
        <w:numPr>
          <w:ilvl w:val="1"/>
          <w:numId w:val="17"/>
        </w:numPr>
        <w:tabs>
          <w:tab w:val="clear" w:pos="1440"/>
          <w:tab w:val="num" w:pos="1080"/>
        </w:tabs>
        <w:overflowPunct w:val="0"/>
        <w:autoSpaceDE w:val="0"/>
        <w:autoSpaceDN w:val="0"/>
        <w:adjustRightInd w:val="0"/>
        <w:spacing w:after="0" w:line="240" w:lineRule="auto"/>
        <w:ind w:left="1080" w:right="340" w:hanging="358"/>
        <w:jc w:val="both"/>
        <w:rPr>
          <w:rFonts w:ascii="Times New Roman" w:hAnsi="Times New Roman" w:cs="Times New Roman"/>
          <w:sz w:val="24"/>
          <w:szCs w:val="24"/>
        </w:rPr>
      </w:pPr>
      <w:r w:rsidRPr="006500C5">
        <w:rPr>
          <w:rFonts w:ascii="Times New Roman" w:hAnsi="Times New Roman" w:cs="Times New Roman"/>
          <w:sz w:val="24"/>
          <w:szCs w:val="24"/>
        </w:rPr>
        <w:t xml:space="preserve">Determinants: Role of Heredity and Environment in Developing Individual Differences. </w:t>
      </w:r>
    </w:p>
    <w:p w:rsidR="00B25289" w:rsidRPr="006500C5" w:rsidRDefault="00B25289" w:rsidP="00381F5C">
      <w:pPr>
        <w:widowControl w:val="0"/>
        <w:numPr>
          <w:ilvl w:val="1"/>
          <w:numId w:val="17"/>
        </w:numPr>
        <w:tabs>
          <w:tab w:val="clear" w:pos="1440"/>
          <w:tab w:val="num" w:pos="1080"/>
        </w:tabs>
        <w:overflowPunct w:val="0"/>
        <w:autoSpaceDE w:val="0"/>
        <w:autoSpaceDN w:val="0"/>
        <w:adjustRightInd w:val="0"/>
        <w:spacing w:after="0" w:line="230" w:lineRule="auto"/>
        <w:ind w:left="1080" w:right="1200" w:hanging="358"/>
        <w:jc w:val="both"/>
        <w:rPr>
          <w:rFonts w:ascii="Times New Roman" w:hAnsi="Times New Roman" w:cs="Times New Roman"/>
          <w:sz w:val="24"/>
          <w:szCs w:val="24"/>
        </w:rPr>
      </w:pPr>
      <w:r w:rsidRPr="006500C5">
        <w:rPr>
          <w:rFonts w:ascii="Times New Roman" w:hAnsi="Times New Roman" w:cs="Times New Roman"/>
          <w:sz w:val="24"/>
          <w:szCs w:val="24"/>
        </w:rPr>
        <w:t xml:space="preserve">Implications of Individual Differences for Organizing Educational Programmes. </w:t>
      </w:r>
    </w:p>
    <w:p w:rsidR="00B25289" w:rsidRPr="006500C5" w:rsidRDefault="00B25289" w:rsidP="00381F5C">
      <w:pPr>
        <w:widowControl w:val="0"/>
        <w:numPr>
          <w:ilvl w:val="0"/>
          <w:numId w:val="17"/>
        </w:numPr>
        <w:overflowPunct w:val="0"/>
        <w:autoSpaceDE w:val="0"/>
        <w:autoSpaceDN w:val="0"/>
        <w:adjustRightInd w:val="0"/>
        <w:spacing w:after="0" w:line="240" w:lineRule="auto"/>
        <w:jc w:val="both"/>
        <w:rPr>
          <w:rFonts w:ascii="Times New Roman" w:hAnsi="Times New Roman" w:cs="Times New Roman"/>
          <w:b/>
          <w:bCs/>
          <w:sz w:val="24"/>
          <w:szCs w:val="24"/>
        </w:rPr>
      </w:pPr>
      <w:r w:rsidRPr="006500C5">
        <w:rPr>
          <w:rFonts w:ascii="Times New Roman" w:hAnsi="Times New Roman" w:cs="Times New Roman"/>
          <w:b/>
          <w:bCs/>
          <w:sz w:val="24"/>
          <w:szCs w:val="24"/>
        </w:rPr>
        <w:t xml:space="preserve">Personality </w:t>
      </w:r>
    </w:p>
    <w:p w:rsidR="00B25289" w:rsidRPr="006500C5" w:rsidRDefault="00B25289" w:rsidP="00B25289">
      <w:pPr>
        <w:widowControl w:val="0"/>
        <w:autoSpaceDE w:val="0"/>
        <w:autoSpaceDN w:val="0"/>
        <w:adjustRightInd w:val="0"/>
        <w:spacing w:after="0" w:line="22" w:lineRule="exact"/>
        <w:rPr>
          <w:rFonts w:ascii="Times New Roman" w:hAnsi="Times New Roman" w:cs="Times New Roman"/>
          <w:b/>
          <w:bCs/>
          <w:sz w:val="24"/>
          <w:szCs w:val="24"/>
        </w:rPr>
      </w:pPr>
    </w:p>
    <w:p w:rsidR="00B25289" w:rsidRPr="006500C5" w:rsidRDefault="00B25289" w:rsidP="00381F5C">
      <w:pPr>
        <w:widowControl w:val="0"/>
        <w:numPr>
          <w:ilvl w:val="2"/>
          <w:numId w:val="17"/>
        </w:numPr>
        <w:tabs>
          <w:tab w:val="clear" w:pos="2160"/>
          <w:tab w:val="num" w:pos="720"/>
          <w:tab w:val="left" w:pos="1080"/>
        </w:tabs>
        <w:overflowPunct w:val="0"/>
        <w:autoSpaceDE w:val="0"/>
        <w:autoSpaceDN w:val="0"/>
        <w:adjustRightInd w:val="0"/>
        <w:spacing w:after="0" w:line="239" w:lineRule="auto"/>
        <w:ind w:left="720" w:firstLine="0"/>
        <w:jc w:val="both"/>
        <w:rPr>
          <w:rFonts w:ascii="Times New Roman" w:hAnsi="Times New Roman" w:cs="Times New Roman"/>
          <w:sz w:val="24"/>
          <w:szCs w:val="24"/>
        </w:rPr>
      </w:pPr>
      <w:r w:rsidRPr="006500C5">
        <w:rPr>
          <w:rFonts w:ascii="Times New Roman" w:hAnsi="Times New Roman" w:cs="Times New Roman"/>
          <w:sz w:val="24"/>
          <w:szCs w:val="24"/>
        </w:rPr>
        <w:t xml:space="preserve">Meaning and Determinants </w:t>
      </w:r>
    </w:p>
    <w:p w:rsidR="00B25289" w:rsidRPr="006500C5" w:rsidRDefault="00B25289" w:rsidP="00B25289">
      <w:pPr>
        <w:widowControl w:val="0"/>
        <w:autoSpaceDE w:val="0"/>
        <w:autoSpaceDN w:val="0"/>
        <w:adjustRightInd w:val="0"/>
        <w:spacing w:after="0" w:line="1" w:lineRule="exact"/>
        <w:rPr>
          <w:rFonts w:ascii="Times New Roman" w:hAnsi="Times New Roman" w:cs="Times New Roman"/>
          <w:sz w:val="24"/>
          <w:szCs w:val="24"/>
        </w:rPr>
      </w:pPr>
    </w:p>
    <w:p w:rsidR="00B25289" w:rsidRPr="006500C5" w:rsidRDefault="00B25289" w:rsidP="00381F5C">
      <w:pPr>
        <w:widowControl w:val="0"/>
        <w:numPr>
          <w:ilvl w:val="2"/>
          <w:numId w:val="17"/>
        </w:numPr>
        <w:tabs>
          <w:tab w:val="clear" w:pos="2160"/>
          <w:tab w:val="left" w:pos="720"/>
          <w:tab w:val="num" w:pos="1080"/>
        </w:tabs>
        <w:overflowPunct w:val="0"/>
        <w:autoSpaceDE w:val="0"/>
        <w:autoSpaceDN w:val="0"/>
        <w:adjustRightInd w:val="0"/>
        <w:spacing w:after="0" w:line="239" w:lineRule="auto"/>
        <w:ind w:left="720" w:firstLine="0"/>
        <w:jc w:val="both"/>
        <w:rPr>
          <w:rFonts w:ascii="Times New Roman" w:hAnsi="Times New Roman" w:cs="Times New Roman"/>
          <w:sz w:val="24"/>
          <w:szCs w:val="24"/>
        </w:rPr>
      </w:pPr>
      <w:r w:rsidRPr="006500C5">
        <w:rPr>
          <w:rFonts w:ascii="Times New Roman" w:hAnsi="Times New Roman" w:cs="Times New Roman"/>
          <w:sz w:val="24"/>
          <w:szCs w:val="24"/>
        </w:rPr>
        <w:lastRenderedPageBreak/>
        <w:t xml:space="preserve">Types and Trait Theories </w:t>
      </w:r>
    </w:p>
    <w:p w:rsidR="00B25289" w:rsidRPr="006500C5" w:rsidRDefault="00B25289" w:rsidP="00B25289">
      <w:pPr>
        <w:widowControl w:val="0"/>
        <w:autoSpaceDE w:val="0"/>
        <w:autoSpaceDN w:val="0"/>
        <w:adjustRightInd w:val="0"/>
        <w:spacing w:after="0" w:line="1" w:lineRule="exact"/>
        <w:rPr>
          <w:rFonts w:ascii="Times New Roman" w:hAnsi="Times New Roman" w:cs="Times New Roman"/>
          <w:sz w:val="24"/>
          <w:szCs w:val="24"/>
        </w:rPr>
      </w:pPr>
    </w:p>
    <w:p w:rsidR="00936F0C" w:rsidRPr="006500C5" w:rsidRDefault="00B25289" w:rsidP="00381F5C">
      <w:pPr>
        <w:widowControl w:val="0"/>
        <w:numPr>
          <w:ilvl w:val="2"/>
          <w:numId w:val="17"/>
        </w:numPr>
        <w:tabs>
          <w:tab w:val="clear" w:pos="2160"/>
          <w:tab w:val="num" w:pos="1080"/>
        </w:tabs>
        <w:overflowPunct w:val="0"/>
        <w:autoSpaceDE w:val="0"/>
        <w:autoSpaceDN w:val="0"/>
        <w:adjustRightInd w:val="0"/>
        <w:spacing w:after="0" w:line="240" w:lineRule="auto"/>
        <w:ind w:left="720" w:firstLine="0"/>
        <w:jc w:val="both"/>
        <w:rPr>
          <w:rFonts w:ascii="Times New Roman" w:hAnsi="Times New Roman" w:cs="Times New Roman"/>
          <w:sz w:val="24"/>
          <w:szCs w:val="24"/>
        </w:rPr>
      </w:pPr>
      <w:r w:rsidRPr="006500C5">
        <w:rPr>
          <w:rFonts w:ascii="Times New Roman" w:hAnsi="Times New Roman" w:cs="Times New Roman"/>
        </w:rPr>
        <w:t>Assessment of Personality by Subjective and Projective Methods.</w:t>
      </w:r>
      <w:bookmarkStart w:id="1" w:name="page7"/>
      <w:bookmarkEnd w:id="1"/>
    </w:p>
    <w:p w:rsidR="00936F0C" w:rsidRPr="006500C5" w:rsidRDefault="00936F0C" w:rsidP="00936F0C">
      <w:pPr>
        <w:widowControl w:val="0"/>
        <w:overflowPunct w:val="0"/>
        <w:autoSpaceDE w:val="0"/>
        <w:autoSpaceDN w:val="0"/>
        <w:adjustRightInd w:val="0"/>
        <w:spacing w:after="0" w:line="240" w:lineRule="auto"/>
        <w:ind w:left="720"/>
        <w:jc w:val="both"/>
        <w:rPr>
          <w:rFonts w:ascii="Times New Roman" w:hAnsi="Times New Roman" w:cs="Times New Roman"/>
          <w:b/>
          <w:bCs/>
          <w:sz w:val="24"/>
          <w:szCs w:val="24"/>
        </w:rPr>
      </w:pPr>
    </w:p>
    <w:p w:rsidR="00B25289" w:rsidRPr="006500C5" w:rsidRDefault="00B25289" w:rsidP="00936F0C">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6500C5">
        <w:rPr>
          <w:rFonts w:ascii="Times New Roman" w:hAnsi="Times New Roman" w:cs="Times New Roman"/>
          <w:b/>
          <w:bCs/>
          <w:sz w:val="24"/>
          <w:szCs w:val="24"/>
        </w:rPr>
        <w:t>UNIT-III</w:t>
      </w:r>
    </w:p>
    <w:p w:rsidR="00B25289" w:rsidRPr="006500C5" w:rsidRDefault="00B25289" w:rsidP="00381F5C">
      <w:pPr>
        <w:widowControl w:val="0"/>
        <w:numPr>
          <w:ilvl w:val="0"/>
          <w:numId w:val="18"/>
        </w:numPr>
        <w:tabs>
          <w:tab w:val="clear" w:pos="720"/>
          <w:tab w:val="num" w:pos="1140"/>
        </w:tabs>
        <w:overflowPunct w:val="0"/>
        <w:autoSpaceDE w:val="0"/>
        <w:autoSpaceDN w:val="0"/>
        <w:adjustRightInd w:val="0"/>
        <w:spacing w:after="0" w:line="240" w:lineRule="auto"/>
        <w:ind w:left="1140" w:hanging="778"/>
        <w:jc w:val="both"/>
        <w:rPr>
          <w:rFonts w:ascii="Times New Roman" w:hAnsi="Times New Roman" w:cs="Times New Roman"/>
          <w:b/>
          <w:bCs/>
          <w:sz w:val="24"/>
          <w:szCs w:val="24"/>
        </w:rPr>
      </w:pPr>
      <w:r w:rsidRPr="006500C5">
        <w:rPr>
          <w:rFonts w:ascii="Times New Roman" w:hAnsi="Times New Roman" w:cs="Times New Roman"/>
          <w:b/>
          <w:bCs/>
          <w:sz w:val="24"/>
          <w:szCs w:val="24"/>
        </w:rPr>
        <w:t xml:space="preserve">Intelligence </w:t>
      </w:r>
    </w:p>
    <w:p w:rsidR="00B25289" w:rsidRPr="006500C5" w:rsidRDefault="00B25289" w:rsidP="00381F5C">
      <w:pPr>
        <w:widowControl w:val="0"/>
        <w:numPr>
          <w:ilvl w:val="1"/>
          <w:numId w:val="18"/>
        </w:numPr>
        <w:overflowPunct w:val="0"/>
        <w:autoSpaceDE w:val="0"/>
        <w:autoSpaceDN w:val="0"/>
        <w:adjustRightInd w:val="0"/>
        <w:spacing w:after="0" w:line="240" w:lineRule="auto"/>
        <w:ind w:hanging="358"/>
        <w:jc w:val="both"/>
        <w:rPr>
          <w:rFonts w:ascii="Times New Roman" w:hAnsi="Times New Roman" w:cs="Times New Roman"/>
          <w:sz w:val="24"/>
          <w:szCs w:val="24"/>
        </w:rPr>
      </w:pPr>
      <w:r w:rsidRPr="006500C5">
        <w:rPr>
          <w:rFonts w:ascii="Times New Roman" w:hAnsi="Times New Roman" w:cs="Times New Roman"/>
          <w:sz w:val="24"/>
          <w:szCs w:val="24"/>
        </w:rPr>
        <w:t xml:space="preserve">Meaning </w:t>
      </w:r>
    </w:p>
    <w:p w:rsidR="00B25289" w:rsidRPr="006500C5" w:rsidRDefault="00B25289" w:rsidP="00381F5C">
      <w:pPr>
        <w:widowControl w:val="0"/>
        <w:numPr>
          <w:ilvl w:val="1"/>
          <w:numId w:val="18"/>
        </w:numPr>
        <w:overflowPunct w:val="0"/>
        <w:autoSpaceDE w:val="0"/>
        <w:autoSpaceDN w:val="0"/>
        <w:adjustRightInd w:val="0"/>
        <w:spacing w:after="0" w:line="261" w:lineRule="auto"/>
        <w:ind w:hanging="358"/>
        <w:jc w:val="both"/>
        <w:rPr>
          <w:rFonts w:ascii="Times New Roman" w:hAnsi="Times New Roman" w:cs="Times New Roman"/>
        </w:rPr>
      </w:pPr>
      <w:r w:rsidRPr="006500C5">
        <w:rPr>
          <w:rFonts w:ascii="Times New Roman" w:hAnsi="Times New Roman" w:cs="Times New Roman"/>
        </w:rPr>
        <w:t xml:space="preserve">Theories: Two Factory theory (Spearman); Multi Factor Theory, Guilford Model of Intellect. </w:t>
      </w:r>
    </w:p>
    <w:p w:rsidR="00B25289" w:rsidRPr="006500C5" w:rsidRDefault="00B25289" w:rsidP="00B25289">
      <w:pPr>
        <w:widowControl w:val="0"/>
        <w:autoSpaceDE w:val="0"/>
        <w:autoSpaceDN w:val="0"/>
        <w:adjustRightInd w:val="0"/>
        <w:spacing w:after="0" w:line="1" w:lineRule="exact"/>
        <w:rPr>
          <w:rFonts w:ascii="Times New Roman" w:hAnsi="Times New Roman" w:cs="Times New Roman"/>
        </w:rPr>
      </w:pPr>
    </w:p>
    <w:p w:rsidR="00B25289" w:rsidRPr="006500C5" w:rsidRDefault="00B25289" w:rsidP="00381F5C">
      <w:pPr>
        <w:widowControl w:val="0"/>
        <w:numPr>
          <w:ilvl w:val="1"/>
          <w:numId w:val="18"/>
        </w:numPr>
        <w:overflowPunct w:val="0"/>
        <w:autoSpaceDE w:val="0"/>
        <w:autoSpaceDN w:val="0"/>
        <w:adjustRightInd w:val="0"/>
        <w:spacing w:after="0" w:line="240" w:lineRule="auto"/>
        <w:ind w:hanging="358"/>
        <w:jc w:val="both"/>
        <w:rPr>
          <w:rFonts w:ascii="Times New Roman" w:hAnsi="Times New Roman" w:cs="Times New Roman"/>
          <w:sz w:val="23"/>
          <w:szCs w:val="23"/>
        </w:rPr>
      </w:pPr>
      <w:r w:rsidRPr="006500C5">
        <w:rPr>
          <w:rFonts w:ascii="Times New Roman" w:hAnsi="Times New Roman" w:cs="Times New Roman"/>
          <w:sz w:val="23"/>
          <w:szCs w:val="23"/>
        </w:rPr>
        <w:t xml:space="preserve">Measurement of Intelligence (two verbal and two non verbal tests) </w:t>
      </w:r>
    </w:p>
    <w:p w:rsidR="00B25289" w:rsidRPr="006500C5" w:rsidRDefault="00B25289" w:rsidP="00B25289">
      <w:pPr>
        <w:widowControl w:val="0"/>
        <w:autoSpaceDE w:val="0"/>
        <w:autoSpaceDN w:val="0"/>
        <w:adjustRightInd w:val="0"/>
        <w:spacing w:after="0" w:line="276" w:lineRule="exact"/>
        <w:rPr>
          <w:rFonts w:ascii="Times New Roman" w:hAnsi="Times New Roman" w:cs="Times New Roman"/>
          <w:sz w:val="24"/>
          <w:szCs w:val="24"/>
        </w:rPr>
      </w:pPr>
    </w:p>
    <w:p w:rsidR="00B25289" w:rsidRPr="006500C5" w:rsidRDefault="00B25289" w:rsidP="00381F5C">
      <w:pPr>
        <w:widowControl w:val="0"/>
        <w:numPr>
          <w:ilvl w:val="0"/>
          <w:numId w:val="19"/>
        </w:numPr>
        <w:tabs>
          <w:tab w:val="clear" w:pos="720"/>
          <w:tab w:val="num" w:pos="1170"/>
        </w:tabs>
        <w:overflowPunct w:val="0"/>
        <w:autoSpaceDE w:val="0"/>
        <w:autoSpaceDN w:val="0"/>
        <w:adjustRightInd w:val="0"/>
        <w:spacing w:after="0" w:line="240" w:lineRule="auto"/>
        <w:jc w:val="both"/>
        <w:rPr>
          <w:rFonts w:ascii="Times New Roman" w:hAnsi="Times New Roman" w:cs="Times New Roman"/>
          <w:b/>
          <w:bCs/>
          <w:sz w:val="24"/>
          <w:szCs w:val="24"/>
        </w:rPr>
      </w:pPr>
      <w:r w:rsidRPr="006500C5">
        <w:rPr>
          <w:rFonts w:ascii="Times New Roman" w:hAnsi="Times New Roman" w:cs="Times New Roman"/>
          <w:b/>
          <w:bCs/>
          <w:sz w:val="24"/>
          <w:szCs w:val="24"/>
        </w:rPr>
        <w:t xml:space="preserve">Learning </w:t>
      </w:r>
    </w:p>
    <w:p w:rsidR="00B25289" w:rsidRPr="006500C5" w:rsidRDefault="00B25289" w:rsidP="00B25289">
      <w:pPr>
        <w:widowControl w:val="0"/>
        <w:autoSpaceDE w:val="0"/>
        <w:autoSpaceDN w:val="0"/>
        <w:adjustRightInd w:val="0"/>
        <w:spacing w:after="0" w:line="22" w:lineRule="exact"/>
        <w:rPr>
          <w:rFonts w:ascii="Times New Roman" w:hAnsi="Times New Roman" w:cs="Times New Roman"/>
          <w:b/>
          <w:bCs/>
          <w:sz w:val="24"/>
          <w:szCs w:val="24"/>
        </w:rPr>
      </w:pPr>
    </w:p>
    <w:p w:rsidR="00B25289" w:rsidRPr="006500C5" w:rsidRDefault="00B25289" w:rsidP="00381F5C">
      <w:pPr>
        <w:widowControl w:val="0"/>
        <w:numPr>
          <w:ilvl w:val="1"/>
          <w:numId w:val="19"/>
        </w:numPr>
        <w:tabs>
          <w:tab w:val="clear" w:pos="1440"/>
          <w:tab w:val="num" w:pos="1080"/>
        </w:tabs>
        <w:overflowPunct w:val="0"/>
        <w:autoSpaceDE w:val="0"/>
        <w:autoSpaceDN w:val="0"/>
        <w:adjustRightInd w:val="0"/>
        <w:spacing w:after="0" w:line="239" w:lineRule="auto"/>
        <w:ind w:left="1860" w:hanging="780"/>
        <w:jc w:val="both"/>
        <w:rPr>
          <w:rFonts w:ascii="Times New Roman" w:hAnsi="Times New Roman" w:cs="Times New Roman"/>
          <w:sz w:val="24"/>
          <w:szCs w:val="24"/>
        </w:rPr>
      </w:pPr>
      <w:r w:rsidRPr="006500C5">
        <w:rPr>
          <w:rFonts w:ascii="Times New Roman" w:hAnsi="Times New Roman" w:cs="Times New Roman"/>
          <w:sz w:val="24"/>
          <w:szCs w:val="24"/>
        </w:rPr>
        <w:t xml:space="preserve">Meaning, Factors Influencing Learning </w:t>
      </w:r>
    </w:p>
    <w:p w:rsidR="00B25289" w:rsidRPr="006500C5" w:rsidRDefault="00B25289" w:rsidP="00B25289">
      <w:pPr>
        <w:widowControl w:val="0"/>
        <w:autoSpaceDE w:val="0"/>
        <w:autoSpaceDN w:val="0"/>
        <w:adjustRightInd w:val="0"/>
        <w:spacing w:after="0" w:line="1" w:lineRule="exact"/>
        <w:rPr>
          <w:rFonts w:ascii="Times New Roman" w:hAnsi="Times New Roman" w:cs="Times New Roman"/>
          <w:sz w:val="24"/>
          <w:szCs w:val="24"/>
        </w:rPr>
      </w:pPr>
    </w:p>
    <w:p w:rsidR="00B25289" w:rsidRPr="006500C5" w:rsidRDefault="00B25289" w:rsidP="00381F5C">
      <w:pPr>
        <w:widowControl w:val="0"/>
        <w:numPr>
          <w:ilvl w:val="1"/>
          <w:numId w:val="19"/>
        </w:numPr>
        <w:tabs>
          <w:tab w:val="clear" w:pos="1440"/>
          <w:tab w:val="num" w:pos="1080"/>
        </w:tabs>
        <w:overflowPunct w:val="0"/>
        <w:autoSpaceDE w:val="0"/>
        <w:autoSpaceDN w:val="0"/>
        <w:adjustRightInd w:val="0"/>
        <w:spacing w:after="0" w:line="225" w:lineRule="auto"/>
        <w:ind w:left="1080" w:firstLine="0"/>
        <w:jc w:val="both"/>
        <w:rPr>
          <w:rFonts w:ascii="Times New Roman" w:hAnsi="Times New Roman" w:cs="Times New Roman"/>
          <w:sz w:val="24"/>
          <w:szCs w:val="24"/>
        </w:rPr>
      </w:pPr>
      <w:r w:rsidRPr="006500C5">
        <w:rPr>
          <w:rFonts w:ascii="Times New Roman" w:hAnsi="Times New Roman" w:cs="Times New Roman"/>
          <w:sz w:val="24"/>
          <w:szCs w:val="24"/>
        </w:rPr>
        <w:t xml:space="preserve">Theories of Learning </w:t>
      </w:r>
    </w:p>
    <w:p w:rsidR="00B25289" w:rsidRPr="006500C5" w:rsidRDefault="00B25289" w:rsidP="00B25289">
      <w:pPr>
        <w:widowControl w:val="0"/>
        <w:overflowPunct w:val="0"/>
        <w:autoSpaceDE w:val="0"/>
        <w:autoSpaceDN w:val="0"/>
        <w:adjustRightInd w:val="0"/>
        <w:spacing w:after="0" w:line="240" w:lineRule="auto"/>
        <w:ind w:left="1080"/>
        <w:jc w:val="both"/>
        <w:rPr>
          <w:rFonts w:ascii="Times New Roman" w:hAnsi="Times New Roman" w:cs="Times New Roman"/>
          <w:sz w:val="24"/>
          <w:szCs w:val="24"/>
        </w:rPr>
      </w:pPr>
      <w:r w:rsidRPr="006500C5">
        <w:rPr>
          <w:rFonts w:ascii="Times New Roman" w:hAnsi="Times New Roman" w:cs="Times New Roman"/>
          <w:sz w:val="24"/>
          <w:szCs w:val="24"/>
        </w:rPr>
        <w:t>∙</w:t>
      </w:r>
      <w:r w:rsidRPr="006500C5">
        <w:rPr>
          <w:rFonts w:ascii="Times New Roman" w:hAnsi="Times New Roman" w:cs="Times New Roman"/>
          <w:sz w:val="24"/>
          <w:szCs w:val="24"/>
        </w:rPr>
        <w:tab/>
        <w:t xml:space="preserve">Pavlov’s Classical Conditioning </w:t>
      </w:r>
    </w:p>
    <w:p w:rsidR="00B25289" w:rsidRPr="006500C5" w:rsidRDefault="00B25289" w:rsidP="00B25289">
      <w:pPr>
        <w:widowControl w:val="0"/>
        <w:autoSpaceDE w:val="0"/>
        <w:autoSpaceDN w:val="0"/>
        <w:adjustRightInd w:val="0"/>
        <w:spacing w:after="0" w:line="240" w:lineRule="auto"/>
        <w:ind w:left="1080"/>
        <w:rPr>
          <w:rFonts w:ascii="Times New Roman" w:hAnsi="Times New Roman" w:cs="Times New Roman"/>
          <w:sz w:val="24"/>
          <w:szCs w:val="24"/>
        </w:rPr>
      </w:pPr>
      <w:r w:rsidRPr="006500C5">
        <w:rPr>
          <w:rFonts w:ascii="Times New Roman" w:hAnsi="Times New Roman" w:cs="Times New Roman"/>
          <w:sz w:val="24"/>
          <w:szCs w:val="24"/>
        </w:rPr>
        <w:t>∙</w:t>
      </w:r>
      <w:r w:rsidRPr="006500C5">
        <w:rPr>
          <w:rFonts w:ascii="Times New Roman" w:hAnsi="Times New Roman" w:cs="Times New Roman"/>
          <w:sz w:val="24"/>
          <w:szCs w:val="24"/>
        </w:rPr>
        <w:tab/>
        <w:t>Skinner’s Operant Conditioning</w:t>
      </w:r>
    </w:p>
    <w:p w:rsidR="00936F0C" w:rsidRPr="006500C5" w:rsidRDefault="00936F0C" w:rsidP="00B25289">
      <w:pPr>
        <w:widowControl w:val="0"/>
        <w:autoSpaceDE w:val="0"/>
        <w:autoSpaceDN w:val="0"/>
        <w:adjustRightInd w:val="0"/>
        <w:spacing w:after="0" w:line="240" w:lineRule="auto"/>
        <w:ind w:left="1080"/>
        <w:rPr>
          <w:rFonts w:ascii="Times New Roman" w:hAnsi="Times New Roman" w:cs="Times New Roman"/>
          <w:sz w:val="24"/>
          <w:szCs w:val="24"/>
        </w:rPr>
      </w:pPr>
    </w:p>
    <w:p w:rsidR="00B25289" w:rsidRPr="006500C5" w:rsidRDefault="00B25289" w:rsidP="00B25289">
      <w:pPr>
        <w:widowControl w:val="0"/>
        <w:autoSpaceDE w:val="0"/>
        <w:autoSpaceDN w:val="0"/>
        <w:adjustRightInd w:val="0"/>
        <w:spacing w:after="0" w:line="240" w:lineRule="auto"/>
        <w:rPr>
          <w:rFonts w:ascii="Times New Roman" w:hAnsi="Times New Roman" w:cs="Times New Roman"/>
          <w:b/>
          <w:sz w:val="24"/>
          <w:szCs w:val="24"/>
        </w:rPr>
      </w:pPr>
      <w:r w:rsidRPr="006500C5">
        <w:rPr>
          <w:rFonts w:ascii="Times New Roman" w:hAnsi="Times New Roman" w:cs="Times New Roman"/>
          <w:b/>
          <w:sz w:val="24"/>
          <w:szCs w:val="24"/>
        </w:rPr>
        <w:t>UNIT-IV</w:t>
      </w:r>
    </w:p>
    <w:p w:rsidR="00B25289" w:rsidRPr="006500C5" w:rsidRDefault="00B25289" w:rsidP="00381F5C">
      <w:pPr>
        <w:widowControl w:val="0"/>
        <w:numPr>
          <w:ilvl w:val="0"/>
          <w:numId w:val="20"/>
        </w:numPr>
        <w:tabs>
          <w:tab w:val="clear" w:pos="720"/>
          <w:tab w:val="num" w:pos="1440"/>
        </w:tabs>
        <w:overflowPunct w:val="0"/>
        <w:autoSpaceDE w:val="0"/>
        <w:autoSpaceDN w:val="0"/>
        <w:adjustRightInd w:val="0"/>
        <w:spacing w:after="0" w:line="240" w:lineRule="auto"/>
        <w:ind w:left="1440" w:hanging="990"/>
        <w:jc w:val="both"/>
        <w:rPr>
          <w:rFonts w:ascii="Times New Roman" w:hAnsi="Times New Roman" w:cs="Times New Roman"/>
          <w:sz w:val="24"/>
          <w:szCs w:val="24"/>
        </w:rPr>
      </w:pPr>
      <w:r w:rsidRPr="006500C5">
        <w:rPr>
          <w:rFonts w:ascii="Times New Roman" w:hAnsi="Times New Roman" w:cs="Times New Roman"/>
          <w:b/>
          <w:bCs/>
          <w:sz w:val="24"/>
          <w:szCs w:val="24"/>
        </w:rPr>
        <w:t xml:space="preserve">Hull’s Reinforcement Theory </w:t>
      </w:r>
    </w:p>
    <w:p w:rsidR="00B25289" w:rsidRPr="006500C5" w:rsidRDefault="00B25289" w:rsidP="00B25289">
      <w:pPr>
        <w:widowControl w:val="0"/>
        <w:overflowPunct w:val="0"/>
        <w:autoSpaceDE w:val="0"/>
        <w:autoSpaceDN w:val="0"/>
        <w:adjustRightInd w:val="0"/>
        <w:spacing w:after="0" w:line="240" w:lineRule="auto"/>
        <w:ind w:left="1802" w:hanging="722"/>
        <w:jc w:val="both"/>
        <w:rPr>
          <w:rFonts w:ascii="Times New Roman" w:hAnsi="Times New Roman" w:cs="Times New Roman"/>
          <w:sz w:val="24"/>
          <w:szCs w:val="24"/>
        </w:rPr>
      </w:pPr>
      <w:r w:rsidRPr="006500C5">
        <w:rPr>
          <w:rFonts w:ascii="Times New Roman" w:hAnsi="Times New Roman" w:cs="Times New Roman"/>
          <w:b/>
          <w:bCs/>
          <w:sz w:val="24"/>
          <w:szCs w:val="24"/>
        </w:rPr>
        <w:t xml:space="preserve">∙    </w:t>
      </w:r>
      <w:r w:rsidRPr="006500C5">
        <w:rPr>
          <w:rFonts w:ascii="Times New Roman" w:hAnsi="Times New Roman" w:cs="Times New Roman"/>
          <w:bCs/>
          <w:sz w:val="24"/>
          <w:szCs w:val="24"/>
        </w:rPr>
        <w:t>Learning by insight.</w:t>
      </w:r>
    </w:p>
    <w:p w:rsidR="00B25289" w:rsidRPr="006500C5" w:rsidRDefault="00B25289" w:rsidP="00B25289">
      <w:pPr>
        <w:widowControl w:val="0"/>
        <w:autoSpaceDE w:val="0"/>
        <w:autoSpaceDN w:val="0"/>
        <w:adjustRightInd w:val="0"/>
        <w:spacing w:after="0" w:line="22" w:lineRule="exact"/>
        <w:rPr>
          <w:rFonts w:ascii="Times New Roman" w:hAnsi="Times New Roman" w:cs="Times New Roman"/>
          <w:sz w:val="24"/>
          <w:szCs w:val="24"/>
        </w:rPr>
      </w:pPr>
    </w:p>
    <w:p w:rsidR="00B25289" w:rsidRPr="006500C5" w:rsidRDefault="00B25289" w:rsidP="00B25289">
      <w:pPr>
        <w:widowControl w:val="0"/>
        <w:autoSpaceDE w:val="0"/>
        <w:autoSpaceDN w:val="0"/>
        <w:adjustRightInd w:val="0"/>
        <w:spacing w:after="0" w:line="1" w:lineRule="exact"/>
        <w:rPr>
          <w:rFonts w:ascii="Times New Roman" w:hAnsi="Times New Roman" w:cs="Times New Roman"/>
          <w:sz w:val="24"/>
          <w:szCs w:val="24"/>
        </w:rPr>
      </w:pPr>
    </w:p>
    <w:p w:rsidR="00B25289" w:rsidRPr="006500C5" w:rsidRDefault="00B25289" w:rsidP="00381F5C">
      <w:pPr>
        <w:widowControl w:val="0"/>
        <w:numPr>
          <w:ilvl w:val="2"/>
          <w:numId w:val="20"/>
        </w:numPr>
        <w:tabs>
          <w:tab w:val="clear" w:pos="2160"/>
          <w:tab w:val="num" w:pos="1080"/>
        </w:tabs>
        <w:overflowPunct w:val="0"/>
        <w:autoSpaceDE w:val="0"/>
        <w:autoSpaceDN w:val="0"/>
        <w:adjustRightInd w:val="0"/>
        <w:spacing w:after="0" w:line="239" w:lineRule="auto"/>
        <w:ind w:left="1080" w:firstLine="0"/>
        <w:jc w:val="both"/>
        <w:rPr>
          <w:rFonts w:ascii="Times New Roman" w:hAnsi="Times New Roman" w:cs="Times New Roman"/>
          <w:sz w:val="24"/>
          <w:szCs w:val="24"/>
        </w:rPr>
      </w:pPr>
      <w:r w:rsidRPr="006500C5">
        <w:rPr>
          <w:rFonts w:ascii="Times New Roman" w:hAnsi="Times New Roman" w:cs="Times New Roman"/>
          <w:sz w:val="24"/>
          <w:szCs w:val="24"/>
        </w:rPr>
        <w:t xml:space="preserve">Gagne’s Hierarchy of Learning Types </w:t>
      </w:r>
    </w:p>
    <w:p w:rsidR="00B25289" w:rsidRPr="006500C5" w:rsidRDefault="00B25289" w:rsidP="00B25289">
      <w:pPr>
        <w:widowControl w:val="0"/>
        <w:autoSpaceDE w:val="0"/>
        <w:autoSpaceDN w:val="0"/>
        <w:adjustRightInd w:val="0"/>
        <w:spacing w:after="0" w:line="1" w:lineRule="exact"/>
        <w:rPr>
          <w:rFonts w:ascii="Times New Roman" w:hAnsi="Times New Roman" w:cs="Times New Roman"/>
          <w:sz w:val="24"/>
          <w:szCs w:val="24"/>
        </w:rPr>
      </w:pPr>
    </w:p>
    <w:p w:rsidR="00B25289" w:rsidRPr="006500C5" w:rsidRDefault="00B25289" w:rsidP="00B25289">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B25289" w:rsidRPr="006500C5" w:rsidRDefault="00B25289" w:rsidP="00381F5C">
      <w:pPr>
        <w:widowControl w:val="0"/>
        <w:numPr>
          <w:ilvl w:val="0"/>
          <w:numId w:val="20"/>
        </w:numPr>
        <w:tabs>
          <w:tab w:val="clear" w:pos="720"/>
          <w:tab w:val="num" w:pos="1440"/>
        </w:tabs>
        <w:overflowPunct w:val="0"/>
        <w:autoSpaceDE w:val="0"/>
        <w:autoSpaceDN w:val="0"/>
        <w:adjustRightInd w:val="0"/>
        <w:spacing w:after="0" w:line="240" w:lineRule="auto"/>
        <w:ind w:left="1440" w:hanging="1080"/>
        <w:jc w:val="both"/>
        <w:rPr>
          <w:rFonts w:ascii="Times New Roman" w:hAnsi="Times New Roman" w:cs="Times New Roman"/>
          <w:sz w:val="24"/>
          <w:szCs w:val="24"/>
        </w:rPr>
      </w:pPr>
      <w:r w:rsidRPr="006500C5">
        <w:rPr>
          <w:rFonts w:ascii="Times New Roman" w:hAnsi="Times New Roman" w:cs="Times New Roman"/>
          <w:b/>
          <w:bCs/>
          <w:sz w:val="24"/>
          <w:szCs w:val="24"/>
        </w:rPr>
        <w:t>Motivation</w:t>
      </w:r>
    </w:p>
    <w:p w:rsidR="00B25289" w:rsidRPr="006500C5" w:rsidRDefault="00B25289" w:rsidP="00381F5C">
      <w:pPr>
        <w:widowControl w:val="0"/>
        <w:numPr>
          <w:ilvl w:val="1"/>
          <w:numId w:val="20"/>
        </w:numPr>
        <w:tabs>
          <w:tab w:val="clear" w:pos="1440"/>
          <w:tab w:val="num" w:pos="1080"/>
        </w:tabs>
        <w:overflowPunct w:val="0"/>
        <w:autoSpaceDE w:val="0"/>
        <w:autoSpaceDN w:val="0"/>
        <w:adjustRightInd w:val="0"/>
        <w:spacing w:after="0" w:line="240" w:lineRule="auto"/>
        <w:ind w:left="1080" w:firstLine="0"/>
        <w:jc w:val="both"/>
        <w:rPr>
          <w:rFonts w:ascii="Times New Roman" w:hAnsi="Times New Roman" w:cs="Times New Roman"/>
          <w:sz w:val="24"/>
          <w:szCs w:val="24"/>
        </w:rPr>
      </w:pPr>
      <w:r w:rsidRPr="006500C5">
        <w:rPr>
          <w:rFonts w:ascii="Times New Roman" w:hAnsi="Times New Roman" w:cs="Times New Roman"/>
          <w:sz w:val="24"/>
          <w:szCs w:val="24"/>
        </w:rPr>
        <w:t xml:space="preserve"> Concept of Motivation. </w:t>
      </w:r>
    </w:p>
    <w:p w:rsidR="00B25289" w:rsidRPr="006500C5" w:rsidRDefault="00B25289" w:rsidP="00B25289">
      <w:pPr>
        <w:widowControl w:val="0"/>
        <w:overflowPunct w:val="0"/>
        <w:autoSpaceDE w:val="0"/>
        <w:autoSpaceDN w:val="0"/>
        <w:adjustRightInd w:val="0"/>
        <w:spacing w:after="0" w:line="240" w:lineRule="auto"/>
        <w:ind w:left="1562" w:hanging="482"/>
        <w:jc w:val="both"/>
        <w:rPr>
          <w:rFonts w:ascii="Times New Roman" w:hAnsi="Times New Roman" w:cs="Times New Roman"/>
          <w:sz w:val="24"/>
          <w:szCs w:val="24"/>
        </w:rPr>
      </w:pPr>
      <w:r w:rsidRPr="006500C5">
        <w:rPr>
          <w:rFonts w:ascii="Times New Roman" w:hAnsi="Times New Roman" w:cs="Times New Roman"/>
          <w:sz w:val="24"/>
          <w:szCs w:val="24"/>
        </w:rPr>
        <w:t>∙     Factors affecting Motivation.</w:t>
      </w:r>
      <w:r w:rsidRPr="006500C5">
        <w:rPr>
          <w:rFonts w:ascii="Times New Roman" w:hAnsi="Times New Roman" w:cs="Times New Roman"/>
          <w:b/>
          <w:bCs/>
          <w:sz w:val="24"/>
          <w:szCs w:val="24"/>
        </w:rPr>
        <w:t xml:space="preserve"> </w:t>
      </w:r>
    </w:p>
    <w:p w:rsidR="00B25289" w:rsidRPr="006500C5" w:rsidRDefault="00B25289" w:rsidP="00381F5C">
      <w:pPr>
        <w:widowControl w:val="0"/>
        <w:numPr>
          <w:ilvl w:val="1"/>
          <w:numId w:val="20"/>
        </w:numPr>
        <w:tabs>
          <w:tab w:val="clear" w:pos="1440"/>
          <w:tab w:val="num" w:pos="1080"/>
        </w:tabs>
        <w:overflowPunct w:val="0"/>
        <w:autoSpaceDE w:val="0"/>
        <w:autoSpaceDN w:val="0"/>
        <w:adjustRightInd w:val="0"/>
        <w:spacing w:after="0" w:line="222" w:lineRule="auto"/>
        <w:ind w:left="1920" w:hanging="840"/>
        <w:jc w:val="both"/>
        <w:rPr>
          <w:rFonts w:ascii="Times New Roman" w:hAnsi="Times New Roman" w:cs="Times New Roman"/>
          <w:sz w:val="24"/>
          <w:szCs w:val="24"/>
        </w:rPr>
      </w:pPr>
      <w:r w:rsidRPr="006500C5">
        <w:rPr>
          <w:rFonts w:ascii="Times New Roman" w:hAnsi="Times New Roman" w:cs="Times New Roman"/>
          <w:sz w:val="24"/>
          <w:szCs w:val="24"/>
        </w:rPr>
        <w:t xml:space="preserve">Theories of Motivation: </w:t>
      </w:r>
    </w:p>
    <w:p w:rsidR="00B25289" w:rsidRPr="006500C5" w:rsidRDefault="00B25289" w:rsidP="00B25289">
      <w:pPr>
        <w:widowControl w:val="0"/>
        <w:autoSpaceDE w:val="0"/>
        <w:autoSpaceDN w:val="0"/>
        <w:adjustRightInd w:val="0"/>
        <w:spacing w:after="0" w:line="3" w:lineRule="exact"/>
        <w:rPr>
          <w:rFonts w:ascii="Times New Roman" w:hAnsi="Times New Roman" w:cs="Times New Roman"/>
          <w:sz w:val="24"/>
          <w:szCs w:val="24"/>
        </w:rPr>
      </w:pPr>
    </w:p>
    <w:p w:rsidR="00B25289" w:rsidRPr="006500C5" w:rsidRDefault="00B25289" w:rsidP="00B25289">
      <w:pPr>
        <w:widowControl w:val="0"/>
        <w:overflowPunct w:val="0"/>
        <w:autoSpaceDE w:val="0"/>
        <w:autoSpaceDN w:val="0"/>
        <w:adjustRightInd w:val="0"/>
        <w:spacing w:after="0" w:line="240" w:lineRule="auto"/>
        <w:ind w:left="1080"/>
        <w:jc w:val="both"/>
        <w:rPr>
          <w:rFonts w:ascii="Times New Roman" w:hAnsi="Times New Roman" w:cs="Times New Roman"/>
          <w:sz w:val="24"/>
          <w:szCs w:val="24"/>
        </w:rPr>
      </w:pPr>
      <w:r w:rsidRPr="006500C5">
        <w:rPr>
          <w:rFonts w:ascii="Times New Roman" w:hAnsi="Times New Roman" w:cs="Times New Roman"/>
          <w:sz w:val="24"/>
          <w:szCs w:val="24"/>
        </w:rPr>
        <w:t xml:space="preserve">∙ </w:t>
      </w:r>
      <w:r w:rsidRPr="006500C5">
        <w:rPr>
          <w:rFonts w:ascii="Times New Roman" w:hAnsi="Times New Roman" w:cs="Times New Roman"/>
          <w:sz w:val="24"/>
          <w:szCs w:val="24"/>
        </w:rPr>
        <w:tab/>
        <w:t xml:space="preserve">Physiological Theory </w:t>
      </w:r>
    </w:p>
    <w:p w:rsidR="00B25289" w:rsidRPr="006500C5" w:rsidRDefault="00B25289" w:rsidP="00B25289">
      <w:pPr>
        <w:widowControl w:val="0"/>
        <w:overflowPunct w:val="0"/>
        <w:autoSpaceDE w:val="0"/>
        <w:autoSpaceDN w:val="0"/>
        <w:adjustRightInd w:val="0"/>
        <w:spacing w:after="0" w:line="239" w:lineRule="auto"/>
        <w:ind w:left="2640" w:hanging="1560"/>
        <w:jc w:val="both"/>
        <w:rPr>
          <w:rFonts w:ascii="Times New Roman" w:hAnsi="Times New Roman" w:cs="Times New Roman"/>
          <w:sz w:val="24"/>
          <w:szCs w:val="24"/>
        </w:rPr>
      </w:pPr>
      <w:r w:rsidRPr="006500C5">
        <w:rPr>
          <w:rFonts w:ascii="Times New Roman" w:hAnsi="Times New Roman" w:cs="Times New Roman"/>
          <w:sz w:val="24"/>
          <w:szCs w:val="24"/>
        </w:rPr>
        <w:t xml:space="preserve">∙    Murray’s Need Theory. </w:t>
      </w:r>
    </w:p>
    <w:p w:rsidR="00B25289" w:rsidRPr="006500C5" w:rsidRDefault="00B25289" w:rsidP="00B25289">
      <w:pPr>
        <w:widowControl w:val="0"/>
        <w:overflowPunct w:val="0"/>
        <w:autoSpaceDE w:val="0"/>
        <w:autoSpaceDN w:val="0"/>
        <w:adjustRightInd w:val="0"/>
        <w:spacing w:after="0" w:line="239" w:lineRule="auto"/>
        <w:ind w:left="2640" w:hanging="1560"/>
        <w:jc w:val="both"/>
        <w:rPr>
          <w:rFonts w:ascii="Times New Roman" w:hAnsi="Times New Roman" w:cs="Times New Roman"/>
          <w:sz w:val="24"/>
          <w:szCs w:val="24"/>
        </w:rPr>
      </w:pPr>
      <w:r w:rsidRPr="006500C5">
        <w:rPr>
          <w:rFonts w:ascii="Times New Roman" w:hAnsi="Times New Roman" w:cs="Times New Roman"/>
          <w:sz w:val="24"/>
          <w:szCs w:val="24"/>
        </w:rPr>
        <w:t>∙    Maslow’s Theory of Hierarchy of Needs.</w:t>
      </w:r>
      <w:bookmarkStart w:id="2" w:name="page8"/>
      <w:bookmarkEnd w:id="2"/>
    </w:p>
    <w:p w:rsidR="00B25289" w:rsidRPr="006500C5" w:rsidRDefault="00B25289" w:rsidP="00B25289">
      <w:pPr>
        <w:widowControl w:val="0"/>
        <w:overflowPunct w:val="0"/>
        <w:autoSpaceDE w:val="0"/>
        <w:autoSpaceDN w:val="0"/>
        <w:adjustRightInd w:val="0"/>
        <w:spacing w:after="0" w:line="239" w:lineRule="auto"/>
        <w:ind w:left="2640" w:hanging="1560"/>
        <w:jc w:val="both"/>
        <w:rPr>
          <w:rFonts w:ascii="Times New Roman" w:hAnsi="Times New Roman" w:cs="Times New Roman"/>
          <w:sz w:val="24"/>
          <w:szCs w:val="24"/>
        </w:rPr>
      </w:pPr>
    </w:p>
    <w:p w:rsidR="00B25289" w:rsidRPr="006500C5" w:rsidRDefault="008365B9" w:rsidP="00EE68EA">
      <w:pPr>
        <w:widowControl w:val="0"/>
        <w:overflowPunct w:val="0"/>
        <w:autoSpaceDE w:val="0"/>
        <w:autoSpaceDN w:val="0"/>
        <w:adjustRightInd w:val="0"/>
        <w:spacing w:after="0" w:line="239" w:lineRule="auto"/>
        <w:ind w:hanging="1560"/>
        <w:jc w:val="both"/>
        <w:rPr>
          <w:rFonts w:ascii="Times New Roman" w:hAnsi="Times New Roman" w:cs="Times New Roman"/>
          <w:b/>
          <w:bCs/>
          <w:sz w:val="24"/>
          <w:szCs w:val="24"/>
        </w:rPr>
      </w:pPr>
      <w:r w:rsidRPr="006500C5">
        <w:rPr>
          <w:rFonts w:ascii="Times New Roman" w:hAnsi="Times New Roman" w:cs="Times New Roman"/>
          <w:b/>
          <w:bCs/>
          <w:sz w:val="24"/>
          <w:szCs w:val="24"/>
        </w:rPr>
        <w:tab/>
      </w:r>
      <w:r w:rsidR="00B25289" w:rsidRPr="006500C5">
        <w:rPr>
          <w:rFonts w:ascii="Times New Roman" w:hAnsi="Times New Roman" w:cs="Times New Roman"/>
          <w:b/>
          <w:bCs/>
          <w:sz w:val="24"/>
          <w:szCs w:val="24"/>
        </w:rPr>
        <w:t>SELECTED READINGS</w:t>
      </w:r>
    </w:p>
    <w:p w:rsidR="008365B9" w:rsidRPr="006500C5" w:rsidRDefault="008365B9" w:rsidP="00B25289">
      <w:pPr>
        <w:widowControl w:val="0"/>
        <w:overflowPunct w:val="0"/>
        <w:autoSpaceDE w:val="0"/>
        <w:autoSpaceDN w:val="0"/>
        <w:adjustRightInd w:val="0"/>
        <w:spacing w:after="0" w:line="239" w:lineRule="auto"/>
        <w:ind w:left="2640" w:hanging="1560"/>
        <w:jc w:val="both"/>
        <w:rPr>
          <w:rFonts w:ascii="Times New Roman" w:hAnsi="Times New Roman" w:cs="Times New Roman"/>
          <w:sz w:val="24"/>
          <w:szCs w:val="24"/>
        </w:rPr>
      </w:pPr>
    </w:p>
    <w:p w:rsidR="00B25289" w:rsidRPr="006500C5" w:rsidRDefault="00B25289" w:rsidP="00381F5C">
      <w:pPr>
        <w:widowControl w:val="0"/>
        <w:numPr>
          <w:ilvl w:val="0"/>
          <w:numId w:val="21"/>
        </w:numPr>
        <w:overflowPunct w:val="0"/>
        <w:autoSpaceDE w:val="0"/>
        <w:autoSpaceDN w:val="0"/>
        <w:adjustRightInd w:val="0"/>
        <w:spacing w:after="0" w:line="240" w:lineRule="auto"/>
        <w:ind w:left="718" w:right="280" w:hanging="718"/>
        <w:jc w:val="both"/>
        <w:rPr>
          <w:rFonts w:ascii="Times New Roman" w:hAnsi="Times New Roman" w:cs="Times New Roman"/>
          <w:sz w:val="24"/>
          <w:szCs w:val="24"/>
        </w:rPr>
      </w:pPr>
      <w:r w:rsidRPr="006500C5">
        <w:rPr>
          <w:rFonts w:ascii="Times New Roman" w:hAnsi="Times New Roman" w:cs="Times New Roman"/>
          <w:sz w:val="24"/>
          <w:szCs w:val="24"/>
        </w:rPr>
        <w:t xml:space="preserve">Abramson, Paul R.; ‘Personality’, New York: Holt Rinehart and Winston, 1980. </w:t>
      </w:r>
    </w:p>
    <w:p w:rsidR="00B25289" w:rsidRPr="006500C5" w:rsidRDefault="00B25289" w:rsidP="00381F5C">
      <w:pPr>
        <w:widowControl w:val="0"/>
        <w:numPr>
          <w:ilvl w:val="0"/>
          <w:numId w:val="21"/>
        </w:numPr>
        <w:overflowPunct w:val="0"/>
        <w:autoSpaceDE w:val="0"/>
        <w:autoSpaceDN w:val="0"/>
        <w:adjustRightInd w:val="0"/>
        <w:spacing w:after="0" w:line="240" w:lineRule="auto"/>
        <w:ind w:left="718" w:hanging="718"/>
        <w:jc w:val="both"/>
        <w:rPr>
          <w:rFonts w:ascii="Times New Roman" w:hAnsi="Times New Roman" w:cs="Times New Roman"/>
          <w:sz w:val="24"/>
          <w:szCs w:val="24"/>
        </w:rPr>
      </w:pPr>
      <w:r w:rsidRPr="006500C5">
        <w:rPr>
          <w:rFonts w:ascii="Times New Roman" w:hAnsi="Times New Roman" w:cs="Times New Roman"/>
          <w:sz w:val="24"/>
          <w:szCs w:val="24"/>
        </w:rPr>
        <w:t xml:space="preserve">Allport, G.W. : ‘Personality’, New York: Holt, 1954 </w:t>
      </w:r>
    </w:p>
    <w:p w:rsidR="00B25289" w:rsidRPr="006500C5" w:rsidRDefault="00B25289" w:rsidP="00B25289">
      <w:pPr>
        <w:widowControl w:val="0"/>
        <w:autoSpaceDE w:val="0"/>
        <w:autoSpaceDN w:val="0"/>
        <w:adjustRightInd w:val="0"/>
        <w:spacing w:after="0" w:line="138" w:lineRule="exact"/>
        <w:rPr>
          <w:rFonts w:ascii="Times New Roman" w:hAnsi="Times New Roman" w:cs="Times New Roman"/>
          <w:sz w:val="24"/>
          <w:szCs w:val="24"/>
        </w:rPr>
      </w:pPr>
    </w:p>
    <w:p w:rsidR="00B25289" w:rsidRPr="006500C5" w:rsidRDefault="00B25289" w:rsidP="00381F5C">
      <w:pPr>
        <w:widowControl w:val="0"/>
        <w:numPr>
          <w:ilvl w:val="0"/>
          <w:numId w:val="21"/>
        </w:numPr>
        <w:overflowPunct w:val="0"/>
        <w:autoSpaceDE w:val="0"/>
        <w:autoSpaceDN w:val="0"/>
        <w:adjustRightInd w:val="0"/>
        <w:spacing w:after="0" w:line="240" w:lineRule="auto"/>
        <w:ind w:left="718" w:right="160" w:hanging="718"/>
        <w:jc w:val="both"/>
        <w:rPr>
          <w:rFonts w:ascii="Times New Roman" w:hAnsi="Times New Roman" w:cs="Times New Roman"/>
          <w:sz w:val="24"/>
          <w:szCs w:val="24"/>
        </w:rPr>
      </w:pPr>
      <w:r w:rsidRPr="006500C5">
        <w:rPr>
          <w:rFonts w:ascii="Times New Roman" w:hAnsi="Times New Roman" w:cs="Times New Roman"/>
          <w:sz w:val="24"/>
          <w:szCs w:val="24"/>
        </w:rPr>
        <w:t xml:space="preserve">Allport G.W.: Pattern and Growth in Personality’, New York: Rinehart and Winston, 1961. </w:t>
      </w:r>
    </w:p>
    <w:p w:rsidR="00B25289" w:rsidRPr="006500C5" w:rsidRDefault="00B25289" w:rsidP="00381F5C">
      <w:pPr>
        <w:widowControl w:val="0"/>
        <w:numPr>
          <w:ilvl w:val="0"/>
          <w:numId w:val="21"/>
        </w:numPr>
        <w:overflowPunct w:val="0"/>
        <w:autoSpaceDE w:val="0"/>
        <w:autoSpaceDN w:val="0"/>
        <w:adjustRightInd w:val="0"/>
        <w:spacing w:after="0" w:line="240" w:lineRule="auto"/>
        <w:ind w:left="718" w:right="40" w:hanging="718"/>
        <w:jc w:val="both"/>
        <w:rPr>
          <w:rFonts w:ascii="Times New Roman" w:hAnsi="Times New Roman" w:cs="Times New Roman"/>
          <w:sz w:val="24"/>
          <w:szCs w:val="24"/>
        </w:rPr>
      </w:pPr>
      <w:r w:rsidRPr="006500C5">
        <w:rPr>
          <w:rFonts w:ascii="Times New Roman" w:hAnsi="Times New Roman" w:cs="Times New Roman"/>
          <w:sz w:val="24"/>
          <w:szCs w:val="24"/>
        </w:rPr>
        <w:t xml:space="preserve">Andrews, T.W. (Ed.): ‘Methods in Psychology’, New York: John Wiley and Sons, Inc. 1961. </w:t>
      </w:r>
    </w:p>
    <w:p w:rsidR="00B25289" w:rsidRPr="006500C5" w:rsidRDefault="00B25289" w:rsidP="00381F5C">
      <w:pPr>
        <w:widowControl w:val="0"/>
        <w:numPr>
          <w:ilvl w:val="0"/>
          <w:numId w:val="21"/>
        </w:numPr>
        <w:overflowPunct w:val="0"/>
        <w:autoSpaceDE w:val="0"/>
        <w:autoSpaceDN w:val="0"/>
        <w:adjustRightInd w:val="0"/>
        <w:spacing w:after="0" w:line="261" w:lineRule="auto"/>
        <w:ind w:left="718" w:right="220" w:hanging="718"/>
        <w:jc w:val="both"/>
        <w:rPr>
          <w:rFonts w:ascii="Times New Roman" w:hAnsi="Times New Roman" w:cs="Times New Roman"/>
        </w:rPr>
      </w:pPr>
      <w:r w:rsidRPr="006500C5">
        <w:rPr>
          <w:rFonts w:ascii="Times New Roman" w:hAnsi="Times New Roman" w:cs="Times New Roman"/>
        </w:rPr>
        <w:t xml:space="preserve">Baller, Warren, R. Charles, Don, C.: The Psychology of Human Growth at Development, New York: Holt, Rinehart and Winston, Inc., 1962. </w:t>
      </w:r>
    </w:p>
    <w:p w:rsidR="00B25289" w:rsidRPr="006500C5" w:rsidRDefault="00B25289" w:rsidP="00B25289">
      <w:pPr>
        <w:widowControl w:val="0"/>
        <w:autoSpaceDE w:val="0"/>
        <w:autoSpaceDN w:val="0"/>
        <w:adjustRightInd w:val="0"/>
        <w:spacing w:after="0" w:line="2" w:lineRule="exact"/>
        <w:rPr>
          <w:rFonts w:ascii="Times New Roman" w:hAnsi="Times New Roman" w:cs="Times New Roman"/>
          <w:sz w:val="24"/>
          <w:szCs w:val="24"/>
        </w:rPr>
      </w:pPr>
    </w:p>
    <w:p w:rsidR="00B25289" w:rsidRPr="006500C5" w:rsidRDefault="00B25289" w:rsidP="00381F5C">
      <w:pPr>
        <w:widowControl w:val="0"/>
        <w:numPr>
          <w:ilvl w:val="0"/>
          <w:numId w:val="22"/>
        </w:numPr>
        <w:overflowPunct w:val="0"/>
        <w:autoSpaceDE w:val="0"/>
        <w:autoSpaceDN w:val="0"/>
        <w:adjustRightInd w:val="0"/>
        <w:spacing w:after="0" w:line="240" w:lineRule="auto"/>
        <w:ind w:left="718" w:right="80" w:hanging="718"/>
        <w:jc w:val="both"/>
        <w:rPr>
          <w:rFonts w:ascii="Times New Roman" w:hAnsi="Times New Roman" w:cs="Times New Roman"/>
          <w:sz w:val="24"/>
          <w:szCs w:val="24"/>
        </w:rPr>
      </w:pPr>
      <w:r w:rsidRPr="006500C5">
        <w:rPr>
          <w:rFonts w:ascii="Times New Roman" w:hAnsi="Times New Roman" w:cs="Times New Roman"/>
          <w:sz w:val="24"/>
          <w:szCs w:val="24"/>
        </w:rPr>
        <w:t xml:space="preserve">Baum, A., Newman, S., /West R., &amp; Mc Manus, C. Cambridge Handbook Psychology, Health &amp; Medicine, Cambridge: Cambridge University Press 1997. </w:t>
      </w:r>
    </w:p>
    <w:p w:rsidR="00B25289" w:rsidRPr="006500C5" w:rsidRDefault="00B25289" w:rsidP="00381F5C">
      <w:pPr>
        <w:widowControl w:val="0"/>
        <w:numPr>
          <w:ilvl w:val="0"/>
          <w:numId w:val="23"/>
        </w:numPr>
        <w:overflowPunct w:val="0"/>
        <w:autoSpaceDE w:val="0"/>
        <w:autoSpaceDN w:val="0"/>
        <w:adjustRightInd w:val="0"/>
        <w:spacing w:after="0" w:line="240" w:lineRule="auto"/>
        <w:ind w:left="718" w:right="860" w:hanging="718"/>
        <w:jc w:val="both"/>
        <w:rPr>
          <w:rFonts w:ascii="Times New Roman" w:hAnsi="Times New Roman" w:cs="Times New Roman"/>
          <w:sz w:val="24"/>
          <w:szCs w:val="24"/>
        </w:rPr>
      </w:pPr>
      <w:r w:rsidRPr="006500C5">
        <w:rPr>
          <w:rFonts w:ascii="Times New Roman" w:hAnsi="Times New Roman" w:cs="Times New Roman"/>
          <w:sz w:val="24"/>
          <w:szCs w:val="24"/>
        </w:rPr>
        <w:t xml:space="preserve">Colemn, J.C.: Abnormal Psychology and Modern Life, Bombay: D. Taraporewala Sons&amp;Co., 1976 </w:t>
      </w:r>
    </w:p>
    <w:p w:rsidR="00B25289" w:rsidRPr="006500C5" w:rsidRDefault="00B25289" w:rsidP="00381F5C">
      <w:pPr>
        <w:widowControl w:val="0"/>
        <w:numPr>
          <w:ilvl w:val="0"/>
          <w:numId w:val="23"/>
        </w:numPr>
        <w:overflowPunct w:val="0"/>
        <w:autoSpaceDE w:val="0"/>
        <w:autoSpaceDN w:val="0"/>
        <w:adjustRightInd w:val="0"/>
        <w:spacing w:after="0" w:line="240" w:lineRule="auto"/>
        <w:ind w:left="718" w:hanging="718"/>
        <w:jc w:val="both"/>
        <w:rPr>
          <w:rFonts w:ascii="Times New Roman" w:hAnsi="Times New Roman" w:cs="Times New Roman"/>
          <w:sz w:val="24"/>
          <w:szCs w:val="24"/>
        </w:rPr>
      </w:pPr>
      <w:r w:rsidRPr="006500C5">
        <w:rPr>
          <w:rFonts w:ascii="Times New Roman" w:hAnsi="Times New Roman" w:cs="Times New Roman"/>
          <w:sz w:val="24"/>
          <w:szCs w:val="24"/>
        </w:rPr>
        <w:t xml:space="preserve">Dicapro, N.S.: Personality Theories, New York: Harper, 1974. </w:t>
      </w:r>
    </w:p>
    <w:p w:rsidR="00B25289" w:rsidRPr="006500C5" w:rsidRDefault="00B25289" w:rsidP="00B25289">
      <w:pPr>
        <w:widowControl w:val="0"/>
        <w:autoSpaceDE w:val="0"/>
        <w:autoSpaceDN w:val="0"/>
        <w:adjustRightInd w:val="0"/>
        <w:spacing w:after="0" w:line="276" w:lineRule="exact"/>
        <w:rPr>
          <w:rFonts w:ascii="Times New Roman" w:hAnsi="Times New Roman" w:cs="Times New Roman"/>
          <w:sz w:val="24"/>
          <w:szCs w:val="24"/>
        </w:rPr>
      </w:pPr>
    </w:p>
    <w:p w:rsidR="00B25289" w:rsidRPr="006500C5" w:rsidRDefault="00B25289" w:rsidP="00381F5C">
      <w:pPr>
        <w:widowControl w:val="0"/>
        <w:numPr>
          <w:ilvl w:val="0"/>
          <w:numId w:val="23"/>
        </w:numPr>
        <w:overflowPunct w:val="0"/>
        <w:autoSpaceDE w:val="0"/>
        <w:autoSpaceDN w:val="0"/>
        <w:adjustRightInd w:val="0"/>
        <w:spacing w:after="0" w:line="240" w:lineRule="auto"/>
        <w:ind w:left="718" w:hanging="718"/>
        <w:jc w:val="both"/>
        <w:rPr>
          <w:rFonts w:ascii="Times New Roman" w:hAnsi="Times New Roman" w:cs="Times New Roman"/>
          <w:sz w:val="24"/>
          <w:szCs w:val="24"/>
        </w:rPr>
      </w:pPr>
      <w:r w:rsidRPr="006500C5">
        <w:rPr>
          <w:rFonts w:ascii="Times New Roman" w:hAnsi="Times New Roman" w:cs="Times New Roman"/>
          <w:sz w:val="24"/>
          <w:szCs w:val="24"/>
        </w:rPr>
        <w:t xml:space="preserve">Douglas, O.B. Holl, and B.P.: Foundations of Educational Psychology, New York: The Mac Millan Co., 1948 </w:t>
      </w:r>
    </w:p>
    <w:p w:rsidR="00936F0C" w:rsidRPr="006500C5" w:rsidRDefault="00936F0C" w:rsidP="00936F0C">
      <w:pPr>
        <w:pStyle w:val="ListParagraph"/>
        <w:rPr>
          <w:rFonts w:ascii="Times New Roman" w:hAnsi="Times New Roman" w:cs="Times New Roman"/>
          <w:sz w:val="24"/>
          <w:szCs w:val="24"/>
        </w:rPr>
      </w:pPr>
    </w:p>
    <w:p w:rsidR="00936F0C" w:rsidRPr="006500C5" w:rsidRDefault="00936F0C" w:rsidP="00936F0C">
      <w:pPr>
        <w:widowControl w:val="0"/>
        <w:overflowPunct w:val="0"/>
        <w:autoSpaceDE w:val="0"/>
        <w:autoSpaceDN w:val="0"/>
        <w:adjustRightInd w:val="0"/>
        <w:spacing w:after="0" w:line="240" w:lineRule="auto"/>
        <w:ind w:left="718"/>
        <w:jc w:val="both"/>
        <w:rPr>
          <w:rFonts w:ascii="Times New Roman" w:hAnsi="Times New Roman" w:cs="Times New Roman"/>
          <w:sz w:val="24"/>
          <w:szCs w:val="24"/>
        </w:rPr>
      </w:pPr>
    </w:p>
    <w:p w:rsidR="00B25289" w:rsidRPr="006500C5" w:rsidRDefault="00B25289" w:rsidP="00381F5C">
      <w:pPr>
        <w:widowControl w:val="0"/>
        <w:numPr>
          <w:ilvl w:val="0"/>
          <w:numId w:val="23"/>
        </w:numPr>
        <w:overflowPunct w:val="0"/>
        <w:autoSpaceDE w:val="0"/>
        <w:autoSpaceDN w:val="0"/>
        <w:adjustRightInd w:val="0"/>
        <w:spacing w:after="0" w:line="240" w:lineRule="auto"/>
        <w:ind w:left="718" w:right="640" w:hanging="718"/>
        <w:jc w:val="both"/>
        <w:rPr>
          <w:rFonts w:ascii="Times New Roman" w:hAnsi="Times New Roman" w:cs="Times New Roman"/>
          <w:sz w:val="24"/>
          <w:szCs w:val="24"/>
        </w:rPr>
      </w:pPr>
      <w:r w:rsidRPr="006500C5">
        <w:rPr>
          <w:rFonts w:ascii="Times New Roman" w:hAnsi="Times New Roman" w:cs="Times New Roman"/>
          <w:sz w:val="24"/>
          <w:szCs w:val="24"/>
        </w:rPr>
        <w:t xml:space="preserve">Gagne, R.M.: The Conditions of Learning, New York, Chicago: Ho__ Rinehart and Winston, 1977. </w:t>
      </w:r>
    </w:p>
    <w:p w:rsidR="00B25289" w:rsidRPr="006500C5" w:rsidRDefault="00B25289" w:rsidP="00381F5C">
      <w:pPr>
        <w:widowControl w:val="0"/>
        <w:numPr>
          <w:ilvl w:val="0"/>
          <w:numId w:val="23"/>
        </w:numPr>
        <w:overflowPunct w:val="0"/>
        <w:autoSpaceDE w:val="0"/>
        <w:autoSpaceDN w:val="0"/>
        <w:adjustRightInd w:val="0"/>
        <w:spacing w:after="0" w:line="240" w:lineRule="auto"/>
        <w:ind w:left="718" w:hanging="718"/>
        <w:jc w:val="both"/>
        <w:rPr>
          <w:rFonts w:ascii="Times New Roman" w:hAnsi="Times New Roman" w:cs="Times New Roman"/>
          <w:sz w:val="23"/>
          <w:szCs w:val="23"/>
        </w:rPr>
      </w:pPr>
      <w:r w:rsidRPr="006500C5">
        <w:rPr>
          <w:rFonts w:ascii="Times New Roman" w:hAnsi="Times New Roman" w:cs="Times New Roman"/>
          <w:sz w:val="23"/>
          <w:szCs w:val="23"/>
        </w:rPr>
        <w:t xml:space="preserve">Gates, A.T. et. al: Educational Psychology, New York: Mac Millan, 1963. </w:t>
      </w:r>
    </w:p>
    <w:p w:rsidR="00B25289" w:rsidRPr="006500C5" w:rsidRDefault="00B25289" w:rsidP="00B25289">
      <w:pPr>
        <w:widowControl w:val="0"/>
        <w:autoSpaceDE w:val="0"/>
        <w:autoSpaceDN w:val="0"/>
        <w:adjustRightInd w:val="0"/>
        <w:spacing w:after="0" w:line="11" w:lineRule="exact"/>
        <w:rPr>
          <w:rFonts w:ascii="Times New Roman" w:hAnsi="Times New Roman" w:cs="Times New Roman"/>
          <w:sz w:val="23"/>
          <w:szCs w:val="23"/>
        </w:rPr>
      </w:pPr>
    </w:p>
    <w:p w:rsidR="00B25289" w:rsidRPr="006500C5" w:rsidRDefault="00B25289" w:rsidP="00381F5C">
      <w:pPr>
        <w:widowControl w:val="0"/>
        <w:numPr>
          <w:ilvl w:val="0"/>
          <w:numId w:val="23"/>
        </w:numPr>
        <w:overflowPunct w:val="0"/>
        <w:autoSpaceDE w:val="0"/>
        <w:autoSpaceDN w:val="0"/>
        <w:adjustRightInd w:val="0"/>
        <w:spacing w:after="0" w:line="240" w:lineRule="auto"/>
        <w:ind w:left="718" w:hanging="718"/>
        <w:jc w:val="both"/>
        <w:rPr>
          <w:rFonts w:ascii="Times New Roman" w:hAnsi="Times New Roman" w:cs="Times New Roman"/>
          <w:sz w:val="23"/>
          <w:szCs w:val="23"/>
        </w:rPr>
      </w:pPr>
      <w:r w:rsidRPr="006500C5">
        <w:rPr>
          <w:rFonts w:ascii="Times New Roman" w:hAnsi="Times New Roman" w:cs="Times New Roman"/>
          <w:sz w:val="23"/>
          <w:szCs w:val="23"/>
        </w:rPr>
        <w:t xml:space="preserve">Hilgard, E.R.: Theories of Learning, New York: Appleton Century Crafts. </w:t>
      </w:r>
    </w:p>
    <w:p w:rsidR="00B25289" w:rsidRPr="006500C5" w:rsidRDefault="00B25289" w:rsidP="00B25289">
      <w:pPr>
        <w:widowControl w:val="0"/>
        <w:autoSpaceDE w:val="0"/>
        <w:autoSpaceDN w:val="0"/>
        <w:adjustRightInd w:val="0"/>
        <w:spacing w:after="0" w:line="11" w:lineRule="exact"/>
        <w:rPr>
          <w:rFonts w:ascii="Times New Roman" w:hAnsi="Times New Roman" w:cs="Times New Roman"/>
          <w:sz w:val="23"/>
          <w:szCs w:val="23"/>
        </w:rPr>
      </w:pPr>
    </w:p>
    <w:p w:rsidR="00B25289" w:rsidRPr="006500C5" w:rsidRDefault="00B25289" w:rsidP="00381F5C">
      <w:pPr>
        <w:widowControl w:val="0"/>
        <w:numPr>
          <w:ilvl w:val="0"/>
          <w:numId w:val="23"/>
        </w:numPr>
        <w:overflowPunct w:val="0"/>
        <w:autoSpaceDE w:val="0"/>
        <w:autoSpaceDN w:val="0"/>
        <w:adjustRightInd w:val="0"/>
        <w:spacing w:after="0" w:line="240" w:lineRule="auto"/>
        <w:ind w:left="718" w:hanging="718"/>
        <w:jc w:val="both"/>
        <w:rPr>
          <w:rFonts w:ascii="Times New Roman" w:hAnsi="Times New Roman" w:cs="Times New Roman"/>
          <w:sz w:val="23"/>
          <w:szCs w:val="23"/>
        </w:rPr>
      </w:pPr>
      <w:r w:rsidRPr="006500C5">
        <w:rPr>
          <w:rFonts w:ascii="Times New Roman" w:hAnsi="Times New Roman" w:cs="Times New Roman"/>
          <w:sz w:val="23"/>
          <w:szCs w:val="23"/>
        </w:rPr>
        <w:t xml:space="preserve">Kundu, C.L.: Educational Psychology, Delhi Sterling Publishers, 1984. </w:t>
      </w:r>
    </w:p>
    <w:p w:rsidR="00B25289" w:rsidRPr="006500C5" w:rsidRDefault="00B25289" w:rsidP="00B25289">
      <w:pPr>
        <w:widowControl w:val="0"/>
        <w:autoSpaceDE w:val="0"/>
        <w:autoSpaceDN w:val="0"/>
        <w:adjustRightInd w:val="0"/>
        <w:spacing w:after="0" w:line="11" w:lineRule="exact"/>
        <w:rPr>
          <w:rFonts w:ascii="Times New Roman" w:hAnsi="Times New Roman" w:cs="Times New Roman"/>
          <w:sz w:val="23"/>
          <w:szCs w:val="23"/>
        </w:rPr>
      </w:pPr>
    </w:p>
    <w:p w:rsidR="00B25289" w:rsidRPr="006500C5" w:rsidRDefault="00B25289" w:rsidP="00381F5C">
      <w:pPr>
        <w:widowControl w:val="0"/>
        <w:numPr>
          <w:ilvl w:val="0"/>
          <w:numId w:val="23"/>
        </w:numPr>
        <w:overflowPunct w:val="0"/>
        <w:autoSpaceDE w:val="0"/>
        <w:autoSpaceDN w:val="0"/>
        <w:adjustRightInd w:val="0"/>
        <w:spacing w:after="0" w:line="240" w:lineRule="auto"/>
        <w:ind w:left="718" w:right="40" w:hanging="718"/>
        <w:jc w:val="both"/>
        <w:rPr>
          <w:rFonts w:ascii="Times New Roman" w:hAnsi="Times New Roman" w:cs="Times New Roman"/>
          <w:sz w:val="24"/>
          <w:szCs w:val="24"/>
        </w:rPr>
      </w:pPr>
      <w:r w:rsidRPr="006500C5">
        <w:rPr>
          <w:rFonts w:ascii="Times New Roman" w:hAnsi="Times New Roman" w:cs="Times New Roman"/>
          <w:sz w:val="24"/>
          <w:szCs w:val="24"/>
        </w:rPr>
        <w:t xml:space="preserve">Kundu, C.L.: Personality Development: A Critique of Indian Studies, Vishal Publishers, 1976 </w:t>
      </w:r>
    </w:p>
    <w:p w:rsidR="00B25289" w:rsidRPr="006500C5" w:rsidRDefault="00B25289" w:rsidP="00381F5C">
      <w:pPr>
        <w:widowControl w:val="0"/>
        <w:numPr>
          <w:ilvl w:val="0"/>
          <w:numId w:val="23"/>
        </w:numPr>
        <w:overflowPunct w:val="0"/>
        <w:autoSpaceDE w:val="0"/>
        <w:autoSpaceDN w:val="0"/>
        <w:adjustRightInd w:val="0"/>
        <w:spacing w:after="0" w:line="240" w:lineRule="auto"/>
        <w:ind w:left="718" w:right="220" w:hanging="718"/>
        <w:jc w:val="both"/>
        <w:rPr>
          <w:rFonts w:ascii="Times New Roman" w:hAnsi="Times New Roman" w:cs="Times New Roman"/>
          <w:sz w:val="24"/>
          <w:szCs w:val="24"/>
        </w:rPr>
      </w:pPr>
      <w:r w:rsidRPr="006500C5">
        <w:rPr>
          <w:rFonts w:ascii="Times New Roman" w:hAnsi="Times New Roman" w:cs="Times New Roman"/>
          <w:sz w:val="24"/>
          <w:szCs w:val="24"/>
        </w:rPr>
        <w:t xml:space="preserve">Kundu, C.L. &amp; Tutoo, D.N.: Educational Psychology, New Delhi: Sterling Publishers Private Limited, 1988. </w:t>
      </w:r>
    </w:p>
    <w:p w:rsidR="00B25289" w:rsidRPr="006500C5" w:rsidRDefault="00B25289" w:rsidP="00381F5C">
      <w:pPr>
        <w:widowControl w:val="0"/>
        <w:numPr>
          <w:ilvl w:val="0"/>
          <w:numId w:val="23"/>
        </w:numPr>
        <w:overflowPunct w:val="0"/>
        <w:autoSpaceDE w:val="0"/>
        <w:autoSpaceDN w:val="0"/>
        <w:adjustRightInd w:val="0"/>
        <w:spacing w:after="0" w:line="240" w:lineRule="auto"/>
        <w:ind w:left="718" w:hanging="718"/>
        <w:jc w:val="both"/>
        <w:rPr>
          <w:rFonts w:ascii="Times New Roman" w:hAnsi="Times New Roman" w:cs="Times New Roman"/>
          <w:sz w:val="24"/>
          <w:szCs w:val="24"/>
        </w:rPr>
      </w:pPr>
      <w:r w:rsidRPr="006500C5">
        <w:rPr>
          <w:rFonts w:ascii="Times New Roman" w:hAnsi="Times New Roman" w:cs="Times New Roman"/>
          <w:sz w:val="24"/>
          <w:szCs w:val="24"/>
        </w:rPr>
        <w:t xml:space="preserve">Shankar Udey: Development of Personality, 1965. </w:t>
      </w:r>
    </w:p>
    <w:p w:rsidR="00936F0C" w:rsidRPr="006500C5" w:rsidRDefault="00B25289" w:rsidP="00381F5C">
      <w:pPr>
        <w:widowControl w:val="0"/>
        <w:numPr>
          <w:ilvl w:val="0"/>
          <w:numId w:val="23"/>
        </w:numPr>
        <w:overflowPunct w:val="0"/>
        <w:autoSpaceDE w:val="0"/>
        <w:autoSpaceDN w:val="0"/>
        <w:adjustRightInd w:val="0"/>
        <w:spacing w:after="0" w:line="240" w:lineRule="auto"/>
        <w:ind w:left="718" w:right="280" w:hanging="718"/>
        <w:jc w:val="both"/>
        <w:rPr>
          <w:rFonts w:ascii="Times New Roman" w:hAnsi="Times New Roman" w:cs="Times New Roman"/>
          <w:sz w:val="24"/>
          <w:szCs w:val="24"/>
        </w:rPr>
      </w:pPr>
      <w:r w:rsidRPr="006500C5">
        <w:rPr>
          <w:rFonts w:ascii="Times New Roman" w:hAnsi="Times New Roman" w:cs="Times New Roman"/>
          <w:sz w:val="24"/>
          <w:szCs w:val="24"/>
        </w:rPr>
        <w:t xml:space="preserve">Talbott, J.A., Hales, R.E. &amp; Yodofsky, S.G. Textbook of Psychiatry, New Delhi: Jaypee Brothers Medical Publishers (P) Ltd., 1994. </w:t>
      </w:r>
    </w:p>
    <w:p w:rsidR="00AD57EF" w:rsidRPr="006500C5" w:rsidRDefault="00B25289" w:rsidP="00381F5C">
      <w:pPr>
        <w:widowControl w:val="0"/>
        <w:numPr>
          <w:ilvl w:val="0"/>
          <w:numId w:val="23"/>
        </w:numPr>
        <w:overflowPunct w:val="0"/>
        <w:autoSpaceDE w:val="0"/>
        <w:autoSpaceDN w:val="0"/>
        <w:adjustRightInd w:val="0"/>
        <w:spacing w:after="0" w:line="240" w:lineRule="auto"/>
        <w:ind w:left="718" w:right="280" w:hanging="718"/>
        <w:jc w:val="both"/>
        <w:rPr>
          <w:rFonts w:ascii="Times New Roman" w:hAnsi="Times New Roman" w:cs="Times New Roman"/>
          <w:sz w:val="24"/>
          <w:szCs w:val="24"/>
        </w:rPr>
      </w:pPr>
      <w:r w:rsidRPr="006500C5">
        <w:rPr>
          <w:rFonts w:ascii="Times New Roman" w:hAnsi="Times New Roman" w:cs="Times New Roman"/>
          <w:sz w:val="24"/>
          <w:szCs w:val="24"/>
        </w:rPr>
        <w:t>Thorpe, G.L. &amp; Olson, S.L. Behaviour Th</w:t>
      </w:r>
      <w:r w:rsidR="008365B9" w:rsidRPr="006500C5">
        <w:rPr>
          <w:rFonts w:ascii="Times New Roman" w:hAnsi="Times New Roman" w:cs="Times New Roman"/>
          <w:sz w:val="24"/>
          <w:szCs w:val="24"/>
        </w:rPr>
        <w:t>erapy, Concepts, Procedures and</w:t>
      </w:r>
      <w:r w:rsidR="00936F0C" w:rsidRPr="006500C5">
        <w:rPr>
          <w:rFonts w:ascii="Times New Roman" w:hAnsi="Times New Roman" w:cs="Times New Roman"/>
          <w:sz w:val="24"/>
          <w:szCs w:val="24"/>
        </w:rPr>
        <w:t xml:space="preserve"> </w:t>
      </w:r>
      <w:r w:rsidRPr="006500C5">
        <w:rPr>
          <w:rFonts w:ascii="Times New Roman" w:hAnsi="Times New Roman" w:cs="Times New Roman"/>
          <w:sz w:val="24"/>
          <w:szCs w:val="24"/>
        </w:rPr>
        <w:t>Applications, London: Allyn Bacon, 1999.</w:t>
      </w:r>
    </w:p>
    <w:p w:rsidR="00AD57EF" w:rsidRPr="006500C5" w:rsidRDefault="00AD57EF" w:rsidP="008365B9">
      <w:pPr>
        <w:spacing w:line="240" w:lineRule="auto"/>
        <w:jc w:val="center"/>
        <w:rPr>
          <w:rFonts w:ascii="Times New Roman" w:hAnsi="Times New Roman" w:cs="Times New Roman"/>
        </w:rPr>
      </w:pPr>
    </w:p>
    <w:p w:rsidR="00B25289" w:rsidRPr="006500C5" w:rsidRDefault="00B25289" w:rsidP="003246BA">
      <w:pPr>
        <w:jc w:val="center"/>
        <w:rPr>
          <w:rFonts w:ascii="Times New Roman" w:hAnsi="Times New Roman" w:cs="Times New Roman"/>
        </w:rPr>
      </w:pPr>
    </w:p>
    <w:p w:rsidR="00B25289" w:rsidRPr="006500C5" w:rsidRDefault="00B25289" w:rsidP="003246BA">
      <w:pPr>
        <w:jc w:val="center"/>
        <w:rPr>
          <w:rFonts w:ascii="Times New Roman" w:hAnsi="Times New Roman" w:cs="Times New Roman"/>
        </w:rPr>
      </w:pPr>
    </w:p>
    <w:p w:rsidR="00B25289" w:rsidRPr="006500C5" w:rsidRDefault="00B25289" w:rsidP="003246BA">
      <w:pPr>
        <w:jc w:val="center"/>
        <w:rPr>
          <w:rFonts w:ascii="Times New Roman" w:hAnsi="Times New Roman" w:cs="Times New Roman"/>
        </w:rPr>
      </w:pPr>
    </w:p>
    <w:p w:rsidR="00FA02F1" w:rsidRPr="006500C5" w:rsidRDefault="00FA02F1" w:rsidP="00AD57EF">
      <w:pPr>
        <w:jc w:val="center"/>
        <w:rPr>
          <w:rFonts w:ascii="Times New Roman" w:hAnsi="Times New Roman" w:cs="Times New Roman"/>
          <w:b/>
          <w:sz w:val="24"/>
          <w:szCs w:val="24"/>
        </w:rPr>
      </w:pPr>
    </w:p>
    <w:p w:rsidR="00FA02F1" w:rsidRPr="006500C5" w:rsidRDefault="00FA02F1" w:rsidP="00AD57EF">
      <w:pPr>
        <w:jc w:val="center"/>
        <w:rPr>
          <w:rFonts w:ascii="Times New Roman" w:hAnsi="Times New Roman" w:cs="Times New Roman"/>
          <w:b/>
          <w:sz w:val="24"/>
          <w:szCs w:val="24"/>
        </w:rPr>
      </w:pPr>
    </w:p>
    <w:p w:rsidR="00FA02F1" w:rsidRPr="006500C5" w:rsidRDefault="00FA02F1" w:rsidP="00AD57EF">
      <w:pPr>
        <w:jc w:val="center"/>
        <w:rPr>
          <w:rFonts w:ascii="Times New Roman" w:hAnsi="Times New Roman" w:cs="Times New Roman"/>
          <w:b/>
          <w:sz w:val="24"/>
          <w:szCs w:val="24"/>
        </w:rPr>
      </w:pPr>
    </w:p>
    <w:p w:rsidR="00FA02F1" w:rsidRPr="006500C5" w:rsidRDefault="00FA02F1" w:rsidP="00AD57EF">
      <w:pPr>
        <w:jc w:val="center"/>
        <w:rPr>
          <w:rFonts w:ascii="Times New Roman" w:hAnsi="Times New Roman" w:cs="Times New Roman"/>
          <w:b/>
          <w:sz w:val="24"/>
          <w:szCs w:val="24"/>
        </w:rPr>
      </w:pPr>
    </w:p>
    <w:p w:rsidR="00FA02F1" w:rsidRPr="006500C5" w:rsidRDefault="00FA02F1" w:rsidP="00AD57EF">
      <w:pPr>
        <w:jc w:val="center"/>
        <w:rPr>
          <w:rFonts w:ascii="Times New Roman" w:hAnsi="Times New Roman" w:cs="Times New Roman"/>
          <w:b/>
          <w:sz w:val="24"/>
          <w:szCs w:val="24"/>
        </w:rPr>
      </w:pPr>
    </w:p>
    <w:p w:rsidR="00FA02F1" w:rsidRPr="006500C5" w:rsidRDefault="00FA02F1" w:rsidP="00AD57EF">
      <w:pPr>
        <w:jc w:val="center"/>
        <w:rPr>
          <w:rFonts w:ascii="Times New Roman" w:hAnsi="Times New Roman" w:cs="Times New Roman"/>
          <w:b/>
          <w:sz w:val="24"/>
          <w:szCs w:val="24"/>
        </w:rPr>
      </w:pPr>
    </w:p>
    <w:p w:rsidR="00FA02F1" w:rsidRPr="006500C5" w:rsidRDefault="00FA02F1" w:rsidP="00AD57EF">
      <w:pPr>
        <w:jc w:val="center"/>
        <w:rPr>
          <w:rFonts w:ascii="Times New Roman" w:hAnsi="Times New Roman" w:cs="Times New Roman"/>
          <w:b/>
          <w:sz w:val="24"/>
          <w:szCs w:val="24"/>
        </w:rPr>
      </w:pPr>
    </w:p>
    <w:p w:rsidR="00FA02F1" w:rsidRPr="006500C5" w:rsidRDefault="00FA02F1" w:rsidP="00AD57EF">
      <w:pPr>
        <w:jc w:val="center"/>
        <w:rPr>
          <w:rFonts w:ascii="Times New Roman" w:hAnsi="Times New Roman" w:cs="Times New Roman"/>
          <w:b/>
          <w:sz w:val="24"/>
          <w:szCs w:val="24"/>
        </w:rPr>
      </w:pPr>
    </w:p>
    <w:p w:rsidR="00FA02F1" w:rsidRPr="006500C5" w:rsidRDefault="00FA02F1" w:rsidP="00AD57EF">
      <w:pPr>
        <w:jc w:val="center"/>
        <w:rPr>
          <w:rFonts w:ascii="Times New Roman" w:hAnsi="Times New Roman" w:cs="Times New Roman"/>
          <w:b/>
          <w:sz w:val="24"/>
          <w:szCs w:val="24"/>
        </w:rPr>
      </w:pPr>
    </w:p>
    <w:p w:rsidR="00FA02F1" w:rsidRPr="006500C5" w:rsidRDefault="00FA02F1" w:rsidP="00AD57EF">
      <w:pPr>
        <w:jc w:val="center"/>
        <w:rPr>
          <w:rFonts w:ascii="Times New Roman" w:hAnsi="Times New Roman" w:cs="Times New Roman"/>
          <w:b/>
          <w:sz w:val="24"/>
          <w:szCs w:val="24"/>
        </w:rPr>
      </w:pPr>
    </w:p>
    <w:p w:rsidR="00FA02F1" w:rsidRPr="006500C5" w:rsidRDefault="00FA02F1" w:rsidP="00AD57EF">
      <w:pPr>
        <w:jc w:val="center"/>
        <w:rPr>
          <w:rFonts w:ascii="Times New Roman" w:hAnsi="Times New Roman" w:cs="Times New Roman"/>
          <w:b/>
          <w:sz w:val="24"/>
          <w:szCs w:val="24"/>
        </w:rPr>
      </w:pPr>
    </w:p>
    <w:p w:rsidR="00FA02F1" w:rsidRPr="006500C5" w:rsidRDefault="00FA02F1" w:rsidP="00AD57EF">
      <w:pPr>
        <w:jc w:val="center"/>
        <w:rPr>
          <w:rFonts w:ascii="Times New Roman" w:hAnsi="Times New Roman" w:cs="Times New Roman"/>
          <w:b/>
          <w:sz w:val="24"/>
          <w:szCs w:val="24"/>
        </w:rPr>
      </w:pPr>
    </w:p>
    <w:p w:rsidR="00FA02F1" w:rsidRPr="006500C5" w:rsidRDefault="00FA02F1" w:rsidP="00AD57EF">
      <w:pPr>
        <w:jc w:val="center"/>
        <w:rPr>
          <w:rFonts w:ascii="Times New Roman" w:hAnsi="Times New Roman" w:cs="Times New Roman"/>
          <w:b/>
          <w:sz w:val="24"/>
          <w:szCs w:val="24"/>
        </w:rPr>
      </w:pPr>
    </w:p>
    <w:p w:rsidR="00FA02F1" w:rsidRPr="006500C5" w:rsidRDefault="00FA02F1" w:rsidP="00FA02F1">
      <w:pPr>
        <w:jc w:val="center"/>
        <w:rPr>
          <w:rFonts w:ascii="Times New Roman" w:hAnsi="Times New Roman" w:cs="Times New Roman"/>
          <w:b/>
          <w:sz w:val="24"/>
          <w:szCs w:val="24"/>
        </w:rPr>
      </w:pPr>
    </w:p>
    <w:p w:rsidR="003D4F30" w:rsidRPr="006500C5" w:rsidRDefault="00FA02F1" w:rsidP="003D4F30">
      <w:pPr>
        <w:jc w:val="center"/>
        <w:rPr>
          <w:rFonts w:ascii="Times New Roman" w:eastAsia="Times New Roman" w:hAnsi="Times New Roman" w:cs="Times New Roman"/>
          <w:b/>
          <w:sz w:val="28"/>
          <w:szCs w:val="28"/>
        </w:rPr>
      </w:pPr>
      <w:r w:rsidRPr="006500C5">
        <w:rPr>
          <w:rFonts w:ascii="Times New Roman" w:hAnsi="Times New Roman" w:cs="Times New Roman"/>
          <w:b/>
          <w:sz w:val="28"/>
          <w:szCs w:val="28"/>
        </w:rPr>
        <w:lastRenderedPageBreak/>
        <w:t>M.</w:t>
      </w:r>
      <w:r w:rsidR="008365B9" w:rsidRPr="006500C5">
        <w:rPr>
          <w:rFonts w:ascii="Times New Roman" w:hAnsi="Times New Roman" w:cs="Times New Roman"/>
          <w:b/>
          <w:sz w:val="28"/>
          <w:szCs w:val="28"/>
        </w:rPr>
        <w:t xml:space="preserve"> </w:t>
      </w:r>
      <w:r w:rsidRPr="006500C5">
        <w:rPr>
          <w:rFonts w:ascii="Times New Roman" w:hAnsi="Times New Roman" w:cs="Times New Roman"/>
          <w:b/>
          <w:sz w:val="28"/>
          <w:szCs w:val="28"/>
        </w:rPr>
        <w:t>Ed.</w:t>
      </w:r>
      <w:r w:rsidR="008F414A" w:rsidRPr="006500C5">
        <w:rPr>
          <w:rFonts w:ascii="Times New Roman" w:hAnsi="Times New Roman" w:cs="Times New Roman"/>
          <w:b/>
          <w:bCs/>
          <w:sz w:val="24"/>
          <w:szCs w:val="24"/>
        </w:rPr>
        <w:t xml:space="preserve"> </w:t>
      </w:r>
      <w:r w:rsidR="003D4F30" w:rsidRPr="006500C5">
        <w:rPr>
          <w:rFonts w:ascii="Times New Roman" w:hAnsi="Times New Roman" w:cs="Times New Roman"/>
          <w:b/>
          <w:sz w:val="28"/>
          <w:szCs w:val="28"/>
        </w:rPr>
        <w:t>(Seme</w:t>
      </w:r>
      <w:r w:rsidR="00C164BC" w:rsidRPr="006500C5">
        <w:rPr>
          <w:rFonts w:ascii="Times New Roman" w:hAnsi="Times New Roman" w:cs="Times New Roman"/>
          <w:b/>
          <w:sz w:val="28"/>
          <w:szCs w:val="28"/>
        </w:rPr>
        <w:t>ster-I</w:t>
      </w:r>
      <w:r w:rsidR="003D4F30" w:rsidRPr="006500C5">
        <w:rPr>
          <w:rFonts w:ascii="Times New Roman" w:hAnsi="Times New Roman" w:cs="Times New Roman"/>
          <w:b/>
          <w:sz w:val="28"/>
          <w:szCs w:val="28"/>
        </w:rPr>
        <w:t>)</w:t>
      </w:r>
    </w:p>
    <w:p w:rsidR="00AD57EF" w:rsidRPr="006500C5" w:rsidRDefault="008F414A" w:rsidP="003D4F30">
      <w:pPr>
        <w:jc w:val="center"/>
        <w:rPr>
          <w:rFonts w:ascii="Times New Roman" w:eastAsia="Times New Roman" w:hAnsi="Times New Roman" w:cs="Times New Roman"/>
          <w:b/>
          <w:sz w:val="28"/>
          <w:szCs w:val="28"/>
        </w:rPr>
      </w:pPr>
      <w:r w:rsidRPr="006500C5">
        <w:rPr>
          <w:rFonts w:ascii="Times New Roman" w:hAnsi="Times New Roman" w:cs="Times New Roman"/>
          <w:b/>
          <w:sz w:val="28"/>
          <w:szCs w:val="28"/>
        </w:rPr>
        <w:t xml:space="preserve"> </w:t>
      </w:r>
      <w:r w:rsidR="00AD57EF" w:rsidRPr="006500C5">
        <w:rPr>
          <w:rFonts w:ascii="Times New Roman" w:hAnsi="Times New Roman" w:cs="Times New Roman"/>
          <w:b/>
          <w:sz w:val="28"/>
          <w:szCs w:val="28"/>
        </w:rPr>
        <w:t>Paper-II</w:t>
      </w:r>
      <w:r w:rsidR="00AD57EF" w:rsidRPr="006500C5">
        <w:rPr>
          <w:rFonts w:ascii="Times New Roman" w:hAnsi="Times New Roman" w:cs="Times New Roman"/>
          <w:b/>
          <w:sz w:val="24"/>
          <w:szCs w:val="24"/>
        </w:rPr>
        <w:t>: HISTORY AND POLITICAL ECONOMY OF EDUCATION</w:t>
      </w:r>
    </w:p>
    <w:p w:rsidR="00563D69" w:rsidRPr="006500C5" w:rsidRDefault="00563D69" w:rsidP="00563D69">
      <w:pPr>
        <w:spacing w:after="0"/>
        <w:rPr>
          <w:rFonts w:ascii="Times New Roman" w:hAnsi="Times New Roman" w:cs="Times New Roman"/>
          <w:sz w:val="24"/>
          <w:szCs w:val="24"/>
        </w:rPr>
      </w:pPr>
      <w:r w:rsidRPr="006500C5">
        <w:rPr>
          <w:rFonts w:ascii="Times New Roman" w:hAnsi="Times New Roman" w:cs="Times New Roman"/>
          <w:sz w:val="24"/>
          <w:szCs w:val="24"/>
        </w:rPr>
        <w:t>Time- 3 Hrs.</w:t>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t>Max. Marks-100</w:t>
      </w:r>
    </w:p>
    <w:p w:rsidR="00563D69" w:rsidRPr="006500C5" w:rsidRDefault="00563D69" w:rsidP="00563D69">
      <w:pPr>
        <w:spacing w:after="0"/>
        <w:rPr>
          <w:rFonts w:ascii="Times New Roman" w:hAnsi="Times New Roman" w:cs="Times New Roman"/>
          <w:sz w:val="24"/>
          <w:szCs w:val="24"/>
        </w:rPr>
      </w:pPr>
      <w:r w:rsidRPr="006500C5">
        <w:rPr>
          <w:rFonts w:ascii="Times New Roman" w:hAnsi="Times New Roman" w:cs="Times New Roman"/>
          <w:sz w:val="24"/>
          <w:szCs w:val="24"/>
        </w:rPr>
        <w:t>Credit-4</w:t>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t>Ext. -70: Int. – 30</w:t>
      </w:r>
    </w:p>
    <w:p w:rsidR="00563D69" w:rsidRPr="006500C5" w:rsidRDefault="00563D69" w:rsidP="00563D69">
      <w:pPr>
        <w:spacing w:after="0"/>
        <w:rPr>
          <w:rFonts w:ascii="Times New Roman" w:hAnsi="Times New Roman" w:cs="Times New Roman"/>
          <w:sz w:val="24"/>
          <w:szCs w:val="24"/>
        </w:rPr>
      </w:pPr>
    </w:p>
    <w:p w:rsidR="00563D69" w:rsidRPr="006500C5" w:rsidRDefault="00563D69" w:rsidP="00563D69">
      <w:pPr>
        <w:spacing w:after="0"/>
        <w:jc w:val="both"/>
        <w:rPr>
          <w:rFonts w:ascii="Times New Roman" w:hAnsi="Times New Roman" w:cs="Times New Roman"/>
          <w:sz w:val="24"/>
          <w:szCs w:val="24"/>
        </w:rPr>
      </w:pPr>
      <w:r w:rsidRPr="006500C5">
        <w:rPr>
          <w:rFonts w:ascii="Times New Roman" w:hAnsi="Times New Roman" w:cs="Times New Roman"/>
          <w:sz w:val="24"/>
          <w:szCs w:val="24"/>
        </w:rPr>
        <w:t>NOTE: Paper setter will set 9 questions in all, out of which students will be required to attempt only 5 questions. Question No. 1 will be compulsory, comprising of 4 short answer type notes of 3.5 marks each to be selected from the entire syllabus. Two long answer type questions will be set from each of the four units, out of which the students will be required to attempt one question from each unit. All questions carry equal i.e. 14 marks.</w:t>
      </w:r>
    </w:p>
    <w:p w:rsidR="00563D69" w:rsidRPr="006500C5" w:rsidRDefault="00563D69" w:rsidP="00563D69">
      <w:pPr>
        <w:spacing w:after="0"/>
        <w:jc w:val="both"/>
        <w:rPr>
          <w:rFonts w:ascii="Times New Roman" w:hAnsi="Times New Roman" w:cs="Times New Roman"/>
          <w:sz w:val="24"/>
          <w:szCs w:val="24"/>
        </w:rPr>
      </w:pPr>
    </w:p>
    <w:p w:rsidR="00AD57EF" w:rsidRPr="006500C5" w:rsidRDefault="00AD57EF" w:rsidP="00AD57EF">
      <w:pPr>
        <w:spacing w:after="0"/>
        <w:jc w:val="both"/>
        <w:rPr>
          <w:rFonts w:ascii="Times New Roman" w:hAnsi="Times New Roman" w:cs="Times New Roman"/>
          <w:b/>
          <w:sz w:val="24"/>
          <w:szCs w:val="24"/>
        </w:rPr>
      </w:pPr>
      <w:r w:rsidRPr="006500C5">
        <w:rPr>
          <w:rFonts w:ascii="Times New Roman" w:hAnsi="Times New Roman" w:cs="Times New Roman"/>
          <w:b/>
          <w:sz w:val="24"/>
          <w:szCs w:val="24"/>
        </w:rPr>
        <w:t>Course objectives:</w:t>
      </w:r>
    </w:p>
    <w:p w:rsidR="00AD57EF" w:rsidRPr="006500C5" w:rsidRDefault="00AD57EF" w:rsidP="00AD57EF">
      <w:pPr>
        <w:spacing w:after="0"/>
        <w:jc w:val="both"/>
        <w:rPr>
          <w:rFonts w:ascii="Times New Roman" w:hAnsi="Times New Roman" w:cs="Times New Roman"/>
          <w:sz w:val="24"/>
          <w:szCs w:val="24"/>
        </w:rPr>
      </w:pPr>
      <w:r w:rsidRPr="006500C5">
        <w:rPr>
          <w:rFonts w:ascii="Times New Roman" w:hAnsi="Times New Roman" w:cs="Times New Roman"/>
          <w:sz w:val="24"/>
          <w:szCs w:val="24"/>
        </w:rPr>
        <w:t>To enable the students to</w:t>
      </w:r>
    </w:p>
    <w:p w:rsidR="00AD57EF" w:rsidRPr="006500C5" w:rsidRDefault="00AD57EF" w:rsidP="00381F5C">
      <w:pPr>
        <w:pStyle w:val="ListParagraph"/>
        <w:numPr>
          <w:ilvl w:val="0"/>
          <w:numId w:val="7"/>
        </w:numPr>
        <w:spacing w:after="0"/>
        <w:jc w:val="both"/>
        <w:rPr>
          <w:rFonts w:ascii="Times New Roman" w:hAnsi="Times New Roman" w:cs="Times New Roman"/>
          <w:sz w:val="24"/>
          <w:szCs w:val="24"/>
        </w:rPr>
      </w:pPr>
      <w:r w:rsidRPr="006500C5">
        <w:rPr>
          <w:rFonts w:ascii="Times New Roman" w:hAnsi="Times New Roman" w:cs="Times New Roman"/>
          <w:sz w:val="24"/>
          <w:szCs w:val="24"/>
        </w:rPr>
        <w:t>Get a historical insight into the development of education in Vedic, Buddhist and Medieval period.</w:t>
      </w:r>
    </w:p>
    <w:p w:rsidR="00AD57EF" w:rsidRPr="006500C5" w:rsidRDefault="00AD57EF" w:rsidP="00381F5C">
      <w:pPr>
        <w:pStyle w:val="ListParagraph"/>
        <w:numPr>
          <w:ilvl w:val="0"/>
          <w:numId w:val="7"/>
        </w:numPr>
        <w:spacing w:after="0"/>
        <w:jc w:val="both"/>
        <w:rPr>
          <w:rFonts w:ascii="Times New Roman" w:hAnsi="Times New Roman" w:cs="Times New Roman"/>
          <w:sz w:val="24"/>
          <w:szCs w:val="24"/>
        </w:rPr>
      </w:pPr>
      <w:r w:rsidRPr="006500C5">
        <w:rPr>
          <w:rFonts w:ascii="Times New Roman" w:hAnsi="Times New Roman" w:cs="Times New Roman"/>
          <w:sz w:val="24"/>
          <w:szCs w:val="24"/>
        </w:rPr>
        <w:t>Get the knowledge of the development of education in pre-Independent and post-Independent India.</w:t>
      </w:r>
    </w:p>
    <w:p w:rsidR="00AD57EF" w:rsidRPr="006500C5" w:rsidRDefault="00AD57EF" w:rsidP="00381F5C">
      <w:pPr>
        <w:pStyle w:val="ListParagraph"/>
        <w:numPr>
          <w:ilvl w:val="0"/>
          <w:numId w:val="7"/>
        </w:numPr>
        <w:spacing w:after="0"/>
        <w:jc w:val="both"/>
        <w:rPr>
          <w:rFonts w:ascii="Times New Roman" w:hAnsi="Times New Roman" w:cs="Times New Roman"/>
          <w:sz w:val="24"/>
          <w:szCs w:val="24"/>
        </w:rPr>
      </w:pPr>
      <w:r w:rsidRPr="006500C5">
        <w:rPr>
          <w:rFonts w:ascii="Times New Roman" w:hAnsi="Times New Roman" w:cs="Times New Roman"/>
          <w:sz w:val="24"/>
          <w:szCs w:val="24"/>
        </w:rPr>
        <w:t>Explain in detail the constitutional provisions for Education in India.</w:t>
      </w:r>
    </w:p>
    <w:p w:rsidR="00AD57EF" w:rsidRPr="006500C5" w:rsidRDefault="00AD57EF" w:rsidP="00381F5C">
      <w:pPr>
        <w:pStyle w:val="ListParagraph"/>
        <w:numPr>
          <w:ilvl w:val="0"/>
          <w:numId w:val="7"/>
        </w:numPr>
        <w:spacing w:after="0"/>
        <w:jc w:val="both"/>
        <w:rPr>
          <w:rFonts w:ascii="Times New Roman" w:hAnsi="Times New Roman" w:cs="Times New Roman"/>
          <w:sz w:val="24"/>
          <w:szCs w:val="24"/>
        </w:rPr>
      </w:pPr>
      <w:r w:rsidRPr="006500C5">
        <w:rPr>
          <w:rFonts w:ascii="Times New Roman" w:hAnsi="Times New Roman" w:cs="Times New Roman"/>
          <w:sz w:val="24"/>
          <w:szCs w:val="24"/>
        </w:rPr>
        <w:t>Understand the relationship of education with democracy, National integration and International understanding.</w:t>
      </w:r>
    </w:p>
    <w:p w:rsidR="00AD57EF" w:rsidRPr="006500C5" w:rsidRDefault="00AD57EF" w:rsidP="00381F5C">
      <w:pPr>
        <w:pStyle w:val="ListParagraph"/>
        <w:numPr>
          <w:ilvl w:val="0"/>
          <w:numId w:val="7"/>
        </w:numPr>
        <w:spacing w:after="0"/>
        <w:jc w:val="both"/>
        <w:rPr>
          <w:rFonts w:ascii="Times New Roman" w:hAnsi="Times New Roman" w:cs="Times New Roman"/>
          <w:sz w:val="24"/>
          <w:szCs w:val="24"/>
        </w:rPr>
      </w:pPr>
      <w:r w:rsidRPr="006500C5">
        <w:rPr>
          <w:rFonts w:ascii="Times New Roman" w:hAnsi="Times New Roman" w:cs="Times New Roman"/>
          <w:sz w:val="24"/>
          <w:szCs w:val="24"/>
        </w:rPr>
        <w:t>Get the knowledge of contemporary in Indian Education in global perspectives.</w:t>
      </w:r>
    </w:p>
    <w:p w:rsidR="00AD57EF" w:rsidRPr="006500C5" w:rsidRDefault="00AD57EF" w:rsidP="00AD57EF">
      <w:pPr>
        <w:pStyle w:val="ListParagraph"/>
        <w:jc w:val="both"/>
        <w:rPr>
          <w:rFonts w:ascii="Times New Roman" w:hAnsi="Times New Roman" w:cs="Times New Roman"/>
          <w:sz w:val="24"/>
          <w:szCs w:val="24"/>
        </w:rPr>
      </w:pPr>
    </w:p>
    <w:p w:rsidR="00936F0C" w:rsidRPr="006500C5" w:rsidRDefault="00936F0C" w:rsidP="00AD57EF">
      <w:pPr>
        <w:pStyle w:val="ListParagraph"/>
        <w:jc w:val="center"/>
        <w:rPr>
          <w:rFonts w:ascii="Times New Roman" w:hAnsi="Times New Roman" w:cs="Times New Roman"/>
          <w:b/>
          <w:sz w:val="24"/>
          <w:szCs w:val="24"/>
        </w:rPr>
      </w:pPr>
    </w:p>
    <w:p w:rsidR="00AD57EF" w:rsidRPr="006500C5" w:rsidRDefault="00AD57EF" w:rsidP="00AD57EF">
      <w:pPr>
        <w:pStyle w:val="ListParagraph"/>
        <w:jc w:val="center"/>
        <w:rPr>
          <w:rFonts w:ascii="Times New Roman" w:hAnsi="Times New Roman" w:cs="Times New Roman"/>
          <w:b/>
          <w:sz w:val="24"/>
          <w:szCs w:val="24"/>
        </w:rPr>
      </w:pPr>
      <w:r w:rsidRPr="006500C5">
        <w:rPr>
          <w:rFonts w:ascii="Times New Roman" w:hAnsi="Times New Roman" w:cs="Times New Roman"/>
          <w:b/>
          <w:sz w:val="24"/>
          <w:szCs w:val="24"/>
        </w:rPr>
        <w:t>Unit-I</w:t>
      </w:r>
    </w:p>
    <w:p w:rsidR="00AD57EF" w:rsidRPr="006500C5" w:rsidRDefault="00AD57EF" w:rsidP="00381F5C">
      <w:pPr>
        <w:pStyle w:val="ListParagraph"/>
        <w:numPr>
          <w:ilvl w:val="0"/>
          <w:numId w:val="8"/>
        </w:numPr>
        <w:jc w:val="both"/>
        <w:rPr>
          <w:rFonts w:ascii="Times New Roman" w:hAnsi="Times New Roman" w:cs="Times New Roman"/>
          <w:sz w:val="24"/>
          <w:szCs w:val="24"/>
        </w:rPr>
      </w:pPr>
      <w:r w:rsidRPr="006500C5">
        <w:rPr>
          <w:rFonts w:ascii="Times New Roman" w:hAnsi="Times New Roman" w:cs="Times New Roman"/>
          <w:sz w:val="24"/>
          <w:szCs w:val="24"/>
        </w:rPr>
        <w:t>Education in India during</w:t>
      </w:r>
    </w:p>
    <w:p w:rsidR="00AD57EF" w:rsidRPr="006500C5" w:rsidRDefault="00AD57EF" w:rsidP="00381F5C">
      <w:pPr>
        <w:pStyle w:val="ListParagraph"/>
        <w:numPr>
          <w:ilvl w:val="0"/>
          <w:numId w:val="9"/>
        </w:numPr>
        <w:jc w:val="both"/>
        <w:rPr>
          <w:rFonts w:ascii="Times New Roman" w:hAnsi="Times New Roman" w:cs="Times New Roman"/>
          <w:sz w:val="24"/>
          <w:szCs w:val="24"/>
        </w:rPr>
      </w:pPr>
      <w:r w:rsidRPr="006500C5">
        <w:rPr>
          <w:rFonts w:ascii="Times New Roman" w:hAnsi="Times New Roman" w:cs="Times New Roman"/>
          <w:sz w:val="24"/>
          <w:szCs w:val="24"/>
        </w:rPr>
        <w:t>Vedic</w:t>
      </w:r>
    </w:p>
    <w:p w:rsidR="00AD57EF" w:rsidRPr="006500C5" w:rsidRDefault="00AD57EF" w:rsidP="00381F5C">
      <w:pPr>
        <w:pStyle w:val="ListParagraph"/>
        <w:numPr>
          <w:ilvl w:val="0"/>
          <w:numId w:val="9"/>
        </w:numPr>
        <w:jc w:val="both"/>
        <w:rPr>
          <w:rFonts w:ascii="Times New Roman" w:hAnsi="Times New Roman" w:cs="Times New Roman"/>
          <w:sz w:val="24"/>
          <w:szCs w:val="24"/>
        </w:rPr>
      </w:pPr>
      <w:r w:rsidRPr="006500C5">
        <w:rPr>
          <w:rFonts w:ascii="Times New Roman" w:hAnsi="Times New Roman" w:cs="Times New Roman"/>
          <w:sz w:val="24"/>
          <w:szCs w:val="24"/>
        </w:rPr>
        <w:t>Buddhist</w:t>
      </w:r>
    </w:p>
    <w:p w:rsidR="00AD57EF" w:rsidRPr="006500C5" w:rsidRDefault="00AD57EF" w:rsidP="00381F5C">
      <w:pPr>
        <w:pStyle w:val="ListParagraph"/>
        <w:numPr>
          <w:ilvl w:val="0"/>
          <w:numId w:val="9"/>
        </w:numPr>
        <w:jc w:val="both"/>
        <w:rPr>
          <w:rFonts w:ascii="Times New Roman" w:hAnsi="Times New Roman" w:cs="Times New Roman"/>
          <w:sz w:val="24"/>
          <w:szCs w:val="24"/>
        </w:rPr>
      </w:pPr>
      <w:r w:rsidRPr="006500C5">
        <w:rPr>
          <w:rFonts w:ascii="Times New Roman" w:hAnsi="Times New Roman" w:cs="Times New Roman"/>
          <w:sz w:val="24"/>
          <w:szCs w:val="24"/>
        </w:rPr>
        <w:t>Medieval period</w:t>
      </w:r>
    </w:p>
    <w:p w:rsidR="00AD57EF" w:rsidRPr="006500C5" w:rsidRDefault="00AD57EF" w:rsidP="00381F5C">
      <w:pPr>
        <w:pStyle w:val="ListParagraph"/>
        <w:numPr>
          <w:ilvl w:val="0"/>
          <w:numId w:val="8"/>
        </w:numPr>
        <w:jc w:val="both"/>
        <w:rPr>
          <w:rFonts w:ascii="Times New Roman" w:hAnsi="Times New Roman" w:cs="Times New Roman"/>
          <w:sz w:val="24"/>
          <w:szCs w:val="24"/>
        </w:rPr>
      </w:pPr>
      <w:r w:rsidRPr="006500C5">
        <w:rPr>
          <w:rFonts w:ascii="Times New Roman" w:hAnsi="Times New Roman" w:cs="Times New Roman"/>
          <w:sz w:val="24"/>
          <w:szCs w:val="24"/>
        </w:rPr>
        <w:t>Education in British period</w:t>
      </w:r>
    </w:p>
    <w:p w:rsidR="00AD57EF" w:rsidRPr="006500C5" w:rsidRDefault="00AD57EF" w:rsidP="00381F5C">
      <w:pPr>
        <w:pStyle w:val="ListParagraph"/>
        <w:numPr>
          <w:ilvl w:val="0"/>
          <w:numId w:val="10"/>
        </w:numPr>
        <w:jc w:val="both"/>
        <w:rPr>
          <w:rFonts w:ascii="Times New Roman" w:hAnsi="Times New Roman" w:cs="Times New Roman"/>
          <w:sz w:val="24"/>
          <w:szCs w:val="24"/>
        </w:rPr>
      </w:pPr>
      <w:r w:rsidRPr="006500C5">
        <w:rPr>
          <w:rFonts w:ascii="Times New Roman" w:hAnsi="Times New Roman" w:cs="Times New Roman"/>
          <w:sz w:val="24"/>
          <w:szCs w:val="24"/>
        </w:rPr>
        <w:t>Macaulay Minutes</w:t>
      </w:r>
    </w:p>
    <w:p w:rsidR="00AD57EF" w:rsidRPr="006500C5" w:rsidRDefault="00AD57EF" w:rsidP="00381F5C">
      <w:pPr>
        <w:pStyle w:val="ListParagraph"/>
        <w:numPr>
          <w:ilvl w:val="0"/>
          <w:numId w:val="10"/>
        </w:numPr>
        <w:jc w:val="both"/>
        <w:rPr>
          <w:rFonts w:ascii="Times New Roman" w:hAnsi="Times New Roman" w:cs="Times New Roman"/>
          <w:sz w:val="24"/>
          <w:szCs w:val="24"/>
        </w:rPr>
      </w:pPr>
      <w:r w:rsidRPr="006500C5">
        <w:rPr>
          <w:rFonts w:ascii="Times New Roman" w:hAnsi="Times New Roman" w:cs="Times New Roman"/>
          <w:sz w:val="24"/>
          <w:szCs w:val="24"/>
        </w:rPr>
        <w:t>Wood’s Dispatch of 1854</w:t>
      </w:r>
    </w:p>
    <w:p w:rsidR="00AD57EF" w:rsidRPr="006500C5" w:rsidRDefault="00AD57EF" w:rsidP="00381F5C">
      <w:pPr>
        <w:pStyle w:val="ListParagraph"/>
        <w:numPr>
          <w:ilvl w:val="0"/>
          <w:numId w:val="10"/>
        </w:numPr>
        <w:jc w:val="both"/>
        <w:rPr>
          <w:rFonts w:ascii="Times New Roman" w:hAnsi="Times New Roman" w:cs="Times New Roman"/>
          <w:sz w:val="24"/>
          <w:szCs w:val="24"/>
        </w:rPr>
      </w:pPr>
      <w:r w:rsidRPr="006500C5">
        <w:rPr>
          <w:rFonts w:ascii="Times New Roman" w:hAnsi="Times New Roman" w:cs="Times New Roman"/>
          <w:sz w:val="24"/>
          <w:szCs w:val="24"/>
        </w:rPr>
        <w:t>Lord Curzen’s Educational policy.</w:t>
      </w:r>
    </w:p>
    <w:p w:rsidR="00936F0C" w:rsidRPr="006500C5" w:rsidRDefault="00936F0C" w:rsidP="00AD57EF">
      <w:pPr>
        <w:jc w:val="center"/>
        <w:rPr>
          <w:rFonts w:ascii="Times New Roman" w:hAnsi="Times New Roman" w:cs="Times New Roman"/>
          <w:b/>
          <w:sz w:val="24"/>
          <w:szCs w:val="24"/>
        </w:rPr>
      </w:pPr>
    </w:p>
    <w:p w:rsidR="00AD57EF" w:rsidRPr="006500C5" w:rsidRDefault="00AD57EF" w:rsidP="00936F0C">
      <w:pPr>
        <w:spacing w:after="0"/>
        <w:jc w:val="center"/>
        <w:rPr>
          <w:rFonts w:ascii="Times New Roman" w:hAnsi="Times New Roman" w:cs="Times New Roman"/>
          <w:sz w:val="24"/>
          <w:szCs w:val="24"/>
        </w:rPr>
      </w:pPr>
      <w:r w:rsidRPr="006500C5">
        <w:rPr>
          <w:rFonts w:ascii="Times New Roman" w:hAnsi="Times New Roman" w:cs="Times New Roman"/>
          <w:b/>
          <w:sz w:val="24"/>
          <w:szCs w:val="24"/>
        </w:rPr>
        <w:t>Unit-II</w:t>
      </w:r>
    </w:p>
    <w:p w:rsidR="00AD57EF" w:rsidRPr="006500C5" w:rsidRDefault="00AD57EF" w:rsidP="00381F5C">
      <w:pPr>
        <w:pStyle w:val="ListParagraph"/>
        <w:numPr>
          <w:ilvl w:val="0"/>
          <w:numId w:val="8"/>
        </w:numPr>
        <w:spacing w:after="0"/>
        <w:jc w:val="both"/>
        <w:rPr>
          <w:rFonts w:ascii="Times New Roman" w:hAnsi="Times New Roman" w:cs="Times New Roman"/>
          <w:sz w:val="24"/>
          <w:szCs w:val="24"/>
        </w:rPr>
      </w:pPr>
      <w:r w:rsidRPr="006500C5">
        <w:rPr>
          <w:rFonts w:ascii="Times New Roman" w:hAnsi="Times New Roman" w:cs="Times New Roman"/>
          <w:sz w:val="24"/>
          <w:szCs w:val="24"/>
        </w:rPr>
        <w:t>Education commissions in pre-Independent and post-Independent India</w:t>
      </w:r>
    </w:p>
    <w:p w:rsidR="00AD57EF" w:rsidRPr="006500C5" w:rsidRDefault="00AD57EF" w:rsidP="00381F5C">
      <w:pPr>
        <w:pStyle w:val="ListParagraph"/>
        <w:numPr>
          <w:ilvl w:val="0"/>
          <w:numId w:val="11"/>
        </w:numPr>
        <w:spacing w:after="0"/>
        <w:jc w:val="both"/>
        <w:rPr>
          <w:rFonts w:ascii="Times New Roman" w:hAnsi="Times New Roman" w:cs="Times New Roman"/>
          <w:sz w:val="24"/>
          <w:szCs w:val="24"/>
        </w:rPr>
      </w:pPr>
      <w:r w:rsidRPr="006500C5">
        <w:rPr>
          <w:rFonts w:ascii="Times New Roman" w:hAnsi="Times New Roman" w:cs="Times New Roman"/>
          <w:sz w:val="24"/>
          <w:szCs w:val="24"/>
        </w:rPr>
        <w:t>Sadler Commission Report-1917</w:t>
      </w:r>
    </w:p>
    <w:p w:rsidR="00AD57EF" w:rsidRPr="006500C5" w:rsidRDefault="00AD57EF" w:rsidP="00381F5C">
      <w:pPr>
        <w:pStyle w:val="ListParagraph"/>
        <w:numPr>
          <w:ilvl w:val="0"/>
          <w:numId w:val="11"/>
        </w:numPr>
        <w:jc w:val="both"/>
        <w:rPr>
          <w:rFonts w:ascii="Times New Roman" w:hAnsi="Times New Roman" w:cs="Times New Roman"/>
          <w:sz w:val="24"/>
          <w:szCs w:val="24"/>
        </w:rPr>
      </w:pPr>
      <w:r w:rsidRPr="006500C5">
        <w:rPr>
          <w:rFonts w:ascii="Times New Roman" w:hAnsi="Times New Roman" w:cs="Times New Roman"/>
          <w:sz w:val="24"/>
          <w:szCs w:val="24"/>
        </w:rPr>
        <w:t>Wardha Scheme of Education-1937</w:t>
      </w:r>
    </w:p>
    <w:p w:rsidR="00AD57EF" w:rsidRPr="006500C5" w:rsidRDefault="00AD57EF" w:rsidP="00381F5C">
      <w:pPr>
        <w:pStyle w:val="ListParagraph"/>
        <w:numPr>
          <w:ilvl w:val="0"/>
          <w:numId w:val="11"/>
        </w:numPr>
        <w:jc w:val="both"/>
        <w:rPr>
          <w:rFonts w:ascii="Times New Roman" w:hAnsi="Times New Roman" w:cs="Times New Roman"/>
          <w:sz w:val="24"/>
          <w:szCs w:val="24"/>
        </w:rPr>
      </w:pPr>
      <w:r w:rsidRPr="006500C5">
        <w:rPr>
          <w:rFonts w:ascii="Times New Roman" w:hAnsi="Times New Roman" w:cs="Times New Roman"/>
          <w:sz w:val="24"/>
          <w:szCs w:val="24"/>
        </w:rPr>
        <w:t>University Education Commission- 1948-49</w:t>
      </w:r>
    </w:p>
    <w:p w:rsidR="00AD57EF" w:rsidRPr="006500C5" w:rsidRDefault="00AD57EF" w:rsidP="00381F5C">
      <w:pPr>
        <w:pStyle w:val="ListParagraph"/>
        <w:numPr>
          <w:ilvl w:val="0"/>
          <w:numId w:val="11"/>
        </w:numPr>
        <w:jc w:val="both"/>
        <w:rPr>
          <w:rFonts w:ascii="Times New Roman" w:hAnsi="Times New Roman" w:cs="Times New Roman"/>
          <w:sz w:val="24"/>
          <w:szCs w:val="24"/>
        </w:rPr>
      </w:pPr>
      <w:r w:rsidRPr="006500C5">
        <w:rPr>
          <w:rFonts w:ascii="Times New Roman" w:hAnsi="Times New Roman" w:cs="Times New Roman"/>
          <w:sz w:val="24"/>
          <w:szCs w:val="24"/>
        </w:rPr>
        <w:t>Secondary Education Commission-1952-53</w:t>
      </w:r>
    </w:p>
    <w:p w:rsidR="00AD57EF" w:rsidRPr="006500C5" w:rsidRDefault="00AD57EF" w:rsidP="00381F5C">
      <w:pPr>
        <w:pStyle w:val="ListParagraph"/>
        <w:numPr>
          <w:ilvl w:val="0"/>
          <w:numId w:val="11"/>
        </w:numPr>
        <w:jc w:val="both"/>
        <w:rPr>
          <w:rFonts w:ascii="Times New Roman" w:hAnsi="Times New Roman" w:cs="Times New Roman"/>
          <w:sz w:val="24"/>
          <w:szCs w:val="24"/>
        </w:rPr>
      </w:pPr>
      <w:r w:rsidRPr="006500C5">
        <w:rPr>
          <w:rFonts w:ascii="Times New Roman" w:hAnsi="Times New Roman" w:cs="Times New Roman"/>
          <w:sz w:val="24"/>
          <w:szCs w:val="24"/>
        </w:rPr>
        <w:lastRenderedPageBreak/>
        <w:t>Indian Education Commission-1964-66</w:t>
      </w:r>
    </w:p>
    <w:p w:rsidR="00AD57EF" w:rsidRPr="006500C5" w:rsidRDefault="00AD57EF" w:rsidP="00381F5C">
      <w:pPr>
        <w:pStyle w:val="ListParagraph"/>
        <w:numPr>
          <w:ilvl w:val="0"/>
          <w:numId w:val="11"/>
        </w:numPr>
        <w:jc w:val="both"/>
        <w:rPr>
          <w:rFonts w:ascii="Times New Roman" w:hAnsi="Times New Roman" w:cs="Times New Roman"/>
          <w:sz w:val="24"/>
          <w:szCs w:val="24"/>
        </w:rPr>
      </w:pPr>
      <w:r w:rsidRPr="006500C5">
        <w:rPr>
          <w:rFonts w:ascii="Times New Roman" w:hAnsi="Times New Roman" w:cs="Times New Roman"/>
          <w:sz w:val="24"/>
          <w:szCs w:val="24"/>
        </w:rPr>
        <w:t>NPE-1986</w:t>
      </w:r>
    </w:p>
    <w:p w:rsidR="00AD57EF" w:rsidRPr="006500C5" w:rsidRDefault="00AD57EF" w:rsidP="00AD57EF">
      <w:pPr>
        <w:pStyle w:val="ListParagraph"/>
        <w:ind w:left="1800"/>
        <w:jc w:val="center"/>
        <w:rPr>
          <w:rFonts w:ascii="Times New Roman" w:hAnsi="Times New Roman" w:cs="Times New Roman"/>
          <w:b/>
          <w:sz w:val="24"/>
          <w:szCs w:val="24"/>
        </w:rPr>
      </w:pPr>
    </w:p>
    <w:p w:rsidR="00AD57EF" w:rsidRPr="006500C5" w:rsidRDefault="00AD57EF" w:rsidP="00AD57EF">
      <w:pPr>
        <w:pStyle w:val="ListParagraph"/>
        <w:ind w:left="1800"/>
        <w:jc w:val="center"/>
        <w:rPr>
          <w:rFonts w:ascii="Times New Roman" w:hAnsi="Times New Roman" w:cs="Times New Roman"/>
          <w:b/>
          <w:sz w:val="24"/>
          <w:szCs w:val="24"/>
        </w:rPr>
      </w:pPr>
    </w:p>
    <w:p w:rsidR="00AD57EF" w:rsidRPr="006500C5" w:rsidRDefault="00AD57EF" w:rsidP="00AD57EF">
      <w:pPr>
        <w:pStyle w:val="ListParagraph"/>
        <w:ind w:left="1800"/>
        <w:jc w:val="center"/>
        <w:rPr>
          <w:rFonts w:ascii="Times New Roman" w:hAnsi="Times New Roman" w:cs="Times New Roman"/>
          <w:b/>
          <w:sz w:val="24"/>
          <w:szCs w:val="24"/>
        </w:rPr>
      </w:pPr>
      <w:r w:rsidRPr="006500C5">
        <w:rPr>
          <w:rFonts w:ascii="Times New Roman" w:hAnsi="Times New Roman" w:cs="Times New Roman"/>
          <w:b/>
          <w:sz w:val="24"/>
          <w:szCs w:val="24"/>
        </w:rPr>
        <w:t>UNIT-III</w:t>
      </w:r>
    </w:p>
    <w:p w:rsidR="00AD57EF" w:rsidRPr="006500C5" w:rsidRDefault="00AD57EF" w:rsidP="00381F5C">
      <w:pPr>
        <w:pStyle w:val="ListParagraph"/>
        <w:numPr>
          <w:ilvl w:val="0"/>
          <w:numId w:val="8"/>
        </w:numPr>
        <w:jc w:val="both"/>
        <w:rPr>
          <w:rFonts w:ascii="Times New Roman" w:hAnsi="Times New Roman" w:cs="Times New Roman"/>
          <w:sz w:val="24"/>
          <w:szCs w:val="24"/>
        </w:rPr>
      </w:pPr>
      <w:r w:rsidRPr="006500C5">
        <w:rPr>
          <w:rFonts w:ascii="Times New Roman" w:hAnsi="Times New Roman" w:cs="Times New Roman"/>
          <w:sz w:val="24"/>
          <w:szCs w:val="24"/>
        </w:rPr>
        <w:t>Education in relation to:</w:t>
      </w:r>
    </w:p>
    <w:p w:rsidR="00AD57EF" w:rsidRPr="006500C5" w:rsidRDefault="00AD57EF" w:rsidP="00381F5C">
      <w:pPr>
        <w:pStyle w:val="ListParagraph"/>
        <w:numPr>
          <w:ilvl w:val="0"/>
          <w:numId w:val="12"/>
        </w:numPr>
        <w:jc w:val="both"/>
        <w:rPr>
          <w:rFonts w:ascii="Times New Roman" w:hAnsi="Times New Roman" w:cs="Times New Roman"/>
          <w:sz w:val="24"/>
          <w:szCs w:val="24"/>
        </w:rPr>
      </w:pPr>
      <w:r w:rsidRPr="006500C5">
        <w:rPr>
          <w:rFonts w:ascii="Times New Roman" w:hAnsi="Times New Roman" w:cs="Times New Roman"/>
          <w:sz w:val="24"/>
          <w:szCs w:val="24"/>
        </w:rPr>
        <w:t>Democracy</w:t>
      </w:r>
    </w:p>
    <w:p w:rsidR="00AD57EF" w:rsidRPr="006500C5" w:rsidRDefault="00AD57EF" w:rsidP="00381F5C">
      <w:pPr>
        <w:pStyle w:val="ListParagraph"/>
        <w:numPr>
          <w:ilvl w:val="0"/>
          <w:numId w:val="12"/>
        </w:numPr>
        <w:jc w:val="both"/>
        <w:rPr>
          <w:rFonts w:ascii="Times New Roman" w:hAnsi="Times New Roman" w:cs="Times New Roman"/>
          <w:sz w:val="24"/>
          <w:szCs w:val="24"/>
        </w:rPr>
      </w:pPr>
      <w:r w:rsidRPr="006500C5">
        <w:rPr>
          <w:rFonts w:ascii="Times New Roman" w:hAnsi="Times New Roman" w:cs="Times New Roman"/>
          <w:sz w:val="24"/>
          <w:szCs w:val="24"/>
        </w:rPr>
        <w:t>Constitutional provisions</w:t>
      </w:r>
    </w:p>
    <w:p w:rsidR="00AD57EF" w:rsidRPr="006500C5" w:rsidRDefault="00AD57EF" w:rsidP="00381F5C">
      <w:pPr>
        <w:pStyle w:val="ListParagraph"/>
        <w:numPr>
          <w:ilvl w:val="0"/>
          <w:numId w:val="12"/>
        </w:numPr>
        <w:jc w:val="both"/>
        <w:rPr>
          <w:rFonts w:ascii="Times New Roman" w:hAnsi="Times New Roman" w:cs="Times New Roman"/>
          <w:sz w:val="24"/>
          <w:szCs w:val="24"/>
        </w:rPr>
      </w:pPr>
      <w:r w:rsidRPr="006500C5">
        <w:rPr>
          <w:rFonts w:ascii="Times New Roman" w:hAnsi="Times New Roman" w:cs="Times New Roman"/>
          <w:sz w:val="24"/>
          <w:szCs w:val="24"/>
        </w:rPr>
        <w:t>National values as enshrined in Indian Constitution</w:t>
      </w:r>
    </w:p>
    <w:p w:rsidR="00AD57EF" w:rsidRPr="006500C5" w:rsidRDefault="00AD57EF" w:rsidP="00381F5C">
      <w:pPr>
        <w:pStyle w:val="ListParagraph"/>
        <w:numPr>
          <w:ilvl w:val="0"/>
          <w:numId w:val="12"/>
        </w:numPr>
        <w:jc w:val="both"/>
        <w:rPr>
          <w:rFonts w:ascii="Times New Roman" w:hAnsi="Times New Roman" w:cs="Times New Roman"/>
          <w:sz w:val="24"/>
          <w:szCs w:val="24"/>
        </w:rPr>
      </w:pPr>
      <w:r w:rsidRPr="006500C5">
        <w:rPr>
          <w:rFonts w:ascii="Times New Roman" w:hAnsi="Times New Roman" w:cs="Times New Roman"/>
          <w:sz w:val="24"/>
          <w:szCs w:val="24"/>
        </w:rPr>
        <w:t>Nationalism &amp; National integration</w:t>
      </w:r>
    </w:p>
    <w:p w:rsidR="00AD57EF" w:rsidRPr="006500C5" w:rsidRDefault="00AD57EF" w:rsidP="00381F5C">
      <w:pPr>
        <w:pStyle w:val="ListParagraph"/>
        <w:numPr>
          <w:ilvl w:val="0"/>
          <w:numId w:val="12"/>
        </w:numPr>
        <w:jc w:val="both"/>
        <w:rPr>
          <w:rFonts w:ascii="Times New Roman" w:hAnsi="Times New Roman" w:cs="Times New Roman"/>
          <w:sz w:val="24"/>
          <w:szCs w:val="24"/>
        </w:rPr>
      </w:pPr>
      <w:r w:rsidRPr="006500C5">
        <w:rPr>
          <w:rFonts w:ascii="Times New Roman" w:hAnsi="Times New Roman" w:cs="Times New Roman"/>
          <w:sz w:val="24"/>
          <w:szCs w:val="24"/>
        </w:rPr>
        <w:t>International Understanding.</w:t>
      </w:r>
    </w:p>
    <w:p w:rsidR="00936F0C" w:rsidRPr="006500C5" w:rsidRDefault="00936F0C" w:rsidP="00936F0C">
      <w:pPr>
        <w:pStyle w:val="ListParagraph"/>
        <w:ind w:left="1800"/>
        <w:jc w:val="both"/>
        <w:rPr>
          <w:rFonts w:ascii="Times New Roman" w:hAnsi="Times New Roman" w:cs="Times New Roman"/>
          <w:sz w:val="24"/>
          <w:szCs w:val="24"/>
        </w:rPr>
      </w:pPr>
    </w:p>
    <w:p w:rsidR="00AD57EF" w:rsidRPr="006500C5" w:rsidRDefault="00AD57EF" w:rsidP="00AD57EF">
      <w:pPr>
        <w:pStyle w:val="ListParagraph"/>
        <w:ind w:left="1800"/>
        <w:jc w:val="center"/>
        <w:rPr>
          <w:rFonts w:ascii="Times New Roman" w:hAnsi="Times New Roman" w:cs="Times New Roman"/>
          <w:b/>
          <w:sz w:val="24"/>
          <w:szCs w:val="24"/>
        </w:rPr>
      </w:pPr>
      <w:r w:rsidRPr="006500C5">
        <w:rPr>
          <w:rFonts w:ascii="Times New Roman" w:hAnsi="Times New Roman" w:cs="Times New Roman"/>
          <w:b/>
          <w:sz w:val="24"/>
          <w:szCs w:val="24"/>
        </w:rPr>
        <w:t>Unit-IV</w:t>
      </w:r>
    </w:p>
    <w:p w:rsidR="00AD57EF" w:rsidRPr="006500C5" w:rsidRDefault="00AD57EF" w:rsidP="00381F5C">
      <w:pPr>
        <w:pStyle w:val="ListParagraph"/>
        <w:numPr>
          <w:ilvl w:val="0"/>
          <w:numId w:val="8"/>
        </w:numPr>
        <w:jc w:val="both"/>
        <w:rPr>
          <w:rFonts w:ascii="Times New Roman" w:hAnsi="Times New Roman" w:cs="Times New Roman"/>
          <w:sz w:val="24"/>
          <w:szCs w:val="24"/>
        </w:rPr>
      </w:pPr>
      <w:r w:rsidRPr="006500C5">
        <w:rPr>
          <w:rFonts w:ascii="Times New Roman" w:hAnsi="Times New Roman" w:cs="Times New Roman"/>
          <w:sz w:val="24"/>
          <w:szCs w:val="24"/>
        </w:rPr>
        <w:t>Education as related to:</w:t>
      </w:r>
    </w:p>
    <w:p w:rsidR="00AD57EF" w:rsidRPr="006500C5" w:rsidRDefault="00AD57EF" w:rsidP="00381F5C">
      <w:pPr>
        <w:pStyle w:val="ListParagraph"/>
        <w:numPr>
          <w:ilvl w:val="0"/>
          <w:numId w:val="13"/>
        </w:numPr>
        <w:jc w:val="both"/>
        <w:rPr>
          <w:rFonts w:ascii="Times New Roman" w:hAnsi="Times New Roman" w:cs="Times New Roman"/>
          <w:sz w:val="24"/>
          <w:szCs w:val="24"/>
        </w:rPr>
      </w:pPr>
      <w:r w:rsidRPr="006500C5">
        <w:rPr>
          <w:rFonts w:ascii="Times New Roman" w:hAnsi="Times New Roman" w:cs="Times New Roman"/>
          <w:sz w:val="24"/>
          <w:szCs w:val="24"/>
        </w:rPr>
        <w:t>Economic growth and investment.</w:t>
      </w:r>
    </w:p>
    <w:p w:rsidR="00AD57EF" w:rsidRPr="006500C5" w:rsidRDefault="00AD57EF" w:rsidP="00381F5C">
      <w:pPr>
        <w:pStyle w:val="ListParagraph"/>
        <w:numPr>
          <w:ilvl w:val="0"/>
          <w:numId w:val="13"/>
        </w:numPr>
        <w:jc w:val="both"/>
        <w:rPr>
          <w:rFonts w:ascii="Times New Roman" w:hAnsi="Times New Roman" w:cs="Times New Roman"/>
          <w:sz w:val="24"/>
          <w:szCs w:val="24"/>
        </w:rPr>
      </w:pPr>
      <w:r w:rsidRPr="006500C5">
        <w:rPr>
          <w:rFonts w:ascii="Times New Roman" w:hAnsi="Times New Roman" w:cs="Times New Roman"/>
          <w:sz w:val="24"/>
          <w:szCs w:val="24"/>
        </w:rPr>
        <w:t>Socially and economically disadvantaged sections of the society with special references to scheduled castes, scheduled tribes, women and rural population.</w:t>
      </w:r>
    </w:p>
    <w:p w:rsidR="00AD57EF" w:rsidRPr="006500C5" w:rsidRDefault="00AD57EF" w:rsidP="00381F5C">
      <w:pPr>
        <w:pStyle w:val="ListParagraph"/>
        <w:numPr>
          <w:ilvl w:val="0"/>
          <w:numId w:val="13"/>
        </w:numPr>
        <w:jc w:val="both"/>
        <w:rPr>
          <w:rFonts w:ascii="Times New Roman" w:hAnsi="Times New Roman" w:cs="Times New Roman"/>
          <w:sz w:val="24"/>
          <w:szCs w:val="24"/>
        </w:rPr>
      </w:pPr>
      <w:r w:rsidRPr="006500C5">
        <w:rPr>
          <w:rFonts w:ascii="Times New Roman" w:hAnsi="Times New Roman" w:cs="Times New Roman"/>
          <w:sz w:val="24"/>
          <w:szCs w:val="24"/>
        </w:rPr>
        <w:t>Equality of Educational opportunities.</w:t>
      </w:r>
    </w:p>
    <w:p w:rsidR="00AD57EF" w:rsidRPr="006500C5" w:rsidRDefault="00AD57EF" w:rsidP="00381F5C">
      <w:pPr>
        <w:pStyle w:val="ListParagraph"/>
        <w:numPr>
          <w:ilvl w:val="0"/>
          <w:numId w:val="13"/>
        </w:numPr>
        <w:jc w:val="both"/>
        <w:rPr>
          <w:rFonts w:ascii="Times New Roman" w:hAnsi="Times New Roman" w:cs="Times New Roman"/>
          <w:sz w:val="24"/>
          <w:szCs w:val="24"/>
        </w:rPr>
      </w:pPr>
      <w:r w:rsidRPr="006500C5">
        <w:rPr>
          <w:rFonts w:ascii="Times New Roman" w:hAnsi="Times New Roman" w:cs="Times New Roman"/>
          <w:sz w:val="24"/>
          <w:szCs w:val="24"/>
        </w:rPr>
        <w:t>Local and global perspectives: implication of globalization for system of Education.</w:t>
      </w:r>
    </w:p>
    <w:p w:rsidR="00EE68EA" w:rsidRPr="006500C5" w:rsidRDefault="00EE68EA" w:rsidP="00EE68EA">
      <w:pPr>
        <w:pStyle w:val="ListParagraph"/>
        <w:ind w:left="1440"/>
        <w:jc w:val="both"/>
        <w:rPr>
          <w:rFonts w:ascii="Times New Roman" w:hAnsi="Times New Roman" w:cs="Times New Roman"/>
          <w:sz w:val="24"/>
          <w:szCs w:val="24"/>
        </w:rPr>
      </w:pPr>
    </w:p>
    <w:p w:rsidR="00AD57EF" w:rsidRPr="006500C5" w:rsidRDefault="00AD57EF" w:rsidP="00EE68EA">
      <w:pPr>
        <w:widowControl w:val="0"/>
        <w:autoSpaceDE w:val="0"/>
        <w:autoSpaceDN w:val="0"/>
        <w:adjustRightInd w:val="0"/>
        <w:spacing w:after="0" w:line="240" w:lineRule="auto"/>
        <w:ind w:left="1440" w:hanging="1440"/>
        <w:jc w:val="both"/>
        <w:rPr>
          <w:rFonts w:ascii="Times New Roman" w:hAnsi="Times New Roman" w:cs="Times New Roman"/>
          <w:b/>
          <w:bCs/>
          <w:sz w:val="24"/>
          <w:szCs w:val="24"/>
        </w:rPr>
      </w:pPr>
      <w:r w:rsidRPr="006500C5">
        <w:rPr>
          <w:rFonts w:ascii="Times New Roman" w:hAnsi="Times New Roman" w:cs="Times New Roman"/>
          <w:b/>
          <w:bCs/>
          <w:sz w:val="24"/>
          <w:szCs w:val="24"/>
        </w:rPr>
        <w:t>SELECTED READINGS</w:t>
      </w:r>
    </w:p>
    <w:p w:rsidR="00EE68EA" w:rsidRPr="006500C5" w:rsidRDefault="00EE68EA" w:rsidP="00EE68EA">
      <w:pPr>
        <w:widowControl w:val="0"/>
        <w:autoSpaceDE w:val="0"/>
        <w:autoSpaceDN w:val="0"/>
        <w:adjustRightInd w:val="0"/>
        <w:spacing w:after="0" w:line="240" w:lineRule="auto"/>
        <w:ind w:left="1440" w:hanging="1440"/>
        <w:jc w:val="both"/>
        <w:rPr>
          <w:rFonts w:ascii="Times New Roman" w:hAnsi="Times New Roman" w:cs="Times New Roman"/>
          <w:sz w:val="24"/>
          <w:szCs w:val="24"/>
        </w:rPr>
      </w:pPr>
    </w:p>
    <w:p w:rsidR="00AD57EF" w:rsidRPr="006500C5" w:rsidRDefault="00AD57EF" w:rsidP="00381F5C">
      <w:pPr>
        <w:widowControl w:val="0"/>
        <w:numPr>
          <w:ilvl w:val="0"/>
          <w:numId w:val="13"/>
        </w:numPr>
        <w:autoSpaceDE w:val="0"/>
        <w:autoSpaceDN w:val="0"/>
        <w:adjustRightInd w:val="0"/>
        <w:spacing w:after="0" w:line="6" w:lineRule="exact"/>
        <w:jc w:val="both"/>
        <w:rPr>
          <w:rFonts w:ascii="Times New Roman" w:hAnsi="Times New Roman" w:cs="Times New Roman"/>
          <w:sz w:val="24"/>
          <w:szCs w:val="24"/>
        </w:rPr>
      </w:pPr>
    </w:p>
    <w:p w:rsidR="00AD57EF" w:rsidRPr="006500C5" w:rsidRDefault="00AD57EF" w:rsidP="00381F5C">
      <w:pPr>
        <w:widowControl w:val="0"/>
        <w:numPr>
          <w:ilvl w:val="0"/>
          <w:numId w:val="13"/>
        </w:numPr>
        <w:overflowPunct w:val="0"/>
        <w:autoSpaceDE w:val="0"/>
        <w:autoSpaceDN w:val="0"/>
        <w:adjustRightInd w:val="0"/>
        <w:spacing w:after="0" w:line="240" w:lineRule="auto"/>
        <w:ind w:left="360" w:right="240"/>
        <w:jc w:val="both"/>
        <w:rPr>
          <w:rFonts w:ascii="Times New Roman" w:hAnsi="Times New Roman" w:cs="Times New Roman"/>
          <w:sz w:val="24"/>
          <w:szCs w:val="24"/>
        </w:rPr>
      </w:pPr>
      <w:r w:rsidRPr="006500C5">
        <w:rPr>
          <w:rFonts w:ascii="Times New Roman" w:hAnsi="Times New Roman" w:cs="Times New Roman"/>
          <w:sz w:val="24"/>
          <w:szCs w:val="24"/>
        </w:rPr>
        <w:t>Alex, V. ALexender : Human Capital Approach to Economic Development, Metropolitan Book Co., New Delhi, July, 1983.</w:t>
      </w:r>
    </w:p>
    <w:p w:rsidR="00AD57EF" w:rsidRPr="006500C5" w:rsidRDefault="00AD57EF" w:rsidP="00381F5C">
      <w:pPr>
        <w:widowControl w:val="0"/>
        <w:numPr>
          <w:ilvl w:val="0"/>
          <w:numId w:val="13"/>
        </w:numPr>
        <w:overflowPunct w:val="0"/>
        <w:autoSpaceDE w:val="0"/>
        <w:autoSpaceDN w:val="0"/>
        <w:adjustRightInd w:val="0"/>
        <w:spacing w:after="0" w:line="240" w:lineRule="auto"/>
        <w:ind w:left="360"/>
        <w:jc w:val="both"/>
        <w:rPr>
          <w:rFonts w:ascii="Times New Roman" w:hAnsi="Times New Roman" w:cs="Times New Roman"/>
          <w:sz w:val="24"/>
          <w:szCs w:val="24"/>
        </w:rPr>
      </w:pPr>
      <w:r w:rsidRPr="006500C5">
        <w:rPr>
          <w:rFonts w:ascii="Times New Roman" w:hAnsi="Times New Roman" w:cs="Times New Roman"/>
          <w:sz w:val="24"/>
          <w:szCs w:val="24"/>
        </w:rPr>
        <w:t>Blaug, M.: Economics of Education, The English Language Book Society and Penguin Books, England, 1972.</w:t>
      </w:r>
    </w:p>
    <w:p w:rsidR="00AD57EF" w:rsidRPr="006500C5" w:rsidRDefault="00AD57EF" w:rsidP="00381F5C">
      <w:pPr>
        <w:widowControl w:val="0"/>
        <w:numPr>
          <w:ilvl w:val="0"/>
          <w:numId w:val="13"/>
        </w:numPr>
        <w:overflowPunct w:val="0"/>
        <w:autoSpaceDE w:val="0"/>
        <w:autoSpaceDN w:val="0"/>
        <w:adjustRightInd w:val="0"/>
        <w:spacing w:after="0" w:line="260" w:lineRule="auto"/>
        <w:ind w:left="360" w:right="400"/>
        <w:jc w:val="both"/>
        <w:rPr>
          <w:rFonts w:ascii="Times New Roman" w:hAnsi="Times New Roman" w:cs="Times New Roman"/>
          <w:sz w:val="24"/>
          <w:szCs w:val="24"/>
        </w:rPr>
      </w:pPr>
      <w:r w:rsidRPr="006500C5">
        <w:rPr>
          <w:rFonts w:ascii="Times New Roman" w:hAnsi="Times New Roman" w:cs="Times New Roman"/>
          <w:sz w:val="24"/>
          <w:szCs w:val="24"/>
        </w:rPr>
        <w:t>Bertrand, Oliver : Planning Human Resources : Methods, Experiences and Practices, Sterling Publishers, New Delhi, 1992.</w:t>
      </w:r>
    </w:p>
    <w:p w:rsidR="00AD57EF" w:rsidRPr="006500C5" w:rsidRDefault="00AD57EF" w:rsidP="00381F5C">
      <w:pPr>
        <w:widowControl w:val="0"/>
        <w:numPr>
          <w:ilvl w:val="0"/>
          <w:numId w:val="13"/>
        </w:numPr>
        <w:overflowPunct w:val="0"/>
        <w:autoSpaceDE w:val="0"/>
        <w:autoSpaceDN w:val="0"/>
        <w:adjustRightInd w:val="0"/>
        <w:spacing w:after="0" w:line="240" w:lineRule="auto"/>
        <w:ind w:left="360" w:right="220"/>
        <w:jc w:val="both"/>
        <w:rPr>
          <w:rFonts w:ascii="Times New Roman" w:hAnsi="Times New Roman" w:cs="Times New Roman"/>
          <w:sz w:val="24"/>
          <w:szCs w:val="24"/>
        </w:rPr>
      </w:pPr>
      <w:r w:rsidRPr="006500C5">
        <w:rPr>
          <w:rFonts w:ascii="Times New Roman" w:hAnsi="Times New Roman" w:cs="Times New Roman"/>
          <w:sz w:val="24"/>
          <w:szCs w:val="24"/>
        </w:rPr>
        <w:t>Coombs, Philip, H. and Hallack, J.: Managing Educational Costs, UNESCO International Institute of Educational Planning, 1972.</w:t>
      </w:r>
    </w:p>
    <w:p w:rsidR="00AD57EF" w:rsidRPr="006500C5" w:rsidRDefault="00AD57EF" w:rsidP="00381F5C">
      <w:pPr>
        <w:widowControl w:val="0"/>
        <w:numPr>
          <w:ilvl w:val="0"/>
          <w:numId w:val="13"/>
        </w:numPr>
        <w:tabs>
          <w:tab w:val="left" w:pos="9360"/>
        </w:tabs>
        <w:overflowPunct w:val="0"/>
        <w:autoSpaceDE w:val="0"/>
        <w:autoSpaceDN w:val="0"/>
        <w:adjustRightInd w:val="0"/>
        <w:spacing w:after="0" w:line="240" w:lineRule="auto"/>
        <w:ind w:left="360" w:right="460"/>
        <w:jc w:val="both"/>
        <w:rPr>
          <w:rFonts w:ascii="Times New Roman" w:hAnsi="Times New Roman" w:cs="Times New Roman"/>
          <w:sz w:val="24"/>
          <w:szCs w:val="24"/>
        </w:rPr>
      </w:pPr>
      <w:r w:rsidRPr="006500C5">
        <w:rPr>
          <w:rFonts w:ascii="Times New Roman" w:hAnsi="Times New Roman" w:cs="Times New Roman"/>
          <w:sz w:val="24"/>
          <w:szCs w:val="24"/>
        </w:rPr>
        <w:t>Hallack, J.: The Analysis of Educational Costs &amp; Expenditure, UNESCO, Paris, 1969.</w:t>
      </w:r>
    </w:p>
    <w:p w:rsidR="00AD57EF" w:rsidRPr="006500C5" w:rsidRDefault="00AD57EF" w:rsidP="00381F5C">
      <w:pPr>
        <w:widowControl w:val="0"/>
        <w:numPr>
          <w:ilvl w:val="0"/>
          <w:numId w:val="13"/>
        </w:numPr>
        <w:overflowPunct w:val="0"/>
        <w:autoSpaceDE w:val="0"/>
        <w:autoSpaceDN w:val="0"/>
        <w:adjustRightInd w:val="0"/>
        <w:spacing w:after="0" w:line="239" w:lineRule="auto"/>
        <w:ind w:left="360" w:right="160"/>
        <w:jc w:val="both"/>
        <w:rPr>
          <w:rFonts w:ascii="Times New Roman" w:hAnsi="Times New Roman" w:cs="Times New Roman"/>
          <w:sz w:val="24"/>
          <w:szCs w:val="24"/>
        </w:rPr>
      </w:pPr>
      <w:r w:rsidRPr="006500C5">
        <w:rPr>
          <w:rFonts w:ascii="Times New Roman" w:hAnsi="Times New Roman" w:cs="Times New Roman"/>
          <w:sz w:val="24"/>
          <w:szCs w:val="24"/>
        </w:rPr>
        <w:t>Harbison, F and Myers, Charler : A Education, Manpower and Economic Growth: Strategies of Human Resource Development, Oxford &amp; IBM Publishing, Co., 1970.</w:t>
      </w:r>
    </w:p>
    <w:p w:rsidR="00AD57EF" w:rsidRPr="006500C5" w:rsidRDefault="00AD57EF" w:rsidP="00381F5C">
      <w:pPr>
        <w:widowControl w:val="0"/>
        <w:numPr>
          <w:ilvl w:val="0"/>
          <w:numId w:val="13"/>
        </w:numPr>
        <w:overflowPunct w:val="0"/>
        <w:autoSpaceDE w:val="0"/>
        <w:autoSpaceDN w:val="0"/>
        <w:adjustRightInd w:val="0"/>
        <w:spacing w:after="0" w:line="273" w:lineRule="auto"/>
        <w:ind w:left="360" w:right="920"/>
        <w:jc w:val="both"/>
        <w:rPr>
          <w:rFonts w:ascii="Times New Roman" w:hAnsi="Times New Roman" w:cs="Times New Roman"/>
          <w:sz w:val="24"/>
          <w:szCs w:val="24"/>
        </w:rPr>
      </w:pPr>
      <w:r w:rsidRPr="006500C5">
        <w:rPr>
          <w:rFonts w:ascii="Times New Roman" w:hAnsi="Times New Roman" w:cs="Times New Roman"/>
          <w:sz w:val="24"/>
          <w:szCs w:val="24"/>
        </w:rPr>
        <w:t>Govt. of India, Ministry of Education.(1959). Report of the National Committee on Women’s Education.</w:t>
      </w:r>
    </w:p>
    <w:p w:rsidR="00AD57EF" w:rsidRPr="006500C5" w:rsidRDefault="00AD57EF" w:rsidP="00381F5C">
      <w:pPr>
        <w:widowControl w:val="0"/>
        <w:numPr>
          <w:ilvl w:val="0"/>
          <w:numId w:val="13"/>
        </w:numPr>
        <w:autoSpaceDE w:val="0"/>
        <w:autoSpaceDN w:val="0"/>
        <w:adjustRightInd w:val="0"/>
        <w:spacing w:after="0" w:line="3" w:lineRule="exact"/>
        <w:ind w:left="360"/>
        <w:jc w:val="both"/>
        <w:rPr>
          <w:rFonts w:ascii="Times New Roman" w:hAnsi="Times New Roman" w:cs="Times New Roman"/>
          <w:sz w:val="24"/>
          <w:szCs w:val="24"/>
        </w:rPr>
      </w:pPr>
    </w:p>
    <w:p w:rsidR="00AD57EF" w:rsidRPr="006500C5" w:rsidRDefault="00AD57EF" w:rsidP="00381F5C">
      <w:pPr>
        <w:widowControl w:val="0"/>
        <w:numPr>
          <w:ilvl w:val="0"/>
          <w:numId w:val="13"/>
        </w:numPr>
        <w:overflowPunct w:val="0"/>
        <w:autoSpaceDE w:val="0"/>
        <w:autoSpaceDN w:val="0"/>
        <w:adjustRightInd w:val="0"/>
        <w:spacing w:after="0" w:line="240" w:lineRule="auto"/>
        <w:ind w:left="360" w:right="120"/>
        <w:jc w:val="both"/>
        <w:rPr>
          <w:rFonts w:ascii="Times New Roman" w:hAnsi="Times New Roman" w:cs="Times New Roman"/>
          <w:sz w:val="24"/>
          <w:szCs w:val="24"/>
        </w:rPr>
      </w:pPr>
      <w:r w:rsidRPr="006500C5">
        <w:rPr>
          <w:rFonts w:ascii="Times New Roman" w:hAnsi="Times New Roman" w:cs="Times New Roman"/>
          <w:sz w:val="24"/>
          <w:szCs w:val="24"/>
        </w:rPr>
        <w:t>Kneller, G.F: Education and Economics Thought, New York, John Wilet and Sons, INC, 1968.</w:t>
      </w:r>
    </w:p>
    <w:p w:rsidR="00AD57EF" w:rsidRPr="006500C5" w:rsidRDefault="00AD57EF" w:rsidP="00381F5C">
      <w:pPr>
        <w:widowControl w:val="0"/>
        <w:numPr>
          <w:ilvl w:val="0"/>
          <w:numId w:val="13"/>
        </w:numPr>
        <w:overflowPunct w:val="0"/>
        <w:autoSpaceDE w:val="0"/>
        <w:autoSpaceDN w:val="0"/>
        <w:adjustRightInd w:val="0"/>
        <w:spacing w:after="0" w:line="273" w:lineRule="auto"/>
        <w:ind w:left="360" w:right="920"/>
        <w:jc w:val="both"/>
        <w:rPr>
          <w:rFonts w:ascii="Times New Roman" w:hAnsi="Times New Roman" w:cs="Times New Roman"/>
          <w:sz w:val="24"/>
          <w:szCs w:val="24"/>
        </w:rPr>
      </w:pPr>
      <w:r w:rsidRPr="006500C5">
        <w:rPr>
          <w:rFonts w:ascii="Times New Roman" w:hAnsi="Times New Roman" w:cs="Times New Roman"/>
          <w:sz w:val="24"/>
          <w:szCs w:val="24"/>
        </w:rPr>
        <w:t xml:space="preserve">M.H.R.D.(1969). Report of the education commission- Education and National Development (1964-66), Ministry of Education, Govt. of India, New </w:t>
      </w:r>
      <w:r w:rsidRPr="006500C5">
        <w:rPr>
          <w:rFonts w:ascii="Times New Roman" w:hAnsi="Times New Roman" w:cs="Times New Roman"/>
          <w:sz w:val="24"/>
          <w:szCs w:val="24"/>
        </w:rPr>
        <w:lastRenderedPageBreak/>
        <w:t>Delhi.</w:t>
      </w:r>
    </w:p>
    <w:p w:rsidR="00AD57EF" w:rsidRPr="006500C5" w:rsidRDefault="00AD57EF" w:rsidP="00381F5C">
      <w:pPr>
        <w:widowControl w:val="0"/>
        <w:numPr>
          <w:ilvl w:val="0"/>
          <w:numId w:val="13"/>
        </w:numPr>
        <w:overflowPunct w:val="0"/>
        <w:autoSpaceDE w:val="0"/>
        <w:autoSpaceDN w:val="0"/>
        <w:adjustRightInd w:val="0"/>
        <w:spacing w:after="0" w:line="273" w:lineRule="auto"/>
        <w:ind w:left="360" w:right="920"/>
        <w:jc w:val="both"/>
        <w:rPr>
          <w:rFonts w:ascii="Times New Roman" w:hAnsi="Times New Roman" w:cs="Times New Roman"/>
          <w:sz w:val="24"/>
          <w:szCs w:val="24"/>
        </w:rPr>
      </w:pPr>
      <w:r w:rsidRPr="006500C5">
        <w:rPr>
          <w:rFonts w:ascii="Times New Roman" w:hAnsi="Times New Roman" w:cs="Times New Roman"/>
          <w:sz w:val="24"/>
          <w:szCs w:val="24"/>
        </w:rPr>
        <w:t>M.H.R.D. National policy on Education (1986), Ministry of Education, Govt. of India, New Delhi.</w:t>
      </w:r>
    </w:p>
    <w:p w:rsidR="00AD57EF" w:rsidRPr="006500C5" w:rsidRDefault="00AD57EF" w:rsidP="00381F5C">
      <w:pPr>
        <w:widowControl w:val="0"/>
        <w:numPr>
          <w:ilvl w:val="0"/>
          <w:numId w:val="13"/>
        </w:numPr>
        <w:overflowPunct w:val="0"/>
        <w:autoSpaceDE w:val="0"/>
        <w:autoSpaceDN w:val="0"/>
        <w:adjustRightInd w:val="0"/>
        <w:spacing w:after="0" w:line="273" w:lineRule="auto"/>
        <w:ind w:left="360" w:right="920"/>
        <w:jc w:val="both"/>
        <w:rPr>
          <w:rFonts w:ascii="Times New Roman" w:hAnsi="Times New Roman" w:cs="Times New Roman"/>
          <w:sz w:val="24"/>
          <w:szCs w:val="24"/>
        </w:rPr>
      </w:pPr>
      <w:r w:rsidRPr="006500C5">
        <w:rPr>
          <w:rFonts w:ascii="Times New Roman" w:hAnsi="Times New Roman" w:cs="Times New Roman"/>
          <w:sz w:val="24"/>
          <w:szCs w:val="24"/>
        </w:rPr>
        <w:t>M.H.R.D. Programme of Action (1992), Ministry of Education, Govt. of India, New Delhi.</w:t>
      </w:r>
    </w:p>
    <w:p w:rsidR="00AD57EF" w:rsidRPr="006500C5" w:rsidRDefault="00AD57EF" w:rsidP="00381F5C">
      <w:pPr>
        <w:widowControl w:val="0"/>
        <w:numPr>
          <w:ilvl w:val="0"/>
          <w:numId w:val="13"/>
        </w:numPr>
        <w:overflowPunct w:val="0"/>
        <w:autoSpaceDE w:val="0"/>
        <w:autoSpaceDN w:val="0"/>
        <w:adjustRightInd w:val="0"/>
        <w:spacing w:after="0" w:line="273" w:lineRule="auto"/>
        <w:ind w:left="360" w:right="920"/>
        <w:jc w:val="both"/>
        <w:rPr>
          <w:rFonts w:ascii="Times New Roman" w:hAnsi="Times New Roman" w:cs="Times New Roman"/>
          <w:sz w:val="24"/>
          <w:szCs w:val="24"/>
        </w:rPr>
      </w:pPr>
      <w:r w:rsidRPr="006500C5">
        <w:rPr>
          <w:rFonts w:ascii="Times New Roman" w:hAnsi="Times New Roman" w:cs="Times New Roman"/>
          <w:sz w:val="24"/>
          <w:szCs w:val="24"/>
        </w:rPr>
        <w:t>M.H.R.D. (1990). Towards an Enlightenment &amp; Human Society- A Review (NPERC), Ministry of Education, Govt. of India, New Delhi.</w:t>
      </w:r>
    </w:p>
    <w:p w:rsidR="00AD57EF" w:rsidRPr="006500C5" w:rsidRDefault="00AD57EF" w:rsidP="00381F5C">
      <w:pPr>
        <w:widowControl w:val="0"/>
        <w:numPr>
          <w:ilvl w:val="0"/>
          <w:numId w:val="13"/>
        </w:numPr>
        <w:overflowPunct w:val="0"/>
        <w:autoSpaceDE w:val="0"/>
        <w:autoSpaceDN w:val="0"/>
        <w:adjustRightInd w:val="0"/>
        <w:spacing w:after="0" w:line="273" w:lineRule="auto"/>
        <w:ind w:left="360" w:right="920"/>
        <w:jc w:val="both"/>
        <w:rPr>
          <w:rFonts w:ascii="Times New Roman" w:hAnsi="Times New Roman" w:cs="Times New Roman"/>
          <w:sz w:val="24"/>
          <w:szCs w:val="24"/>
        </w:rPr>
      </w:pPr>
      <w:r w:rsidRPr="006500C5">
        <w:rPr>
          <w:rFonts w:ascii="Times New Roman" w:hAnsi="Times New Roman" w:cs="Times New Roman"/>
          <w:sz w:val="24"/>
          <w:szCs w:val="24"/>
        </w:rPr>
        <w:t>M.H.R.D. (1993). Education for All: The Indian Science, Ministry of Education, Govt. of India, New Delhi.</w:t>
      </w:r>
    </w:p>
    <w:p w:rsidR="00AD57EF" w:rsidRPr="006500C5" w:rsidRDefault="00AD57EF" w:rsidP="00381F5C">
      <w:pPr>
        <w:widowControl w:val="0"/>
        <w:numPr>
          <w:ilvl w:val="0"/>
          <w:numId w:val="13"/>
        </w:numPr>
        <w:overflowPunct w:val="0"/>
        <w:autoSpaceDE w:val="0"/>
        <w:autoSpaceDN w:val="0"/>
        <w:adjustRightInd w:val="0"/>
        <w:spacing w:after="0" w:line="273" w:lineRule="auto"/>
        <w:ind w:left="360" w:right="920"/>
        <w:jc w:val="both"/>
        <w:rPr>
          <w:rFonts w:ascii="Times New Roman" w:hAnsi="Times New Roman" w:cs="Times New Roman"/>
          <w:sz w:val="24"/>
          <w:szCs w:val="24"/>
        </w:rPr>
      </w:pPr>
      <w:r w:rsidRPr="006500C5">
        <w:rPr>
          <w:rFonts w:ascii="Times New Roman" w:hAnsi="Times New Roman" w:cs="Times New Roman"/>
          <w:sz w:val="24"/>
          <w:szCs w:val="24"/>
        </w:rPr>
        <w:t>M.H.R.D. (1993). Selected Education Study, Ministry of Education, Govt. of India, New Delhi.</w:t>
      </w:r>
    </w:p>
    <w:p w:rsidR="00AD57EF" w:rsidRPr="006500C5" w:rsidRDefault="00AD57EF" w:rsidP="00381F5C">
      <w:pPr>
        <w:widowControl w:val="0"/>
        <w:numPr>
          <w:ilvl w:val="0"/>
          <w:numId w:val="13"/>
        </w:numPr>
        <w:overflowPunct w:val="0"/>
        <w:autoSpaceDE w:val="0"/>
        <w:autoSpaceDN w:val="0"/>
        <w:adjustRightInd w:val="0"/>
        <w:spacing w:after="0" w:line="240" w:lineRule="auto"/>
        <w:ind w:left="360" w:right="500"/>
        <w:jc w:val="both"/>
        <w:rPr>
          <w:rFonts w:ascii="Times New Roman" w:hAnsi="Times New Roman" w:cs="Times New Roman"/>
          <w:sz w:val="24"/>
          <w:szCs w:val="24"/>
        </w:rPr>
      </w:pPr>
      <w:r w:rsidRPr="006500C5">
        <w:rPr>
          <w:rFonts w:ascii="Times New Roman" w:hAnsi="Times New Roman" w:cs="Times New Roman"/>
          <w:sz w:val="24"/>
          <w:szCs w:val="24"/>
        </w:rPr>
        <w:t>Nagpal, S.C. and Mital, A.C.: Economics of Education, Publication, New Delhi, 1993.</w:t>
      </w:r>
    </w:p>
    <w:p w:rsidR="00AD57EF" w:rsidRPr="006500C5" w:rsidRDefault="00AD57EF" w:rsidP="00381F5C">
      <w:pPr>
        <w:widowControl w:val="0"/>
        <w:numPr>
          <w:ilvl w:val="0"/>
          <w:numId w:val="13"/>
        </w:numPr>
        <w:overflowPunct w:val="0"/>
        <w:autoSpaceDE w:val="0"/>
        <w:autoSpaceDN w:val="0"/>
        <w:adjustRightInd w:val="0"/>
        <w:spacing w:after="0" w:line="240" w:lineRule="auto"/>
        <w:ind w:left="360" w:right="320"/>
        <w:jc w:val="both"/>
        <w:rPr>
          <w:rFonts w:ascii="Times New Roman" w:hAnsi="Times New Roman" w:cs="Times New Roman"/>
          <w:sz w:val="24"/>
          <w:szCs w:val="24"/>
        </w:rPr>
      </w:pPr>
      <w:r w:rsidRPr="006500C5">
        <w:rPr>
          <w:rFonts w:ascii="Times New Roman" w:hAnsi="Times New Roman" w:cs="Times New Roman"/>
          <w:sz w:val="24"/>
          <w:szCs w:val="24"/>
        </w:rPr>
        <w:t>Natarajan, S.: Introduction to Economics of Education, Sterling Publishers Pvt. Ltd. New Delhi, 1990.</w:t>
      </w:r>
    </w:p>
    <w:p w:rsidR="00AD57EF" w:rsidRPr="006500C5" w:rsidRDefault="00AD57EF" w:rsidP="00381F5C">
      <w:pPr>
        <w:widowControl w:val="0"/>
        <w:numPr>
          <w:ilvl w:val="0"/>
          <w:numId w:val="13"/>
        </w:numPr>
        <w:overflowPunct w:val="0"/>
        <w:autoSpaceDE w:val="0"/>
        <w:autoSpaceDN w:val="0"/>
        <w:adjustRightInd w:val="0"/>
        <w:spacing w:after="0" w:line="240" w:lineRule="auto"/>
        <w:ind w:left="360" w:right="60"/>
        <w:jc w:val="both"/>
        <w:rPr>
          <w:rFonts w:ascii="Times New Roman" w:hAnsi="Times New Roman" w:cs="Times New Roman"/>
          <w:sz w:val="24"/>
          <w:szCs w:val="24"/>
        </w:rPr>
      </w:pPr>
      <w:r w:rsidRPr="006500C5">
        <w:rPr>
          <w:rFonts w:ascii="Times New Roman" w:hAnsi="Times New Roman" w:cs="Times New Roman"/>
          <w:sz w:val="24"/>
          <w:szCs w:val="24"/>
        </w:rPr>
        <w:t>Pandit, H.N.: Measurement of Cost Productivity and Efficiency of Education, NCERT, 1969.</w:t>
      </w:r>
    </w:p>
    <w:p w:rsidR="00AD57EF" w:rsidRPr="006500C5" w:rsidRDefault="00AD57EF" w:rsidP="00381F5C">
      <w:pPr>
        <w:widowControl w:val="0"/>
        <w:numPr>
          <w:ilvl w:val="0"/>
          <w:numId w:val="13"/>
        </w:numPr>
        <w:overflowPunct w:val="0"/>
        <w:autoSpaceDE w:val="0"/>
        <w:autoSpaceDN w:val="0"/>
        <w:adjustRightInd w:val="0"/>
        <w:spacing w:after="0" w:line="240" w:lineRule="auto"/>
        <w:ind w:left="360" w:right="860"/>
        <w:jc w:val="both"/>
        <w:rPr>
          <w:rFonts w:ascii="Times New Roman" w:hAnsi="Times New Roman" w:cs="Times New Roman"/>
          <w:sz w:val="24"/>
          <w:szCs w:val="24"/>
        </w:rPr>
      </w:pPr>
      <w:r w:rsidRPr="006500C5">
        <w:rPr>
          <w:rFonts w:ascii="Times New Roman" w:hAnsi="Times New Roman" w:cs="Times New Roman"/>
          <w:sz w:val="24"/>
          <w:szCs w:val="24"/>
        </w:rPr>
        <w:t>Rao, V.K.R.V.: Education and Human Resource Development, Allied Publishers, New Delhi, 1965.</w:t>
      </w:r>
    </w:p>
    <w:p w:rsidR="00AD57EF" w:rsidRPr="006500C5" w:rsidRDefault="00AD57EF" w:rsidP="00381F5C">
      <w:pPr>
        <w:widowControl w:val="0"/>
        <w:numPr>
          <w:ilvl w:val="0"/>
          <w:numId w:val="13"/>
        </w:numPr>
        <w:overflowPunct w:val="0"/>
        <w:autoSpaceDE w:val="0"/>
        <w:autoSpaceDN w:val="0"/>
        <w:adjustRightInd w:val="0"/>
        <w:spacing w:after="0" w:line="240" w:lineRule="auto"/>
        <w:ind w:left="360" w:right="600"/>
        <w:jc w:val="both"/>
        <w:rPr>
          <w:rFonts w:ascii="Times New Roman" w:hAnsi="Times New Roman" w:cs="Times New Roman"/>
          <w:sz w:val="24"/>
          <w:szCs w:val="24"/>
        </w:rPr>
      </w:pPr>
      <w:r w:rsidRPr="006500C5">
        <w:rPr>
          <w:rFonts w:ascii="Times New Roman" w:hAnsi="Times New Roman" w:cs="Times New Roman"/>
          <w:sz w:val="24"/>
          <w:szCs w:val="24"/>
        </w:rPr>
        <w:t>Raza, Moonis: Educational Planning: A long Term Perspective, Concept Publishing Company, New Delhi, 1986.</w:t>
      </w:r>
    </w:p>
    <w:p w:rsidR="00AD57EF" w:rsidRPr="006500C5" w:rsidRDefault="00AD57EF" w:rsidP="00381F5C">
      <w:pPr>
        <w:widowControl w:val="0"/>
        <w:numPr>
          <w:ilvl w:val="0"/>
          <w:numId w:val="13"/>
        </w:numPr>
        <w:overflowPunct w:val="0"/>
        <w:autoSpaceDE w:val="0"/>
        <w:autoSpaceDN w:val="0"/>
        <w:adjustRightInd w:val="0"/>
        <w:spacing w:after="0" w:line="240" w:lineRule="auto"/>
        <w:ind w:left="360" w:right="380"/>
        <w:jc w:val="both"/>
        <w:rPr>
          <w:rFonts w:ascii="Times New Roman" w:hAnsi="Times New Roman" w:cs="Times New Roman"/>
          <w:sz w:val="24"/>
          <w:szCs w:val="24"/>
        </w:rPr>
      </w:pPr>
      <w:r w:rsidRPr="006500C5">
        <w:rPr>
          <w:rFonts w:ascii="Times New Roman" w:hAnsi="Times New Roman" w:cs="Times New Roman"/>
          <w:sz w:val="24"/>
          <w:szCs w:val="24"/>
        </w:rPr>
        <w:t>Singh, Baljit: Economics of Indian Education, Meenakshi Prakashan, New Delhi, 1992.</w:t>
      </w:r>
    </w:p>
    <w:p w:rsidR="00AD57EF" w:rsidRPr="006500C5" w:rsidRDefault="00AD57EF" w:rsidP="00381F5C">
      <w:pPr>
        <w:widowControl w:val="0"/>
        <w:numPr>
          <w:ilvl w:val="0"/>
          <w:numId w:val="13"/>
        </w:numPr>
        <w:overflowPunct w:val="0"/>
        <w:autoSpaceDE w:val="0"/>
        <w:autoSpaceDN w:val="0"/>
        <w:adjustRightInd w:val="0"/>
        <w:spacing w:after="0" w:line="273" w:lineRule="auto"/>
        <w:ind w:left="360" w:right="920"/>
        <w:jc w:val="both"/>
        <w:rPr>
          <w:rFonts w:ascii="Times New Roman" w:hAnsi="Times New Roman" w:cs="Times New Roman"/>
          <w:sz w:val="24"/>
          <w:szCs w:val="24"/>
        </w:rPr>
      </w:pPr>
      <w:r w:rsidRPr="006500C5">
        <w:rPr>
          <w:rFonts w:ascii="Times New Roman" w:hAnsi="Times New Roman" w:cs="Times New Roman"/>
          <w:sz w:val="24"/>
          <w:szCs w:val="24"/>
        </w:rPr>
        <w:t>Rao, D.D. (2001). National Policy on Education towards an Enlightenment and Human Society. New Delhi: Discovery Publishing House.</w:t>
      </w:r>
    </w:p>
    <w:p w:rsidR="00AD57EF" w:rsidRPr="006500C5" w:rsidRDefault="00AD57EF" w:rsidP="00381F5C">
      <w:pPr>
        <w:widowControl w:val="0"/>
        <w:numPr>
          <w:ilvl w:val="0"/>
          <w:numId w:val="13"/>
        </w:numPr>
        <w:autoSpaceDE w:val="0"/>
        <w:autoSpaceDN w:val="0"/>
        <w:adjustRightInd w:val="0"/>
        <w:spacing w:after="0" w:line="240" w:lineRule="auto"/>
        <w:ind w:left="360"/>
        <w:jc w:val="both"/>
        <w:rPr>
          <w:rFonts w:ascii="Times New Roman" w:hAnsi="Times New Roman" w:cs="Times New Roman"/>
          <w:sz w:val="24"/>
          <w:szCs w:val="24"/>
        </w:rPr>
      </w:pPr>
      <w:r w:rsidRPr="006500C5">
        <w:rPr>
          <w:rFonts w:ascii="Times New Roman" w:hAnsi="Times New Roman" w:cs="Times New Roman"/>
          <w:sz w:val="24"/>
          <w:szCs w:val="24"/>
        </w:rPr>
        <w:t>Sodhi, T.S.: Economics of Education, New Delhi, Vikas, 1990.</w:t>
      </w:r>
    </w:p>
    <w:p w:rsidR="00AD57EF" w:rsidRPr="006500C5" w:rsidRDefault="00AD57EF" w:rsidP="00381F5C">
      <w:pPr>
        <w:widowControl w:val="0"/>
        <w:numPr>
          <w:ilvl w:val="0"/>
          <w:numId w:val="13"/>
        </w:numPr>
        <w:autoSpaceDE w:val="0"/>
        <w:autoSpaceDN w:val="0"/>
        <w:adjustRightInd w:val="0"/>
        <w:spacing w:after="0" w:line="1" w:lineRule="exact"/>
        <w:ind w:left="360"/>
        <w:jc w:val="both"/>
        <w:rPr>
          <w:rFonts w:ascii="Times New Roman" w:hAnsi="Times New Roman" w:cs="Times New Roman"/>
          <w:sz w:val="24"/>
          <w:szCs w:val="24"/>
        </w:rPr>
      </w:pPr>
    </w:p>
    <w:p w:rsidR="00AD57EF" w:rsidRPr="006500C5" w:rsidRDefault="00AD57EF" w:rsidP="00381F5C">
      <w:pPr>
        <w:widowControl w:val="0"/>
        <w:numPr>
          <w:ilvl w:val="0"/>
          <w:numId w:val="13"/>
        </w:numPr>
        <w:overflowPunct w:val="0"/>
        <w:autoSpaceDE w:val="0"/>
        <w:autoSpaceDN w:val="0"/>
        <w:adjustRightInd w:val="0"/>
        <w:spacing w:after="0" w:line="240" w:lineRule="auto"/>
        <w:ind w:left="360" w:right="120"/>
        <w:jc w:val="both"/>
        <w:rPr>
          <w:rFonts w:ascii="Times New Roman" w:hAnsi="Times New Roman" w:cs="Times New Roman"/>
          <w:sz w:val="24"/>
          <w:szCs w:val="24"/>
        </w:rPr>
      </w:pPr>
      <w:r w:rsidRPr="006500C5">
        <w:rPr>
          <w:rFonts w:ascii="Times New Roman" w:hAnsi="Times New Roman" w:cs="Times New Roman"/>
          <w:sz w:val="24"/>
          <w:szCs w:val="24"/>
        </w:rPr>
        <w:t>Tilak, J.B.G. Educational Planning at Grass Roots, Ashish Publishing House, New Delhi, 1992...</w:t>
      </w:r>
    </w:p>
    <w:p w:rsidR="00AD57EF" w:rsidRPr="006500C5" w:rsidRDefault="00AD57EF" w:rsidP="00381F5C">
      <w:pPr>
        <w:widowControl w:val="0"/>
        <w:numPr>
          <w:ilvl w:val="0"/>
          <w:numId w:val="13"/>
        </w:numPr>
        <w:overflowPunct w:val="0"/>
        <w:autoSpaceDE w:val="0"/>
        <w:autoSpaceDN w:val="0"/>
        <w:adjustRightInd w:val="0"/>
        <w:spacing w:after="0" w:line="273" w:lineRule="auto"/>
        <w:ind w:left="360" w:right="920"/>
        <w:jc w:val="both"/>
        <w:rPr>
          <w:rFonts w:ascii="Times New Roman" w:hAnsi="Times New Roman" w:cs="Times New Roman"/>
          <w:sz w:val="24"/>
          <w:szCs w:val="24"/>
        </w:rPr>
      </w:pPr>
      <w:r w:rsidRPr="006500C5">
        <w:rPr>
          <w:rFonts w:ascii="Times New Roman" w:hAnsi="Times New Roman" w:cs="Times New Roman"/>
          <w:sz w:val="24"/>
          <w:szCs w:val="24"/>
        </w:rPr>
        <w:t>Tiwari, D.D. (1975). Education at the Cross Roads, Chugh Publication, Allahbad.</w:t>
      </w:r>
    </w:p>
    <w:p w:rsidR="00AD57EF" w:rsidRPr="006500C5" w:rsidRDefault="00AD57EF" w:rsidP="00381F5C">
      <w:pPr>
        <w:widowControl w:val="0"/>
        <w:numPr>
          <w:ilvl w:val="0"/>
          <w:numId w:val="13"/>
        </w:numPr>
        <w:overflowPunct w:val="0"/>
        <w:autoSpaceDE w:val="0"/>
        <w:autoSpaceDN w:val="0"/>
        <w:adjustRightInd w:val="0"/>
        <w:spacing w:after="0" w:line="273" w:lineRule="auto"/>
        <w:ind w:left="360" w:right="920"/>
        <w:jc w:val="both"/>
        <w:rPr>
          <w:rFonts w:ascii="Times New Roman" w:hAnsi="Times New Roman" w:cs="Times New Roman"/>
          <w:sz w:val="24"/>
          <w:szCs w:val="24"/>
        </w:rPr>
      </w:pPr>
      <w:r w:rsidRPr="006500C5">
        <w:rPr>
          <w:rFonts w:ascii="Times New Roman" w:hAnsi="Times New Roman" w:cs="Times New Roman"/>
          <w:sz w:val="24"/>
          <w:szCs w:val="24"/>
        </w:rPr>
        <w:t>UNESCO: Readings in the Economics of Education, Paris, UNESCO Publications, 1968...</w:t>
      </w:r>
    </w:p>
    <w:p w:rsidR="00AD57EF" w:rsidRPr="006500C5" w:rsidRDefault="00AD57EF" w:rsidP="00381F5C">
      <w:pPr>
        <w:widowControl w:val="0"/>
        <w:numPr>
          <w:ilvl w:val="0"/>
          <w:numId w:val="13"/>
        </w:numPr>
        <w:autoSpaceDE w:val="0"/>
        <w:autoSpaceDN w:val="0"/>
        <w:adjustRightInd w:val="0"/>
        <w:spacing w:after="0" w:line="239" w:lineRule="auto"/>
        <w:ind w:left="360"/>
        <w:jc w:val="both"/>
        <w:rPr>
          <w:rFonts w:ascii="Times New Roman" w:hAnsi="Times New Roman" w:cs="Times New Roman"/>
          <w:sz w:val="24"/>
          <w:szCs w:val="24"/>
        </w:rPr>
      </w:pPr>
      <w:r w:rsidRPr="006500C5">
        <w:rPr>
          <w:rFonts w:ascii="Times New Roman" w:hAnsi="Times New Roman" w:cs="Times New Roman"/>
          <w:sz w:val="24"/>
          <w:szCs w:val="24"/>
        </w:rPr>
        <w:t>Vaizey, J.: Costs of Education, London :Feber , 1962.</w:t>
      </w:r>
    </w:p>
    <w:p w:rsidR="00AD57EF" w:rsidRPr="006500C5" w:rsidRDefault="00AD57EF" w:rsidP="00AD57EF">
      <w:pPr>
        <w:widowControl w:val="0"/>
        <w:overflowPunct w:val="0"/>
        <w:autoSpaceDE w:val="0"/>
        <w:autoSpaceDN w:val="0"/>
        <w:adjustRightInd w:val="0"/>
        <w:spacing w:after="0" w:line="273" w:lineRule="auto"/>
        <w:ind w:left="1080" w:right="920"/>
        <w:jc w:val="both"/>
        <w:rPr>
          <w:rFonts w:ascii="Times New Roman" w:hAnsi="Times New Roman" w:cs="Times New Roman"/>
          <w:sz w:val="24"/>
          <w:szCs w:val="24"/>
        </w:rPr>
      </w:pPr>
    </w:p>
    <w:p w:rsidR="00AD57EF" w:rsidRPr="006500C5" w:rsidRDefault="00AD57EF" w:rsidP="00AD57EF">
      <w:pPr>
        <w:widowControl w:val="0"/>
        <w:overflowPunct w:val="0"/>
        <w:autoSpaceDE w:val="0"/>
        <w:autoSpaceDN w:val="0"/>
        <w:adjustRightInd w:val="0"/>
        <w:spacing w:after="0" w:line="273" w:lineRule="auto"/>
        <w:ind w:right="920"/>
        <w:jc w:val="both"/>
        <w:rPr>
          <w:rFonts w:ascii="Times New Roman" w:hAnsi="Times New Roman" w:cs="Times New Roman"/>
          <w:sz w:val="24"/>
          <w:szCs w:val="24"/>
        </w:rPr>
      </w:pPr>
    </w:p>
    <w:p w:rsidR="00AD57EF" w:rsidRPr="006500C5" w:rsidRDefault="00AD57EF" w:rsidP="00AD57EF">
      <w:pPr>
        <w:pStyle w:val="ListParagraph"/>
        <w:ind w:left="1440"/>
        <w:jc w:val="both"/>
        <w:rPr>
          <w:rFonts w:ascii="Times New Roman" w:hAnsi="Times New Roman" w:cs="Times New Roman"/>
          <w:sz w:val="24"/>
          <w:szCs w:val="24"/>
        </w:rPr>
      </w:pPr>
    </w:p>
    <w:p w:rsidR="008365B9" w:rsidRPr="006500C5" w:rsidRDefault="008365B9" w:rsidP="00B25289">
      <w:pPr>
        <w:jc w:val="center"/>
        <w:rPr>
          <w:rFonts w:ascii="Times New Roman" w:eastAsia="Times New Roman" w:hAnsi="Times New Roman" w:cs="Times New Roman"/>
          <w:b/>
          <w:sz w:val="26"/>
          <w:szCs w:val="26"/>
        </w:rPr>
      </w:pPr>
    </w:p>
    <w:p w:rsidR="008365B9" w:rsidRPr="006500C5" w:rsidRDefault="008365B9" w:rsidP="00B25289">
      <w:pPr>
        <w:jc w:val="center"/>
        <w:rPr>
          <w:rFonts w:ascii="Times New Roman" w:eastAsia="Times New Roman" w:hAnsi="Times New Roman" w:cs="Times New Roman"/>
          <w:b/>
          <w:sz w:val="26"/>
          <w:szCs w:val="26"/>
        </w:rPr>
      </w:pPr>
    </w:p>
    <w:p w:rsidR="008365B9" w:rsidRPr="006500C5" w:rsidRDefault="008365B9" w:rsidP="00B25289">
      <w:pPr>
        <w:jc w:val="center"/>
        <w:rPr>
          <w:rFonts w:ascii="Times New Roman" w:eastAsia="Times New Roman" w:hAnsi="Times New Roman" w:cs="Times New Roman"/>
          <w:b/>
          <w:sz w:val="26"/>
          <w:szCs w:val="26"/>
        </w:rPr>
      </w:pPr>
    </w:p>
    <w:p w:rsidR="003B3C04" w:rsidRDefault="003B3C04" w:rsidP="009A1C60">
      <w:pPr>
        <w:jc w:val="center"/>
        <w:rPr>
          <w:rFonts w:ascii="Times New Roman" w:hAnsi="Times New Roman" w:cs="Times New Roman"/>
          <w:b/>
          <w:sz w:val="28"/>
          <w:szCs w:val="28"/>
        </w:rPr>
      </w:pPr>
    </w:p>
    <w:p w:rsidR="009A1C60" w:rsidRPr="006500C5" w:rsidRDefault="009A1C60" w:rsidP="009A1C60">
      <w:pPr>
        <w:jc w:val="center"/>
        <w:rPr>
          <w:rFonts w:ascii="Times New Roman" w:eastAsia="Times New Roman" w:hAnsi="Times New Roman" w:cs="Times New Roman"/>
          <w:b/>
          <w:sz w:val="28"/>
          <w:szCs w:val="28"/>
        </w:rPr>
      </w:pPr>
      <w:r w:rsidRPr="006500C5">
        <w:rPr>
          <w:rFonts w:ascii="Times New Roman" w:hAnsi="Times New Roman" w:cs="Times New Roman"/>
          <w:b/>
          <w:sz w:val="28"/>
          <w:szCs w:val="28"/>
        </w:rPr>
        <w:lastRenderedPageBreak/>
        <w:t>M. Ed.</w:t>
      </w:r>
      <w:r w:rsidRPr="006500C5">
        <w:rPr>
          <w:rFonts w:ascii="Times New Roman" w:hAnsi="Times New Roman" w:cs="Times New Roman"/>
          <w:b/>
          <w:bCs/>
          <w:sz w:val="24"/>
          <w:szCs w:val="24"/>
        </w:rPr>
        <w:t xml:space="preserve"> </w:t>
      </w:r>
      <w:r w:rsidRPr="006500C5">
        <w:rPr>
          <w:rFonts w:ascii="Times New Roman" w:hAnsi="Times New Roman" w:cs="Times New Roman"/>
          <w:b/>
          <w:sz w:val="28"/>
          <w:szCs w:val="28"/>
        </w:rPr>
        <w:t>(Seme</w:t>
      </w:r>
      <w:r w:rsidR="00C164BC" w:rsidRPr="006500C5">
        <w:rPr>
          <w:rFonts w:ascii="Times New Roman" w:hAnsi="Times New Roman" w:cs="Times New Roman"/>
          <w:b/>
          <w:sz w:val="28"/>
          <w:szCs w:val="28"/>
        </w:rPr>
        <w:t>ster-I</w:t>
      </w:r>
      <w:r w:rsidRPr="006500C5">
        <w:rPr>
          <w:rFonts w:ascii="Times New Roman" w:hAnsi="Times New Roman" w:cs="Times New Roman"/>
          <w:b/>
          <w:sz w:val="28"/>
          <w:szCs w:val="28"/>
        </w:rPr>
        <w:t>)</w:t>
      </w:r>
    </w:p>
    <w:p w:rsidR="006061C7" w:rsidRPr="006500C5" w:rsidRDefault="006061C7" w:rsidP="006061C7">
      <w:pPr>
        <w:widowControl w:val="0"/>
        <w:overflowPunct w:val="0"/>
        <w:autoSpaceDE w:val="0"/>
        <w:autoSpaceDN w:val="0"/>
        <w:adjustRightInd w:val="0"/>
        <w:spacing w:after="0" w:line="277" w:lineRule="auto"/>
        <w:ind w:right="600"/>
        <w:rPr>
          <w:rFonts w:ascii="Times New Roman" w:hAnsi="Times New Roman" w:cs="Times New Roman"/>
          <w:sz w:val="24"/>
          <w:szCs w:val="24"/>
        </w:rPr>
      </w:pPr>
      <w:r w:rsidRPr="006500C5">
        <w:rPr>
          <w:rFonts w:ascii="Times New Roman" w:hAnsi="Times New Roman" w:cs="Times New Roman"/>
          <w:sz w:val="24"/>
          <w:szCs w:val="24"/>
        </w:rPr>
        <w:t xml:space="preserve">                                               </w:t>
      </w:r>
      <w:r w:rsidRPr="006500C5">
        <w:rPr>
          <w:rFonts w:ascii="Times New Roman" w:hAnsi="Times New Roman" w:cs="Times New Roman"/>
          <w:b/>
          <w:bCs/>
          <w:sz w:val="24"/>
          <w:szCs w:val="24"/>
        </w:rPr>
        <w:t xml:space="preserve"> Paper</w:t>
      </w:r>
      <w:r w:rsidR="009A1C60" w:rsidRPr="006500C5">
        <w:rPr>
          <w:rFonts w:ascii="Times New Roman" w:hAnsi="Times New Roman" w:cs="Times New Roman"/>
          <w:b/>
          <w:bCs/>
          <w:sz w:val="24"/>
          <w:szCs w:val="24"/>
        </w:rPr>
        <w:t>-III:</w:t>
      </w:r>
      <w:r w:rsidRPr="006500C5">
        <w:rPr>
          <w:rFonts w:ascii="Times New Roman" w:hAnsi="Times New Roman" w:cs="Times New Roman"/>
          <w:b/>
          <w:bCs/>
          <w:sz w:val="24"/>
          <w:szCs w:val="24"/>
        </w:rPr>
        <w:t xml:space="preserve"> EDUCATIONAL STUDIES</w:t>
      </w:r>
    </w:p>
    <w:p w:rsidR="006061C7" w:rsidRPr="006500C5" w:rsidRDefault="006061C7" w:rsidP="006061C7">
      <w:pPr>
        <w:widowControl w:val="0"/>
        <w:autoSpaceDE w:val="0"/>
        <w:autoSpaceDN w:val="0"/>
        <w:adjustRightInd w:val="0"/>
        <w:spacing w:after="0" w:line="200" w:lineRule="exact"/>
        <w:rPr>
          <w:rFonts w:ascii="Times New Roman" w:hAnsi="Times New Roman" w:cs="Times New Roman"/>
          <w:sz w:val="24"/>
          <w:szCs w:val="24"/>
        </w:rPr>
      </w:pPr>
    </w:p>
    <w:p w:rsidR="006061C7" w:rsidRPr="006500C5" w:rsidRDefault="006061C7" w:rsidP="006061C7">
      <w:pPr>
        <w:widowControl w:val="0"/>
        <w:autoSpaceDE w:val="0"/>
        <w:autoSpaceDN w:val="0"/>
        <w:adjustRightInd w:val="0"/>
        <w:spacing w:after="0" w:line="289" w:lineRule="exact"/>
        <w:rPr>
          <w:rFonts w:ascii="Times New Roman" w:hAnsi="Times New Roman" w:cs="Times New Roman"/>
          <w:sz w:val="24"/>
          <w:szCs w:val="24"/>
        </w:rPr>
      </w:pPr>
    </w:p>
    <w:p w:rsidR="00563D69" w:rsidRPr="006500C5" w:rsidRDefault="00563D69" w:rsidP="00563D69">
      <w:pPr>
        <w:spacing w:after="0"/>
        <w:rPr>
          <w:rFonts w:ascii="Times New Roman" w:hAnsi="Times New Roman" w:cs="Times New Roman"/>
          <w:sz w:val="24"/>
          <w:szCs w:val="24"/>
        </w:rPr>
      </w:pPr>
      <w:r w:rsidRPr="006500C5">
        <w:rPr>
          <w:rFonts w:ascii="Times New Roman" w:hAnsi="Times New Roman" w:cs="Times New Roman"/>
          <w:sz w:val="24"/>
          <w:szCs w:val="24"/>
        </w:rPr>
        <w:t>Time- 3 Hrs.</w:t>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t>Max. Marks-100</w:t>
      </w:r>
    </w:p>
    <w:p w:rsidR="00563D69" w:rsidRPr="006500C5" w:rsidRDefault="00563D69" w:rsidP="00563D69">
      <w:pPr>
        <w:spacing w:after="0"/>
        <w:rPr>
          <w:rFonts w:ascii="Times New Roman" w:hAnsi="Times New Roman" w:cs="Times New Roman"/>
          <w:sz w:val="24"/>
          <w:szCs w:val="24"/>
        </w:rPr>
      </w:pPr>
      <w:r w:rsidRPr="006500C5">
        <w:rPr>
          <w:rFonts w:ascii="Times New Roman" w:hAnsi="Times New Roman" w:cs="Times New Roman"/>
          <w:sz w:val="24"/>
          <w:szCs w:val="24"/>
        </w:rPr>
        <w:t>Credit-4</w:t>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t>Ext. -70: Int. – 30</w:t>
      </w:r>
    </w:p>
    <w:p w:rsidR="00563D69" w:rsidRPr="006500C5" w:rsidRDefault="00563D69" w:rsidP="00563D69">
      <w:pPr>
        <w:spacing w:after="0"/>
        <w:rPr>
          <w:rFonts w:ascii="Times New Roman" w:hAnsi="Times New Roman" w:cs="Times New Roman"/>
          <w:sz w:val="24"/>
          <w:szCs w:val="24"/>
        </w:rPr>
      </w:pPr>
    </w:p>
    <w:p w:rsidR="00563D69" w:rsidRPr="006500C5" w:rsidRDefault="00563D69" w:rsidP="00563D69">
      <w:pPr>
        <w:spacing w:after="0"/>
        <w:jc w:val="both"/>
        <w:rPr>
          <w:rFonts w:ascii="Times New Roman" w:hAnsi="Times New Roman" w:cs="Times New Roman"/>
          <w:sz w:val="24"/>
          <w:szCs w:val="24"/>
        </w:rPr>
      </w:pPr>
      <w:r w:rsidRPr="006500C5">
        <w:rPr>
          <w:rFonts w:ascii="Times New Roman" w:hAnsi="Times New Roman" w:cs="Times New Roman"/>
          <w:sz w:val="24"/>
          <w:szCs w:val="24"/>
        </w:rPr>
        <w:t>NOTE: Paper setter will set 9 questions in all, out of which students will be required to attempt only 5 questions. Question No. 1 will be compulsory, comprising of 4 short answer type notes of 3.5 marks each to be selected from the entire syllabus. Two long answer type questions will be set from each of the four units, out of which the students will be required to attempt one question from each unit. All questions carry equal i.e. 14 marks.</w:t>
      </w:r>
    </w:p>
    <w:p w:rsidR="006061C7" w:rsidRPr="006500C5" w:rsidRDefault="006061C7" w:rsidP="006061C7">
      <w:pPr>
        <w:widowControl w:val="0"/>
        <w:autoSpaceDE w:val="0"/>
        <w:autoSpaceDN w:val="0"/>
        <w:adjustRightInd w:val="0"/>
        <w:spacing w:after="0" w:line="225" w:lineRule="exact"/>
        <w:rPr>
          <w:rFonts w:ascii="Times New Roman" w:hAnsi="Times New Roman" w:cs="Times New Roman"/>
          <w:sz w:val="24"/>
          <w:szCs w:val="24"/>
        </w:rPr>
      </w:pPr>
    </w:p>
    <w:p w:rsidR="006061C7" w:rsidRPr="006500C5" w:rsidRDefault="006061C7" w:rsidP="00936F0C">
      <w:pPr>
        <w:widowControl w:val="0"/>
        <w:autoSpaceDE w:val="0"/>
        <w:autoSpaceDN w:val="0"/>
        <w:adjustRightInd w:val="0"/>
        <w:spacing w:after="0" w:line="240" w:lineRule="auto"/>
        <w:ind w:left="3040"/>
        <w:jc w:val="both"/>
        <w:rPr>
          <w:rFonts w:ascii="Times New Roman" w:hAnsi="Times New Roman" w:cs="Times New Roman"/>
          <w:b/>
          <w:bCs/>
          <w:sz w:val="24"/>
          <w:szCs w:val="24"/>
        </w:rPr>
      </w:pPr>
      <w:r w:rsidRPr="006500C5">
        <w:rPr>
          <w:rFonts w:ascii="Times New Roman" w:hAnsi="Times New Roman" w:cs="Times New Roman"/>
          <w:b/>
          <w:bCs/>
          <w:sz w:val="24"/>
          <w:szCs w:val="24"/>
        </w:rPr>
        <w:t>COURSE OBJECTIVES</w:t>
      </w:r>
    </w:p>
    <w:p w:rsidR="00936F0C" w:rsidRPr="006500C5" w:rsidRDefault="00936F0C" w:rsidP="006061C7">
      <w:pPr>
        <w:widowControl w:val="0"/>
        <w:autoSpaceDE w:val="0"/>
        <w:autoSpaceDN w:val="0"/>
        <w:adjustRightInd w:val="0"/>
        <w:spacing w:after="0" w:line="240" w:lineRule="auto"/>
        <w:ind w:left="3040"/>
        <w:rPr>
          <w:rFonts w:ascii="Times New Roman" w:hAnsi="Times New Roman" w:cs="Times New Roman"/>
          <w:sz w:val="24"/>
          <w:szCs w:val="24"/>
        </w:rPr>
      </w:pPr>
    </w:p>
    <w:p w:rsidR="006061C7" w:rsidRPr="006500C5" w:rsidRDefault="006061C7" w:rsidP="006061C7">
      <w:pPr>
        <w:widowControl w:val="0"/>
        <w:autoSpaceDE w:val="0"/>
        <w:autoSpaceDN w:val="0"/>
        <w:adjustRightInd w:val="0"/>
        <w:spacing w:after="0" w:line="239" w:lineRule="auto"/>
        <w:rPr>
          <w:rFonts w:ascii="Times New Roman" w:hAnsi="Times New Roman" w:cs="Times New Roman"/>
          <w:bCs/>
          <w:sz w:val="24"/>
          <w:szCs w:val="24"/>
        </w:rPr>
      </w:pPr>
      <w:r w:rsidRPr="006500C5">
        <w:rPr>
          <w:rFonts w:ascii="Times New Roman" w:hAnsi="Times New Roman" w:cs="Times New Roman"/>
          <w:bCs/>
          <w:sz w:val="24"/>
          <w:szCs w:val="24"/>
        </w:rPr>
        <w:t xml:space="preserve"> Students will be able to </w:t>
      </w:r>
    </w:p>
    <w:p w:rsidR="006061C7" w:rsidRPr="006500C5" w:rsidRDefault="006061C7" w:rsidP="006061C7">
      <w:pPr>
        <w:widowControl w:val="0"/>
        <w:autoSpaceDE w:val="0"/>
        <w:autoSpaceDN w:val="0"/>
        <w:adjustRightInd w:val="0"/>
        <w:spacing w:after="0" w:line="239" w:lineRule="auto"/>
        <w:rPr>
          <w:rFonts w:ascii="Times New Roman" w:hAnsi="Times New Roman" w:cs="Times New Roman"/>
          <w:bCs/>
          <w:sz w:val="24"/>
          <w:szCs w:val="24"/>
        </w:rPr>
      </w:pPr>
      <w:r w:rsidRPr="006500C5">
        <w:rPr>
          <w:rFonts w:ascii="Times New Roman" w:hAnsi="Times New Roman" w:cs="Times New Roman"/>
          <w:bCs/>
          <w:sz w:val="24"/>
          <w:szCs w:val="24"/>
        </w:rPr>
        <w:t>-Understand and appreciate education a social phenomenon, practice and field of study</w:t>
      </w:r>
    </w:p>
    <w:p w:rsidR="006061C7" w:rsidRPr="006500C5" w:rsidRDefault="006061C7" w:rsidP="006061C7">
      <w:pPr>
        <w:widowControl w:val="0"/>
        <w:autoSpaceDE w:val="0"/>
        <w:autoSpaceDN w:val="0"/>
        <w:adjustRightInd w:val="0"/>
        <w:spacing w:after="0" w:line="239" w:lineRule="auto"/>
        <w:rPr>
          <w:rFonts w:ascii="Times New Roman" w:hAnsi="Times New Roman" w:cs="Times New Roman"/>
          <w:bCs/>
          <w:sz w:val="24"/>
          <w:szCs w:val="24"/>
        </w:rPr>
      </w:pPr>
      <w:r w:rsidRPr="006500C5">
        <w:rPr>
          <w:rFonts w:ascii="Times New Roman" w:hAnsi="Times New Roman" w:cs="Times New Roman"/>
          <w:bCs/>
          <w:sz w:val="24"/>
          <w:szCs w:val="24"/>
        </w:rPr>
        <w:t>-Acquainted with documented related to educational policies and educational programmes.</w:t>
      </w:r>
    </w:p>
    <w:p w:rsidR="006061C7" w:rsidRPr="006500C5" w:rsidRDefault="006061C7" w:rsidP="006061C7">
      <w:pPr>
        <w:widowControl w:val="0"/>
        <w:autoSpaceDE w:val="0"/>
        <w:autoSpaceDN w:val="0"/>
        <w:adjustRightInd w:val="0"/>
        <w:spacing w:after="0" w:line="239" w:lineRule="auto"/>
        <w:rPr>
          <w:rFonts w:ascii="Times New Roman" w:hAnsi="Times New Roman" w:cs="Times New Roman"/>
          <w:bCs/>
          <w:sz w:val="24"/>
          <w:szCs w:val="24"/>
        </w:rPr>
      </w:pPr>
      <w:r w:rsidRPr="006500C5">
        <w:rPr>
          <w:rFonts w:ascii="Times New Roman" w:hAnsi="Times New Roman" w:cs="Times New Roman"/>
          <w:bCs/>
          <w:sz w:val="24"/>
          <w:szCs w:val="24"/>
        </w:rPr>
        <w:t>-Understand educational structure, institution and system.</w:t>
      </w:r>
    </w:p>
    <w:p w:rsidR="006061C7" w:rsidRPr="006500C5" w:rsidRDefault="006061C7" w:rsidP="006061C7">
      <w:pPr>
        <w:widowControl w:val="0"/>
        <w:autoSpaceDE w:val="0"/>
        <w:autoSpaceDN w:val="0"/>
        <w:adjustRightInd w:val="0"/>
        <w:spacing w:after="0" w:line="239" w:lineRule="auto"/>
        <w:rPr>
          <w:rFonts w:ascii="Times New Roman" w:hAnsi="Times New Roman" w:cs="Times New Roman"/>
          <w:bCs/>
          <w:sz w:val="24"/>
          <w:szCs w:val="24"/>
        </w:rPr>
      </w:pPr>
      <w:r w:rsidRPr="006500C5">
        <w:rPr>
          <w:rFonts w:ascii="Times New Roman" w:hAnsi="Times New Roman" w:cs="Times New Roman"/>
          <w:bCs/>
          <w:sz w:val="24"/>
          <w:szCs w:val="24"/>
        </w:rPr>
        <w:t>-Understand and reflect or various issues and concerns in education.</w:t>
      </w:r>
    </w:p>
    <w:p w:rsidR="006061C7" w:rsidRPr="006500C5" w:rsidRDefault="006061C7" w:rsidP="006061C7">
      <w:pPr>
        <w:widowControl w:val="0"/>
        <w:autoSpaceDE w:val="0"/>
        <w:autoSpaceDN w:val="0"/>
        <w:adjustRightInd w:val="0"/>
        <w:spacing w:after="0" w:line="239" w:lineRule="auto"/>
        <w:rPr>
          <w:rFonts w:ascii="Times New Roman" w:hAnsi="Times New Roman" w:cs="Times New Roman"/>
          <w:bCs/>
          <w:sz w:val="24"/>
          <w:szCs w:val="24"/>
        </w:rPr>
      </w:pPr>
    </w:p>
    <w:p w:rsidR="00936F0C" w:rsidRPr="006500C5" w:rsidRDefault="00936F0C" w:rsidP="006061C7">
      <w:pPr>
        <w:widowControl w:val="0"/>
        <w:autoSpaceDE w:val="0"/>
        <w:autoSpaceDN w:val="0"/>
        <w:adjustRightInd w:val="0"/>
        <w:spacing w:after="0" w:line="239" w:lineRule="auto"/>
        <w:rPr>
          <w:rFonts w:ascii="Times New Roman" w:hAnsi="Times New Roman" w:cs="Times New Roman"/>
          <w:b/>
          <w:bCs/>
          <w:sz w:val="24"/>
          <w:szCs w:val="24"/>
        </w:rPr>
      </w:pPr>
    </w:p>
    <w:p w:rsidR="006061C7" w:rsidRPr="006500C5" w:rsidRDefault="006061C7" w:rsidP="006061C7">
      <w:pPr>
        <w:widowControl w:val="0"/>
        <w:autoSpaceDE w:val="0"/>
        <w:autoSpaceDN w:val="0"/>
        <w:adjustRightInd w:val="0"/>
        <w:spacing w:after="0" w:line="239" w:lineRule="auto"/>
        <w:rPr>
          <w:rFonts w:ascii="Times New Roman" w:hAnsi="Times New Roman" w:cs="Times New Roman"/>
          <w:b/>
          <w:bCs/>
          <w:sz w:val="24"/>
          <w:szCs w:val="24"/>
        </w:rPr>
      </w:pPr>
      <w:r w:rsidRPr="006500C5">
        <w:rPr>
          <w:rFonts w:ascii="Times New Roman" w:hAnsi="Times New Roman" w:cs="Times New Roman"/>
          <w:b/>
          <w:bCs/>
          <w:sz w:val="24"/>
          <w:szCs w:val="24"/>
        </w:rPr>
        <w:t>UNIT- I Nature of Education</w:t>
      </w:r>
    </w:p>
    <w:p w:rsidR="006061C7" w:rsidRPr="006500C5" w:rsidRDefault="006061C7" w:rsidP="00381F5C">
      <w:pPr>
        <w:pStyle w:val="ListParagraph"/>
        <w:widowControl w:val="0"/>
        <w:numPr>
          <w:ilvl w:val="0"/>
          <w:numId w:val="74"/>
        </w:numPr>
        <w:autoSpaceDE w:val="0"/>
        <w:autoSpaceDN w:val="0"/>
        <w:adjustRightInd w:val="0"/>
        <w:spacing w:after="0" w:line="239" w:lineRule="auto"/>
        <w:rPr>
          <w:rFonts w:ascii="Times New Roman" w:hAnsi="Times New Roman" w:cs="Times New Roman"/>
          <w:b/>
          <w:bCs/>
          <w:sz w:val="24"/>
          <w:szCs w:val="24"/>
        </w:rPr>
      </w:pPr>
      <w:r w:rsidRPr="006500C5">
        <w:rPr>
          <w:rFonts w:ascii="Times New Roman" w:hAnsi="Times New Roman" w:cs="Times New Roman"/>
          <w:bCs/>
          <w:sz w:val="24"/>
          <w:szCs w:val="24"/>
        </w:rPr>
        <w:t>Education as a phenomenon</w:t>
      </w:r>
    </w:p>
    <w:p w:rsidR="006061C7" w:rsidRPr="006500C5" w:rsidRDefault="006061C7" w:rsidP="00381F5C">
      <w:pPr>
        <w:pStyle w:val="ListParagraph"/>
        <w:widowControl w:val="0"/>
        <w:numPr>
          <w:ilvl w:val="0"/>
          <w:numId w:val="74"/>
        </w:numPr>
        <w:autoSpaceDE w:val="0"/>
        <w:autoSpaceDN w:val="0"/>
        <w:adjustRightInd w:val="0"/>
        <w:spacing w:after="0" w:line="239" w:lineRule="auto"/>
        <w:rPr>
          <w:rFonts w:ascii="Times New Roman" w:hAnsi="Times New Roman" w:cs="Times New Roman"/>
          <w:b/>
          <w:bCs/>
          <w:sz w:val="24"/>
          <w:szCs w:val="24"/>
        </w:rPr>
      </w:pPr>
      <w:r w:rsidRPr="006500C5">
        <w:rPr>
          <w:rFonts w:ascii="Times New Roman" w:hAnsi="Times New Roman" w:cs="Times New Roman"/>
          <w:bCs/>
          <w:sz w:val="24"/>
          <w:szCs w:val="24"/>
        </w:rPr>
        <w:t>Education as a practice</w:t>
      </w:r>
    </w:p>
    <w:p w:rsidR="006061C7" w:rsidRPr="006500C5" w:rsidRDefault="006061C7" w:rsidP="00381F5C">
      <w:pPr>
        <w:pStyle w:val="ListParagraph"/>
        <w:widowControl w:val="0"/>
        <w:numPr>
          <w:ilvl w:val="0"/>
          <w:numId w:val="74"/>
        </w:numPr>
        <w:autoSpaceDE w:val="0"/>
        <w:autoSpaceDN w:val="0"/>
        <w:adjustRightInd w:val="0"/>
        <w:spacing w:after="0" w:line="239" w:lineRule="auto"/>
        <w:rPr>
          <w:rFonts w:ascii="Times New Roman" w:hAnsi="Times New Roman" w:cs="Times New Roman"/>
          <w:b/>
          <w:bCs/>
          <w:sz w:val="24"/>
          <w:szCs w:val="24"/>
        </w:rPr>
      </w:pPr>
      <w:r w:rsidRPr="006500C5">
        <w:rPr>
          <w:rFonts w:ascii="Times New Roman" w:hAnsi="Times New Roman" w:cs="Times New Roman"/>
          <w:bCs/>
          <w:sz w:val="24"/>
          <w:szCs w:val="24"/>
        </w:rPr>
        <w:t>Education as a field of study</w:t>
      </w:r>
    </w:p>
    <w:p w:rsidR="006061C7" w:rsidRPr="006500C5" w:rsidRDefault="006061C7" w:rsidP="006061C7">
      <w:pPr>
        <w:pStyle w:val="ListParagraph"/>
        <w:widowControl w:val="0"/>
        <w:autoSpaceDE w:val="0"/>
        <w:autoSpaceDN w:val="0"/>
        <w:adjustRightInd w:val="0"/>
        <w:spacing w:after="0" w:line="239" w:lineRule="auto"/>
        <w:ind w:left="405"/>
        <w:rPr>
          <w:rFonts w:ascii="Times New Roman" w:hAnsi="Times New Roman" w:cs="Times New Roman"/>
          <w:b/>
          <w:bCs/>
          <w:sz w:val="24"/>
          <w:szCs w:val="24"/>
        </w:rPr>
      </w:pPr>
    </w:p>
    <w:p w:rsidR="00936F0C" w:rsidRPr="006500C5" w:rsidRDefault="006061C7" w:rsidP="006061C7">
      <w:pPr>
        <w:widowControl w:val="0"/>
        <w:autoSpaceDE w:val="0"/>
        <w:autoSpaceDN w:val="0"/>
        <w:adjustRightInd w:val="0"/>
        <w:spacing w:after="0" w:line="239" w:lineRule="auto"/>
        <w:rPr>
          <w:rFonts w:ascii="Times New Roman" w:hAnsi="Times New Roman" w:cs="Times New Roman"/>
          <w:bCs/>
          <w:sz w:val="24"/>
          <w:szCs w:val="24"/>
        </w:rPr>
      </w:pPr>
      <w:r w:rsidRPr="006500C5">
        <w:rPr>
          <w:rFonts w:ascii="Times New Roman" w:hAnsi="Times New Roman" w:cs="Times New Roman"/>
          <w:bCs/>
          <w:sz w:val="24"/>
          <w:szCs w:val="24"/>
        </w:rPr>
        <w:t xml:space="preserve"> </w:t>
      </w:r>
    </w:p>
    <w:p w:rsidR="006061C7" w:rsidRPr="006500C5" w:rsidRDefault="006061C7" w:rsidP="006061C7">
      <w:pPr>
        <w:widowControl w:val="0"/>
        <w:autoSpaceDE w:val="0"/>
        <w:autoSpaceDN w:val="0"/>
        <w:adjustRightInd w:val="0"/>
        <w:spacing w:after="0" w:line="239" w:lineRule="auto"/>
        <w:rPr>
          <w:rFonts w:ascii="Times New Roman" w:hAnsi="Times New Roman" w:cs="Times New Roman"/>
          <w:b/>
          <w:bCs/>
          <w:sz w:val="24"/>
          <w:szCs w:val="24"/>
        </w:rPr>
      </w:pPr>
      <w:r w:rsidRPr="006500C5">
        <w:rPr>
          <w:rFonts w:ascii="Times New Roman" w:hAnsi="Times New Roman" w:cs="Times New Roman"/>
          <w:b/>
          <w:bCs/>
          <w:sz w:val="24"/>
          <w:szCs w:val="24"/>
        </w:rPr>
        <w:t>UNIT- II Educational Institutions and Educational Structure</w:t>
      </w:r>
    </w:p>
    <w:p w:rsidR="006061C7" w:rsidRPr="006500C5" w:rsidRDefault="006061C7" w:rsidP="00381F5C">
      <w:pPr>
        <w:pStyle w:val="ListParagraph"/>
        <w:widowControl w:val="0"/>
        <w:numPr>
          <w:ilvl w:val="0"/>
          <w:numId w:val="74"/>
        </w:numPr>
        <w:autoSpaceDE w:val="0"/>
        <w:autoSpaceDN w:val="0"/>
        <w:adjustRightInd w:val="0"/>
        <w:spacing w:after="0" w:line="239" w:lineRule="auto"/>
        <w:rPr>
          <w:rFonts w:ascii="Times New Roman" w:hAnsi="Times New Roman" w:cs="Times New Roman"/>
          <w:bCs/>
          <w:sz w:val="24"/>
          <w:szCs w:val="24"/>
        </w:rPr>
      </w:pPr>
      <w:r w:rsidRPr="006500C5">
        <w:rPr>
          <w:rFonts w:ascii="Times New Roman" w:hAnsi="Times New Roman" w:cs="Times New Roman"/>
          <w:bCs/>
          <w:sz w:val="24"/>
          <w:szCs w:val="24"/>
        </w:rPr>
        <w:t>UNESCO,UGC,NCERT,NCTE,CBSE,SCERT(s) &amp; DIET(s)</w:t>
      </w:r>
    </w:p>
    <w:p w:rsidR="006061C7" w:rsidRPr="006500C5" w:rsidRDefault="006061C7" w:rsidP="00381F5C">
      <w:pPr>
        <w:pStyle w:val="ListParagraph"/>
        <w:widowControl w:val="0"/>
        <w:numPr>
          <w:ilvl w:val="0"/>
          <w:numId w:val="74"/>
        </w:numPr>
        <w:autoSpaceDE w:val="0"/>
        <w:autoSpaceDN w:val="0"/>
        <w:adjustRightInd w:val="0"/>
        <w:spacing w:after="0" w:line="239" w:lineRule="auto"/>
        <w:rPr>
          <w:rFonts w:ascii="Times New Roman" w:hAnsi="Times New Roman" w:cs="Times New Roman"/>
          <w:bCs/>
          <w:sz w:val="24"/>
          <w:szCs w:val="24"/>
        </w:rPr>
      </w:pPr>
      <w:r w:rsidRPr="006500C5">
        <w:rPr>
          <w:rFonts w:ascii="Times New Roman" w:hAnsi="Times New Roman" w:cs="Times New Roman"/>
          <w:bCs/>
          <w:sz w:val="24"/>
          <w:szCs w:val="24"/>
        </w:rPr>
        <w:t>Higher, Secondary and Elementary education system</w:t>
      </w:r>
    </w:p>
    <w:p w:rsidR="006061C7" w:rsidRPr="006500C5" w:rsidRDefault="006061C7" w:rsidP="00381F5C">
      <w:pPr>
        <w:pStyle w:val="ListParagraph"/>
        <w:widowControl w:val="0"/>
        <w:numPr>
          <w:ilvl w:val="0"/>
          <w:numId w:val="74"/>
        </w:numPr>
        <w:autoSpaceDE w:val="0"/>
        <w:autoSpaceDN w:val="0"/>
        <w:adjustRightInd w:val="0"/>
        <w:spacing w:after="0" w:line="239" w:lineRule="auto"/>
        <w:rPr>
          <w:rFonts w:ascii="Times New Roman" w:hAnsi="Times New Roman" w:cs="Times New Roman"/>
          <w:bCs/>
          <w:sz w:val="24"/>
          <w:szCs w:val="24"/>
        </w:rPr>
      </w:pPr>
      <w:r w:rsidRPr="006500C5">
        <w:rPr>
          <w:rFonts w:ascii="Times New Roman" w:hAnsi="Times New Roman" w:cs="Times New Roman"/>
          <w:bCs/>
          <w:sz w:val="24"/>
          <w:szCs w:val="24"/>
        </w:rPr>
        <w:t>Educational Structure at central, state, district, block and village level</w:t>
      </w:r>
    </w:p>
    <w:p w:rsidR="006061C7" w:rsidRPr="006500C5" w:rsidRDefault="006061C7" w:rsidP="006061C7">
      <w:pPr>
        <w:pStyle w:val="ListParagraph"/>
        <w:widowControl w:val="0"/>
        <w:autoSpaceDE w:val="0"/>
        <w:autoSpaceDN w:val="0"/>
        <w:adjustRightInd w:val="0"/>
        <w:spacing w:after="0" w:line="239" w:lineRule="auto"/>
        <w:ind w:left="405"/>
        <w:rPr>
          <w:rFonts w:ascii="Times New Roman" w:hAnsi="Times New Roman" w:cs="Times New Roman"/>
          <w:bCs/>
          <w:sz w:val="24"/>
          <w:szCs w:val="24"/>
        </w:rPr>
      </w:pPr>
    </w:p>
    <w:p w:rsidR="00936F0C" w:rsidRPr="006500C5" w:rsidRDefault="00936F0C" w:rsidP="006061C7">
      <w:pPr>
        <w:widowControl w:val="0"/>
        <w:autoSpaceDE w:val="0"/>
        <w:autoSpaceDN w:val="0"/>
        <w:adjustRightInd w:val="0"/>
        <w:spacing w:after="0" w:line="239" w:lineRule="auto"/>
        <w:rPr>
          <w:rFonts w:ascii="Times New Roman" w:hAnsi="Times New Roman" w:cs="Times New Roman"/>
          <w:b/>
          <w:bCs/>
          <w:sz w:val="24"/>
          <w:szCs w:val="24"/>
        </w:rPr>
      </w:pPr>
    </w:p>
    <w:p w:rsidR="006061C7" w:rsidRPr="006500C5" w:rsidRDefault="006061C7" w:rsidP="006061C7">
      <w:pPr>
        <w:widowControl w:val="0"/>
        <w:autoSpaceDE w:val="0"/>
        <w:autoSpaceDN w:val="0"/>
        <w:adjustRightInd w:val="0"/>
        <w:spacing w:after="0" w:line="239" w:lineRule="auto"/>
        <w:rPr>
          <w:rFonts w:ascii="Times New Roman" w:hAnsi="Times New Roman" w:cs="Times New Roman"/>
          <w:b/>
          <w:bCs/>
          <w:sz w:val="24"/>
          <w:szCs w:val="24"/>
        </w:rPr>
      </w:pPr>
      <w:r w:rsidRPr="006500C5">
        <w:rPr>
          <w:rFonts w:ascii="Times New Roman" w:hAnsi="Times New Roman" w:cs="Times New Roman"/>
          <w:b/>
          <w:bCs/>
          <w:sz w:val="24"/>
          <w:szCs w:val="24"/>
        </w:rPr>
        <w:t>UNIT- III National Programmes and Policies in Education</w:t>
      </w:r>
    </w:p>
    <w:p w:rsidR="006061C7" w:rsidRPr="006500C5" w:rsidRDefault="006061C7" w:rsidP="00381F5C">
      <w:pPr>
        <w:pStyle w:val="ListParagraph"/>
        <w:widowControl w:val="0"/>
        <w:numPr>
          <w:ilvl w:val="0"/>
          <w:numId w:val="74"/>
        </w:numPr>
        <w:autoSpaceDE w:val="0"/>
        <w:autoSpaceDN w:val="0"/>
        <w:adjustRightInd w:val="0"/>
        <w:spacing w:after="0" w:line="239" w:lineRule="auto"/>
        <w:rPr>
          <w:rFonts w:ascii="Times New Roman" w:hAnsi="Times New Roman" w:cs="Times New Roman"/>
          <w:bCs/>
          <w:sz w:val="24"/>
          <w:szCs w:val="24"/>
        </w:rPr>
      </w:pPr>
      <w:r w:rsidRPr="006500C5">
        <w:rPr>
          <w:rFonts w:ascii="Times New Roman" w:hAnsi="Times New Roman" w:cs="Times New Roman"/>
          <w:bCs/>
          <w:sz w:val="24"/>
          <w:szCs w:val="24"/>
        </w:rPr>
        <w:t>National policy of Education 1986 and Programme of Action 1992</w:t>
      </w:r>
    </w:p>
    <w:p w:rsidR="006061C7" w:rsidRPr="006500C5" w:rsidRDefault="006061C7" w:rsidP="00381F5C">
      <w:pPr>
        <w:pStyle w:val="ListParagraph"/>
        <w:widowControl w:val="0"/>
        <w:numPr>
          <w:ilvl w:val="0"/>
          <w:numId w:val="74"/>
        </w:numPr>
        <w:autoSpaceDE w:val="0"/>
        <w:autoSpaceDN w:val="0"/>
        <w:adjustRightInd w:val="0"/>
        <w:spacing w:after="0" w:line="239" w:lineRule="auto"/>
        <w:rPr>
          <w:rFonts w:ascii="Times New Roman" w:hAnsi="Times New Roman" w:cs="Times New Roman"/>
          <w:bCs/>
          <w:sz w:val="24"/>
          <w:szCs w:val="24"/>
        </w:rPr>
      </w:pPr>
      <w:r w:rsidRPr="006500C5">
        <w:rPr>
          <w:rFonts w:ascii="Times New Roman" w:hAnsi="Times New Roman" w:cs="Times New Roman"/>
          <w:bCs/>
          <w:sz w:val="24"/>
          <w:szCs w:val="24"/>
        </w:rPr>
        <w:t>NCF &amp; NCFTE</w:t>
      </w:r>
    </w:p>
    <w:p w:rsidR="006061C7" w:rsidRPr="006500C5" w:rsidRDefault="006061C7" w:rsidP="00381F5C">
      <w:pPr>
        <w:pStyle w:val="ListParagraph"/>
        <w:widowControl w:val="0"/>
        <w:numPr>
          <w:ilvl w:val="0"/>
          <w:numId w:val="74"/>
        </w:numPr>
        <w:autoSpaceDE w:val="0"/>
        <w:autoSpaceDN w:val="0"/>
        <w:adjustRightInd w:val="0"/>
        <w:spacing w:after="0" w:line="239" w:lineRule="auto"/>
        <w:rPr>
          <w:rFonts w:ascii="Times New Roman" w:hAnsi="Times New Roman" w:cs="Times New Roman"/>
          <w:bCs/>
          <w:sz w:val="24"/>
          <w:szCs w:val="24"/>
        </w:rPr>
      </w:pPr>
      <w:r w:rsidRPr="006500C5">
        <w:rPr>
          <w:rFonts w:ascii="Times New Roman" w:hAnsi="Times New Roman" w:cs="Times New Roman"/>
          <w:bCs/>
          <w:sz w:val="24"/>
          <w:szCs w:val="24"/>
        </w:rPr>
        <w:t>RTE Act 2010</w:t>
      </w:r>
    </w:p>
    <w:p w:rsidR="006061C7" w:rsidRPr="006500C5" w:rsidRDefault="006061C7" w:rsidP="00381F5C">
      <w:pPr>
        <w:pStyle w:val="ListParagraph"/>
        <w:widowControl w:val="0"/>
        <w:numPr>
          <w:ilvl w:val="0"/>
          <w:numId w:val="74"/>
        </w:numPr>
        <w:autoSpaceDE w:val="0"/>
        <w:autoSpaceDN w:val="0"/>
        <w:adjustRightInd w:val="0"/>
        <w:spacing w:after="0" w:line="239" w:lineRule="auto"/>
        <w:rPr>
          <w:rFonts w:ascii="Times New Roman" w:hAnsi="Times New Roman" w:cs="Times New Roman"/>
          <w:bCs/>
          <w:sz w:val="24"/>
          <w:szCs w:val="24"/>
        </w:rPr>
      </w:pPr>
      <w:r w:rsidRPr="006500C5">
        <w:rPr>
          <w:rFonts w:ascii="Times New Roman" w:hAnsi="Times New Roman" w:cs="Times New Roman"/>
          <w:bCs/>
          <w:sz w:val="24"/>
          <w:szCs w:val="24"/>
        </w:rPr>
        <w:t>SSA,RAMSA &amp; RUSA</w:t>
      </w:r>
    </w:p>
    <w:p w:rsidR="006061C7" w:rsidRPr="006500C5" w:rsidRDefault="006061C7" w:rsidP="006061C7">
      <w:pPr>
        <w:pStyle w:val="ListParagraph"/>
        <w:widowControl w:val="0"/>
        <w:autoSpaceDE w:val="0"/>
        <w:autoSpaceDN w:val="0"/>
        <w:adjustRightInd w:val="0"/>
        <w:spacing w:after="0" w:line="239" w:lineRule="auto"/>
        <w:ind w:left="405"/>
        <w:rPr>
          <w:rFonts w:ascii="Times New Roman" w:hAnsi="Times New Roman" w:cs="Times New Roman"/>
          <w:b/>
          <w:bCs/>
          <w:sz w:val="24"/>
          <w:szCs w:val="24"/>
        </w:rPr>
      </w:pPr>
    </w:p>
    <w:p w:rsidR="00936F0C" w:rsidRPr="006500C5" w:rsidRDefault="00936F0C" w:rsidP="006061C7">
      <w:pPr>
        <w:widowControl w:val="0"/>
        <w:autoSpaceDE w:val="0"/>
        <w:autoSpaceDN w:val="0"/>
        <w:adjustRightInd w:val="0"/>
        <w:spacing w:after="0" w:line="239" w:lineRule="auto"/>
        <w:rPr>
          <w:rFonts w:ascii="Times New Roman" w:hAnsi="Times New Roman" w:cs="Times New Roman"/>
          <w:b/>
          <w:bCs/>
          <w:sz w:val="24"/>
          <w:szCs w:val="24"/>
        </w:rPr>
      </w:pPr>
    </w:p>
    <w:p w:rsidR="006061C7" w:rsidRPr="006500C5" w:rsidRDefault="006061C7" w:rsidP="006061C7">
      <w:pPr>
        <w:widowControl w:val="0"/>
        <w:autoSpaceDE w:val="0"/>
        <w:autoSpaceDN w:val="0"/>
        <w:adjustRightInd w:val="0"/>
        <w:spacing w:after="0" w:line="239" w:lineRule="auto"/>
        <w:rPr>
          <w:rFonts w:ascii="Times New Roman" w:hAnsi="Times New Roman" w:cs="Times New Roman"/>
          <w:b/>
          <w:bCs/>
          <w:sz w:val="24"/>
          <w:szCs w:val="24"/>
        </w:rPr>
      </w:pPr>
      <w:r w:rsidRPr="006500C5">
        <w:rPr>
          <w:rFonts w:ascii="Times New Roman" w:hAnsi="Times New Roman" w:cs="Times New Roman"/>
          <w:b/>
          <w:bCs/>
          <w:sz w:val="24"/>
          <w:szCs w:val="24"/>
        </w:rPr>
        <w:t>UNIT- IV National Issues and Concerns in Education</w:t>
      </w:r>
    </w:p>
    <w:p w:rsidR="006061C7" w:rsidRPr="006500C5" w:rsidRDefault="006061C7" w:rsidP="00381F5C">
      <w:pPr>
        <w:pStyle w:val="ListParagraph"/>
        <w:widowControl w:val="0"/>
        <w:numPr>
          <w:ilvl w:val="0"/>
          <w:numId w:val="74"/>
        </w:numPr>
        <w:autoSpaceDE w:val="0"/>
        <w:autoSpaceDN w:val="0"/>
        <w:adjustRightInd w:val="0"/>
        <w:spacing w:after="0" w:line="239" w:lineRule="auto"/>
        <w:rPr>
          <w:rFonts w:ascii="Times New Roman" w:hAnsi="Times New Roman" w:cs="Times New Roman"/>
          <w:bCs/>
          <w:sz w:val="24"/>
          <w:szCs w:val="24"/>
        </w:rPr>
      </w:pPr>
      <w:r w:rsidRPr="006500C5">
        <w:rPr>
          <w:rFonts w:ascii="Times New Roman" w:hAnsi="Times New Roman" w:cs="Times New Roman"/>
          <w:bCs/>
          <w:sz w:val="24"/>
          <w:szCs w:val="24"/>
        </w:rPr>
        <w:t>Universalization of Elementary Education</w:t>
      </w:r>
    </w:p>
    <w:p w:rsidR="006061C7" w:rsidRPr="006500C5" w:rsidRDefault="006061C7" w:rsidP="00381F5C">
      <w:pPr>
        <w:pStyle w:val="ListParagraph"/>
        <w:widowControl w:val="0"/>
        <w:numPr>
          <w:ilvl w:val="0"/>
          <w:numId w:val="74"/>
        </w:numPr>
        <w:autoSpaceDE w:val="0"/>
        <w:autoSpaceDN w:val="0"/>
        <w:adjustRightInd w:val="0"/>
        <w:spacing w:after="0" w:line="239" w:lineRule="auto"/>
        <w:rPr>
          <w:rFonts w:ascii="Times New Roman" w:hAnsi="Times New Roman" w:cs="Times New Roman"/>
          <w:bCs/>
          <w:sz w:val="24"/>
          <w:szCs w:val="24"/>
        </w:rPr>
      </w:pPr>
      <w:r w:rsidRPr="006500C5">
        <w:rPr>
          <w:rFonts w:ascii="Times New Roman" w:hAnsi="Times New Roman" w:cs="Times New Roman"/>
          <w:bCs/>
          <w:sz w:val="24"/>
          <w:szCs w:val="24"/>
        </w:rPr>
        <w:t>Globalization of  Education</w:t>
      </w:r>
    </w:p>
    <w:p w:rsidR="006061C7" w:rsidRPr="006500C5" w:rsidRDefault="006061C7" w:rsidP="00381F5C">
      <w:pPr>
        <w:pStyle w:val="ListParagraph"/>
        <w:widowControl w:val="0"/>
        <w:numPr>
          <w:ilvl w:val="0"/>
          <w:numId w:val="74"/>
        </w:numPr>
        <w:autoSpaceDE w:val="0"/>
        <w:autoSpaceDN w:val="0"/>
        <w:adjustRightInd w:val="0"/>
        <w:spacing w:after="0" w:line="239" w:lineRule="auto"/>
        <w:rPr>
          <w:rFonts w:ascii="Times New Roman" w:hAnsi="Times New Roman" w:cs="Times New Roman"/>
          <w:bCs/>
          <w:sz w:val="24"/>
          <w:szCs w:val="24"/>
        </w:rPr>
      </w:pPr>
      <w:r w:rsidRPr="006500C5">
        <w:rPr>
          <w:rFonts w:ascii="Times New Roman" w:hAnsi="Times New Roman" w:cs="Times New Roman"/>
          <w:bCs/>
          <w:sz w:val="24"/>
          <w:szCs w:val="24"/>
        </w:rPr>
        <w:t>Liberalization of  Education</w:t>
      </w:r>
    </w:p>
    <w:p w:rsidR="006061C7" w:rsidRPr="006500C5" w:rsidRDefault="006061C7" w:rsidP="00381F5C">
      <w:pPr>
        <w:pStyle w:val="ListParagraph"/>
        <w:widowControl w:val="0"/>
        <w:numPr>
          <w:ilvl w:val="0"/>
          <w:numId w:val="74"/>
        </w:numPr>
        <w:autoSpaceDE w:val="0"/>
        <w:autoSpaceDN w:val="0"/>
        <w:adjustRightInd w:val="0"/>
        <w:spacing w:after="0" w:line="239" w:lineRule="auto"/>
        <w:rPr>
          <w:rFonts w:ascii="Times New Roman" w:hAnsi="Times New Roman" w:cs="Times New Roman"/>
          <w:bCs/>
          <w:sz w:val="24"/>
          <w:szCs w:val="24"/>
        </w:rPr>
      </w:pPr>
      <w:r w:rsidRPr="006500C5">
        <w:rPr>
          <w:rFonts w:ascii="Times New Roman" w:hAnsi="Times New Roman" w:cs="Times New Roman"/>
          <w:bCs/>
          <w:sz w:val="24"/>
          <w:szCs w:val="24"/>
        </w:rPr>
        <w:t>Expansion of Secondary and Higher Education</w:t>
      </w:r>
    </w:p>
    <w:p w:rsidR="006061C7" w:rsidRPr="006500C5" w:rsidRDefault="006061C7" w:rsidP="00381F5C">
      <w:pPr>
        <w:pStyle w:val="ListParagraph"/>
        <w:widowControl w:val="0"/>
        <w:numPr>
          <w:ilvl w:val="0"/>
          <w:numId w:val="74"/>
        </w:numPr>
        <w:autoSpaceDE w:val="0"/>
        <w:autoSpaceDN w:val="0"/>
        <w:adjustRightInd w:val="0"/>
        <w:spacing w:after="0" w:line="239" w:lineRule="auto"/>
        <w:rPr>
          <w:rFonts w:ascii="Times New Roman" w:hAnsi="Times New Roman" w:cs="Times New Roman"/>
          <w:bCs/>
          <w:sz w:val="24"/>
          <w:szCs w:val="24"/>
        </w:rPr>
      </w:pPr>
      <w:r w:rsidRPr="006500C5">
        <w:rPr>
          <w:rFonts w:ascii="Times New Roman" w:hAnsi="Times New Roman" w:cs="Times New Roman"/>
          <w:bCs/>
          <w:sz w:val="24"/>
          <w:szCs w:val="24"/>
        </w:rPr>
        <w:lastRenderedPageBreak/>
        <w:t>Issues related to equity, equality and quality of Education</w:t>
      </w:r>
    </w:p>
    <w:p w:rsidR="006061C7" w:rsidRPr="006500C5" w:rsidRDefault="006061C7" w:rsidP="00381F5C">
      <w:pPr>
        <w:pStyle w:val="ListParagraph"/>
        <w:widowControl w:val="0"/>
        <w:numPr>
          <w:ilvl w:val="0"/>
          <w:numId w:val="74"/>
        </w:numPr>
        <w:autoSpaceDE w:val="0"/>
        <w:autoSpaceDN w:val="0"/>
        <w:adjustRightInd w:val="0"/>
        <w:spacing w:after="0" w:line="239" w:lineRule="auto"/>
        <w:rPr>
          <w:rFonts w:ascii="Times New Roman" w:hAnsi="Times New Roman" w:cs="Times New Roman"/>
          <w:bCs/>
          <w:sz w:val="24"/>
          <w:szCs w:val="24"/>
        </w:rPr>
      </w:pPr>
      <w:r w:rsidRPr="006500C5">
        <w:rPr>
          <w:rFonts w:ascii="Times New Roman" w:hAnsi="Times New Roman" w:cs="Times New Roman"/>
          <w:bCs/>
          <w:sz w:val="24"/>
          <w:szCs w:val="24"/>
        </w:rPr>
        <w:t>Education of the disadvantaged</w:t>
      </w:r>
    </w:p>
    <w:p w:rsidR="00EE68EA" w:rsidRPr="006500C5" w:rsidRDefault="006061C7" w:rsidP="006061C7">
      <w:pPr>
        <w:widowControl w:val="0"/>
        <w:autoSpaceDE w:val="0"/>
        <w:autoSpaceDN w:val="0"/>
        <w:adjustRightInd w:val="0"/>
        <w:spacing w:after="0" w:line="239" w:lineRule="auto"/>
        <w:ind w:left="45"/>
        <w:rPr>
          <w:rFonts w:ascii="Times New Roman" w:hAnsi="Times New Roman" w:cs="Times New Roman"/>
          <w:b/>
          <w:bCs/>
          <w:sz w:val="24"/>
          <w:szCs w:val="24"/>
        </w:rPr>
      </w:pPr>
      <w:r w:rsidRPr="006500C5">
        <w:rPr>
          <w:rFonts w:ascii="Times New Roman" w:hAnsi="Times New Roman" w:cs="Times New Roman"/>
          <w:b/>
          <w:bCs/>
          <w:sz w:val="24"/>
          <w:szCs w:val="24"/>
        </w:rPr>
        <w:t xml:space="preserve">                                     </w:t>
      </w:r>
    </w:p>
    <w:p w:rsidR="00EE68EA" w:rsidRPr="006500C5" w:rsidRDefault="00EE68EA" w:rsidP="006061C7">
      <w:pPr>
        <w:widowControl w:val="0"/>
        <w:autoSpaceDE w:val="0"/>
        <w:autoSpaceDN w:val="0"/>
        <w:adjustRightInd w:val="0"/>
        <w:spacing w:after="0" w:line="239" w:lineRule="auto"/>
        <w:ind w:left="45"/>
        <w:rPr>
          <w:rFonts w:ascii="Times New Roman" w:hAnsi="Times New Roman" w:cs="Times New Roman"/>
          <w:b/>
          <w:bCs/>
          <w:sz w:val="24"/>
          <w:szCs w:val="24"/>
        </w:rPr>
      </w:pPr>
    </w:p>
    <w:p w:rsidR="006061C7" w:rsidRPr="006500C5" w:rsidRDefault="006061C7" w:rsidP="006061C7">
      <w:pPr>
        <w:widowControl w:val="0"/>
        <w:autoSpaceDE w:val="0"/>
        <w:autoSpaceDN w:val="0"/>
        <w:adjustRightInd w:val="0"/>
        <w:spacing w:after="0" w:line="239" w:lineRule="auto"/>
        <w:ind w:left="45"/>
        <w:rPr>
          <w:rFonts w:ascii="Times New Roman" w:hAnsi="Times New Roman" w:cs="Times New Roman"/>
          <w:b/>
          <w:bCs/>
          <w:sz w:val="24"/>
          <w:szCs w:val="24"/>
        </w:rPr>
      </w:pPr>
      <w:r w:rsidRPr="006500C5">
        <w:rPr>
          <w:rFonts w:ascii="Times New Roman" w:hAnsi="Times New Roman" w:cs="Times New Roman"/>
          <w:b/>
          <w:bCs/>
          <w:sz w:val="24"/>
          <w:szCs w:val="24"/>
        </w:rPr>
        <w:t>SELECTED READINGS</w:t>
      </w:r>
    </w:p>
    <w:p w:rsidR="006061C7" w:rsidRPr="006500C5" w:rsidRDefault="006061C7" w:rsidP="00381F5C">
      <w:pPr>
        <w:pStyle w:val="ListParagraph"/>
        <w:widowControl w:val="0"/>
        <w:numPr>
          <w:ilvl w:val="0"/>
          <w:numId w:val="74"/>
        </w:numPr>
        <w:autoSpaceDE w:val="0"/>
        <w:autoSpaceDN w:val="0"/>
        <w:adjustRightInd w:val="0"/>
        <w:spacing w:after="0" w:line="6" w:lineRule="exact"/>
        <w:rPr>
          <w:rFonts w:ascii="Times New Roman" w:hAnsi="Times New Roman" w:cs="Times New Roman"/>
          <w:sz w:val="24"/>
          <w:szCs w:val="24"/>
        </w:rPr>
      </w:pPr>
    </w:p>
    <w:p w:rsidR="006061C7" w:rsidRPr="006500C5" w:rsidRDefault="006061C7" w:rsidP="006061C7">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6061C7" w:rsidRPr="006500C5" w:rsidRDefault="006061C7" w:rsidP="006061C7">
      <w:pPr>
        <w:widowControl w:val="0"/>
        <w:autoSpaceDE w:val="0"/>
        <w:autoSpaceDN w:val="0"/>
        <w:adjustRightInd w:val="0"/>
        <w:spacing w:after="0" w:line="239" w:lineRule="auto"/>
        <w:ind w:hanging="720"/>
        <w:rPr>
          <w:rFonts w:ascii="Times New Roman" w:hAnsi="Times New Roman" w:cs="Times New Roman"/>
          <w:bCs/>
          <w:sz w:val="24"/>
          <w:szCs w:val="24"/>
        </w:rPr>
      </w:pPr>
      <w:r w:rsidRPr="006500C5">
        <w:rPr>
          <w:rFonts w:ascii="Times New Roman" w:hAnsi="Times New Roman" w:cs="Times New Roman"/>
          <w:bCs/>
          <w:sz w:val="24"/>
          <w:szCs w:val="24"/>
        </w:rPr>
        <w:t>Cole, M.(2011). Education, equality and human rights: Issues of gender, race, sexuality, disability                         and social class. NY: Routledge.</w:t>
      </w:r>
    </w:p>
    <w:p w:rsidR="006061C7" w:rsidRPr="006500C5" w:rsidRDefault="006061C7" w:rsidP="006061C7">
      <w:pPr>
        <w:ind w:hanging="720"/>
        <w:rPr>
          <w:rFonts w:ascii="Times New Roman" w:hAnsi="Times New Roman" w:cs="Times New Roman"/>
          <w:sz w:val="24"/>
          <w:szCs w:val="24"/>
        </w:rPr>
      </w:pPr>
      <w:r w:rsidRPr="006500C5">
        <w:rPr>
          <w:rFonts w:ascii="Times New Roman" w:hAnsi="Times New Roman" w:cs="Times New Roman"/>
          <w:i/>
          <w:sz w:val="24"/>
          <w:szCs w:val="24"/>
        </w:rPr>
        <w:t xml:space="preserve"> Govinda, R. &amp; Diwan, R. (2003). Community participation and empowerment in primary education</w:t>
      </w:r>
      <w:r w:rsidRPr="006500C5">
        <w:rPr>
          <w:rFonts w:ascii="Times New Roman" w:hAnsi="Times New Roman" w:cs="Times New Roman"/>
          <w:sz w:val="24"/>
          <w:szCs w:val="24"/>
        </w:rPr>
        <w:t>. New Delhi: Sage Publication.</w:t>
      </w:r>
    </w:p>
    <w:p w:rsidR="006061C7" w:rsidRPr="006500C5" w:rsidRDefault="006061C7" w:rsidP="006061C7">
      <w:pPr>
        <w:ind w:hanging="720"/>
        <w:rPr>
          <w:rFonts w:ascii="Times New Roman" w:hAnsi="Times New Roman" w:cs="Times New Roman"/>
          <w:sz w:val="24"/>
          <w:szCs w:val="24"/>
        </w:rPr>
      </w:pPr>
      <w:r w:rsidRPr="006500C5">
        <w:rPr>
          <w:rFonts w:ascii="Times New Roman" w:hAnsi="Times New Roman" w:cs="Times New Roman"/>
          <w:sz w:val="24"/>
          <w:szCs w:val="24"/>
        </w:rPr>
        <w:t xml:space="preserve">Govinda, R. (2011). </w:t>
      </w:r>
      <w:r w:rsidRPr="006500C5">
        <w:rPr>
          <w:rFonts w:ascii="Times New Roman" w:hAnsi="Times New Roman" w:cs="Times New Roman"/>
          <w:i/>
          <w:sz w:val="24"/>
          <w:szCs w:val="24"/>
        </w:rPr>
        <w:t>Who goes to school? : Exploring exclusion in Indian education.</w:t>
      </w:r>
      <w:r w:rsidRPr="006500C5">
        <w:rPr>
          <w:rFonts w:ascii="Times New Roman" w:hAnsi="Times New Roman" w:cs="Times New Roman"/>
          <w:sz w:val="24"/>
          <w:szCs w:val="24"/>
        </w:rPr>
        <w:t xml:space="preserve">  New Delhi: Oxford University Press.</w:t>
      </w:r>
    </w:p>
    <w:p w:rsidR="006061C7" w:rsidRPr="006500C5" w:rsidRDefault="006061C7" w:rsidP="006061C7">
      <w:pPr>
        <w:ind w:hanging="720"/>
        <w:rPr>
          <w:rFonts w:ascii="Times New Roman" w:hAnsi="Times New Roman" w:cs="Times New Roman"/>
          <w:sz w:val="24"/>
          <w:szCs w:val="24"/>
        </w:rPr>
      </w:pPr>
      <w:r w:rsidRPr="006500C5">
        <w:rPr>
          <w:rFonts w:ascii="Times New Roman" w:hAnsi="Times New Roman" w:cs="Times New Roman"/>
          <w:sz w:val="24"/>
          <w:szCs w:val="24"/>
        </w:rPr>
        <w:t xml:space="preserve">Govt. of India. (1948). </w:t>
      </w:r>
      <w:r w:rsidRPr="006500C5">
        <w:rPr>
          <w:rFonts w:ascii="Times New Roman" w:hAnsi="Times New Roman" w:cs="Times New Roman"/>
          <w:i/>
          <w:sz w:val="24"/>
          <w:szCs w:val="24"/>
        </w:rPr>
        <w:t>University education commission</w:t>
      </w:r>
      <w:r w:rsidRPr="006500C5">
        <w:rPr>
          <w:rFonts w:ascii="Times New Roman" w:hAnsi="Times New Roman" w:cs="Times New Roman"/>
          <w:sz w:val="24"/>
          <w:szCs w:val="24"/>
        </w:rPr>
        <w:t>. New Delhi: Govt. of India.</w:t>
      </w:r>
    </w:p>
    <w:p w:rsidR="006061C7" w:rsidRPr="006500C5" w:rsidRDefault="006061C7" w:rsidP="006061C7">
      <w:pPr>
        <w:ind w:hanging="720"/>
        <w:rPr>
          <w:rFonts w:ascii="Times New Roman" w:hAnsi="Times New Roman" w:cs="Times New Roman"/>
          <w:sz w:val="24"/>
          <w:szCs w:val="24"/>
        </w:rPr>
      </w:pPr>
      <w:r w:rsidRPr="006500C5">
        <w:rPr>
          <w:rFonts w:ascii="Times New Roman" w:hAnsi="Times New Roman" w:cs="Times New Roman"/>
          <w:sz w:val="24"/>
          <w:szCs w:val="24"/>
        </w:rPr>
        <w:t xml:space="preserve">Govt. of India. (1952). </w:t>
      </w:r>
      <w:r w:rsidRPr="006500C5">
        <w:rPr>
          <w:rFonts w:ascii="Times New Roman" w:hAnsi="Times New Roman" w:cs="Times New Roman"/>
          <w:i/>
          <w:sz w:val="24"/>
          <w:szCs w:val="24"/>
        </w:rPr>
        <w:t>Secondary education commission</w:t>
      </w:r>
      <w:r w:rsidRPr="006500C5">
        <w:rPr>
          <w:rFonts w:ascii="Times New Roman" w:hAnsi="Times New Roman" w:cs="Times New Roman"/>
          <w:sz w:val="24"/>
          <w:szCs w:val="24"/>
        </w:rPr>
        <w:t>. New Delhi: Govt. of India.</w:t>
      </w:r>
    </w:p>
    <w:p w:rsidR="006061C7" w:rsidRPr="006500C5" w:rsidRDefault="006061C7" w:rsidP="006061C7">
      <w:pPr>
        <w:ind w:hanging="720"/>
        <w:rPr>
          <w:rFonts w:ascii="Times New Roman" w:hAnsi="Times New Roman" w:cs="Times New Roman"/>
          <w:sz w:val="24"/>
          <w:szCs w:val="24"/>
        </w:rPr>
      </w:pPr>
      <w:r w:rsidRPr="006500C5">
        <w:rPr>
          <w:rFonts w:ascii="Times New Roman" w:hAnsi="Times New Roman" w:cs="Times New Roman"/>
          <w:sz w:val="24"/>
          <w:szCs w:val="24"/>
        </w:rPr>
        <w:t xml:space="preserve">Govt. of India. (1964). </w:t>
      </w:r>
      <w:r w:rsidRPr="006500C5">
        <w:rPr>
          <w:rFonts w:ascii="Times New Roman" w:hAnsi="Times New Roman" w:cs="Times New Roman"/>
          <w:i/>
          <w:sz w:val="24"/>
          <w:szCs w:val="24"/>
        </w:rPr>
        <w:t>Indian education commission.</w:t>
      </w:r>
      <w:r w:rsidRPr="006500C5">
        <w:rPr>
          <w:rFonts w:ascii="Times New Roman" w:hAnsi="Times New Roman" w:cs="Times New Roman"/>
          <w:sz w:val="24"/>
          <w:szCs w:val="24"/>
        </w:rPr>
        <w:t xml:space="preserve"> New Delhi: Govt. of India.</w:t>
      </w:r>
    </w:p>
    <w:p w:rsidR="006061C7" w:rsidRPr="006500C5" w:rsidRDefault="006061C7" w:rsidP="006061C7">
      <w:pPr>
        <w:ind w:hanging="720"/>
        <w:rPr>
          <w:rFonts w:ascii="Times New Roman" w:hAnsi="Times New Roman" w:cs="Times New Roman"/>
          <w:sz w:val="24"/>
          <w:szCs w:val="24"/>
        </w:rPr>
      </w:pPr>
      <w:r w:rsidRPr="006500C5">
        <w:rPr>
          <w:rFonts w:ascii="Times New Roman" w:hAnsi="Times New Roman" w:cs="Times New Roman"/>
          <w:sz w:val="24"/>
          <w:szCs w:val="24"/>
        </w:rPr>
        <w:t xml:space="preserve">Govt. of India.(1986). </w:t>
      </w:r>
      <w:r w:rsidRPr="006500C5">
        <w:rPr>
          <w:rFonts w:ascii="Times New Roman" w:hAnsi="Times New Roman" w:cs="Times New Roman"/>
          <w:i/>
          <w:sz w:val="24"/>
          <w:szCs w:val="24"/>
        </w:rPr>
        <w:t>National policy of education.</w:t>
      </w:r>
      <w:r w:rsidRPr="006500C5">
        <w:rPr>
          <w:rFonts w:ascii="Times New Roman" w:hAnsi="Times New Roman" w:cs="Times New Roman"/>
          <w:sz w:val="24"/>
          <w:szCs w:val="24"/>
        </w:rPr>
        <w:t xml:space="preserve"> New Delhi: Govt. of India.</w:t>
      </w:r>
    </w:p>
    <w:p w:rsidR="006061C7" w:rsidRPr="006500C5" w:rsidRDefault="006061C7" w:rsidP="006061C7">
      <w:pPr>
        <w:ind w:hanging="720"/>
        <w:rPr>
          <w:rFonts w:ascii="Times New Roman" w:hAnsi="Times New Roman" w:cs="Times New Roman"/>
          <w:sz w:val="24"/>
          <w:szCs w:val="24"/>
        </w:rPr>
      </w:pPr>
      <w:r w:rsidRPr="006500C5">
        <w:rPr>
          <w:rFonts w:ascii="Times New Roman" w:hAnsi="Times New Roman" w:cs="Times New Roman"/>
          <w:sz w:val="24"/>
          <w:szCs w:val="24"/>
        </w:rPr>
        <w:t xml:space="preserve">Govt. of India. (1992). </w:t>
      </w:r>
      <w:r w:rsidRPr="006500C5">
        <w:rPr>
          <w:rFonts w:ascii="Times New Roman" w:hAnsi="Times New Roman" w:cs="Times New Roman"/>
          <w:i/>
          <w:sz w:val="24"/>
          <w:szCs w:val="24"/>
        </w:rPr>
        <w:t>Programme of action</w:t>
      </w:r>
      <w:r w:rsidRPr="006500C5">
        <w:rPr>
          <w:rFonts w:ascii="Times New Roman" w:hAnsi="Times New Roman" w:cs="Times New Roman"/>
          <w:sz w:val="24"/>
          <w:szCs w:val="24"/>
        </w:rPr>
        <w:t>. New Delhi: Govt. of India.</w:t>
      </w:r>
    </w:p>
    <w:p w:rsidR="006061C7" w:rsidRPr="006500C5" w:rsidRDefault="006061C7" w:rsidP="006061C7">
      <w:pPr>
        <w:ind w:hanging="720"/>
        <w:rPr>
          <w:rFonts w:ascii="Times New Roman" w:hAnsi="Times New Roman" w:cs="Times New Roman"/>
          <w:sz w:val="24"/>
          <w:szCs w:val="24"/>
        </w:rPr>
      </w:pPr>
      <w:r w:rsidRPr="006500C5">
        <w:rPr>
          <w:rFonts w:ascii="Times New Roman" w:hAnsi="Times New Roman" w:cs="Times New Roman"/>
          <w:sz w:val="24"/>
          <w:szCs w:val="24"/>
        </w:rPr>
        <w:t xml:space="preserve">Habib, S.I. (2010). </w:t>
      </w:r>
      <w:r w:rsidRPr="006500C5">
        <w:rPr>
          <w:rFonts w:ascii="Times New Roman" w:hAnsi="Times New Roman" w:cs="Times New Roman"/>
          <w:i/>
          <w:sz w:val="24"/>
          <w:szCs w:val="24"/>
        </w:rPr>
        <w:t>Moulana Abdul Kalam Azad and the national education system</w:t>
      </w:r>
      <w:r w:rsidRPr="006500C5">
        <w:rPr>
          <w:rFonts w:ascii="Times New Roman" w:hAnsi="Times New Roman" w:cs="Times New Roman"/>
          <w:sz w:val="24"/>
          <w:szCs w:val="24"/>
        </w:rPr>
        <w:t>. New Delhi: NUEPA.</w:t>
      </w:r>
    </w:p>
    <w:p w:rsidR="006061C7" w:rsidRPr="006500C5" w:rsidRDefault="006061C7" w:rsidP="006061C7">
      <w:pPr>
        <w:ind w:hanging="720"/>
        <w:rPr>
          <w:rFonts w:ascii="Times New Roman" w:hAnsi="Times New Roman" w:cs="Times New Roman"/>
          <w:sz w:val="24"/>
          <w:szCs w:val="24"/>
        </w:rPr>
      </w:pPr>
      <w:r w:rsidRPr="006500C5">
        <w:rPr>
          <w:rFonts w:ascii="Times New Roman" w:hAnsi="Times New Roman" w:cs="Times New Roman"/>
          <w:sz w:val="24"/>
          <w:szCs w:val="24"/>
        </w:rPr>
        <w:t xml:space="preserve">Jandhyala, B. T. G. (2003). </w:t>
      </w:r>
      <w:r w:rsidRPr="006500C5">
        <w:rPr>
          <w:rFonts w:ascii="Times New Roman" w:hAnsi="Times New Roman" w:cs="Times New Roman"/>
          <w:i/>
          <w:sz w:val="24"/>
          <w:szCs w:val="24"/>
        </w:rPr>
        <w:t>Education society and development: National and international perspective</w:t>
      </w:r>
      <w:r w:rsidRPr="006500C5">
        <w:rPr>
          <w:rFonts w:ascii="Times New Roman" w:hAnsi="Times New Roman" w:cs="Times New Roman"/>
          <w:sz w:val="24"/>
          <w:szCs w:val="24"/>
        </w:rPr>
        <w:t>. New Delhi: APH Publishing Corporation.</w:t>
      </w:r>
    </w:p>
    <w:p w:rsidR="006061C7" w:rsidRPr="006500C5" w:rsidRDefault="006061C7" w:rsidP="006061C7">
      <w:pPr>
        <w:spacing w:line="360" w:lineRule="auto"/>
        <w:ind w:hanging="720"/>
        <w:rPr>
          <w:rFonts w:ascii="Times New Roman" w:hAnsi="Times New Roman" w:cs="Times New Roman"/>
          <w:i/>
          <w:sz w:val="24"/>
          <w:szCs w:val="24"/>
        </w:rPr>
      </w:pPr>
      <w:r w:rsidRPr="006500C5">
        <w:rPr>
          <w:rFonts w:ascii="Times New Roman" w:hAnsi="Times New Roman" w:cs="Times New Roman"/>
          <w:sz w:val="24"/>
          <w:szCs w:val="24"/>
        </w:rPr>
        <w:t>Mehta, A.C. (2014). Elementary education in India: Where do we stand. New Delhi: NUEPA.</w:t>
      </w:r>
    </w:p>
    <w:p w:rsidR="006061C7" w:rsidRPr="006500C5" w:rsidRDefault="006061C7" w:rsidP="006061C7">
      <w:pPr>
        <w:widowControl w:val="0"/>
        <w:autoSpaceDE w:val="0"/>
        <w:autoSpaceDN w:val="0"/>
        <w:adjustRightInd w:val="0"/>
        <w:spacing w:after="0" w:line="360" w:lineRule="auto"/>
        <w:ind w:hanging="720"/>
        <w:rPr>
          <w:rFonts w:ascii="Times New Roman" w:hAnsi="Times New Roman" w:cs="Times New Roman"/>
          <w:bCs/>
          <w:sz w:val="24"/>
          <w:szCs w:val="24"/>
        </w:rPr>
      </w:pPr>
      <w:r w:rsidRPr="006500C5">
        <w:rPr>
          <w:rFonts w:ascii="Times New Roman" w:hAnsi="Times New Roman" w:cs="Times New Roman"/>
          <w:bCs/>
          <w:sz w:val="24"/>
          <w:szCs w:val="24"/>
        </w:rPr>
        <w:t>MHRD. (2009).</w:t>
      </w:r>
      <w:r w:rsidRPr="006500C5">
        <w:rPr>
          <w:rFonts w:ascii="Times New Roman" w:hAnsi="Times New Roman" w:cs="Times New Roman"/>
          <w:bCs/>
          <w:i/>
          <w:sz w:val="24"/>
          <w:szCs w:val="24"/>
        </w:rPr>
        <w:t>RAMSA</w:t>
      </w:r>
      <w:r w:rsidRPr="006500C5">
        <w:rPr>
          <w:rFonts w:ascii="Times New Roman" w:hAnsi="Times New Roman" w:cs="Times New Roman"/>
          <w:bCs/>
          <w:sz w:val="24"/>
          <w:szCs w:val="24"/>
        </w:rPr>
        <w:t>. New Delhi: MHRD.</w:t>
      </w:r>
    </w:p>
    <w:p w:rsidR="006061C7" w:rsidRPr="006500C5" w:rsidRDefault="006061C7" w:rsidP="006061C7">
      <w:pPr>
        <w:widowControl w:val="0"/>
        <w:autoSpaceDE w:val="0"/>
        <w:autoSpaceDN w:val="0"/>
        <w:adjustRightInd w:val="0"/>
        <w:spacing w:after="0" w:line="360" w:lineRule="auto"/>
        <w:ind w:hanging="720"/>
        <w:rPr>
          <w:rFonts w:ascii="Times New Roman" w:hAnsi="Times New Roman" w:cs="Times New Roman"/>
          <w:bCs/>
          <w:sz w:val="24"/>
          <w:szCs w:val="24"/>
        </w:rPr>
      </w:pPr>
      <w:r w:rsidRPr="006500C5">
        <w:rPr>
          <w:rFonts w:ascii="Times New Roman" w:hAnsi="Times New Roman" w:cs="Times New Roman"/>
          <w:bCs/>
          <w:sz w:val="24"/>
          <w:szCs w:val="24"/>
        </w:rPr>
        <w:t xml:space="preserve">MHRD. (2013). </w:t>
      </w:r>
      <w:r w:rsidRPr="006500C5">
        <w:rPr>
          <w:rFonts w:ascii="Times New Roman" w:hAnsi="Times New Roman" w:cs="Times New Roman"/>
          <w:bCs/>
          <w:i/>
          <w:sz w:val="24"/>
          <w:szCs w:val="24"/>
        </w:rPr>
        <w:t>RUSA, National higher education mission</w:t>
      </w:r>
      <w:r w:rsidRPr="006500C5">
        <w:rPr>
          <w:rFonts w:ascii="Times New Roman" w:hAnsi="Times New Roman" w:cs="Times New Roman"/>
          <w:bCs/>
          <w:sz w:val="24"/>
          <w:szCs w:val="24"/>
        </w:rPr>
        <w:t>. New Delhi: MHRD.</w:t>
      </w:r>
    </w:p>
    <w:p w:rsidR="006061C7" w:rsidRPr="006500C5" w:rsidRDefault="006061C7" w:rsidP="006061C7">
      <w:pPr>
        <w:widowControl w:val="0"/>
        <w:autoSpaceDE w:val="0"/>
        <w:autoSpaceDN w:val="0"/>
        <w:adjustRightInd w:val="0"/>
        <w:spacing w:after="0" w:line="360" w:lineRule="auto"/>
        <w:ind w:hanging="720"/>
        <w:rPr>
          <w:rFonts w:ascii="Times New Roman" w:hAnsi="Times New Roman" w:cs="Times New Roman"/>
          <w:bCs/>
          <w:sz w:val="24"/>
          <w:szCs w:val="24"/>
        </w:rPr>
      </w:pPr>
      <w:r w:rsidRPr="006500C5">
        <w:rPr>
          <w:rFonts w:ascii="Times New Roman" w:hAnsi="Times New Roman" w:cs="Times New Roman"/>
          <w:bCs/>
          <w:sz w:val="24"/>
          <w:szCs w:val="24"/>
        </w:rPr>
        <w:t xml:space="preserve">MHRD. (2000). </w:t>
      </w:r>
      <w:r w:rsidRPr="006500C5">
        <w:rPr>
          <w:rFonts w:ascii="Times New Roman" w:hAnsi="Times New Roman" w:cs="Times New Roman"/>
          <w:bCs/>
          <w:i/>
          <w:sz w:val="24"/>
          <w:szCs w:val="24"/>
        </w:rPr>
        <w:t xml:space="preserve">SSA. </w:t>
      </w:r>
      <w:r w:rsidRPr="006500C5">
        <w:rPr>
          <w:rFonts w:ascii="Times New Roman" w:hAnsi="Times New Roman" w:cs="Times New Roman"/>
          <w:bCs/>
          <w:sz w:val="24"/>
          <w:szCs w:val="24"/>
        </w:rPr>
        <w:t>New Delhi: MHRD.</w:t>
      </w:r>
    </w:p>
    <w:p w:rsidR="006061C7" w:rsidRPr="006500C5" w:rsidRDefault="006061C7" w:rsidP="006061C7">
      <w:pPr>
        <w:widowControl w:val="0"/>
        <w:autoSpaceDE w:val="0"/>
        <w:autoSpaceDN w:val="0"/>
        <w:adjustRightInd w:val="0"/>
        <w:spacing w:after="0" w:line="360" w:lineRule="auto"/>
        <w:ind w:hanging="720"/>
        <w:rPr>
          <w:rFonts w:ascii="Times New Roman" w:hAnsi="Times New Roman" w:cs="Times New Roman"/>
          <w:bCs/>
          <w:sz w:val="24"/>
          <w:szCs w:val="24"/>
        </w:rPr>
      </w:pPr>
      <w:r w:rsidRPr="006500C5">
        <w:rPr>
          <w:rFonts w:ascii="Times New Roman" w:hAnsi="Times New Roman" w:cs="Times New Roman"/>
          <w:bCs/>
          <w:sz w:val="24"/>
          <w:szCs w:val="24"/>
        </w:rPr>
        <w:t xml:space="preserve">MHRD. (2010). RTE Act </w:t>
      </w:r>
      <w:r w:rsidRPr="006500C5">
        <w:rPr>
          <w:rFonts w:ascii="Times New Roman" w:hAnsi="Times New Roman" w:cs="Times New Roman"/>
          <w:bCs/>
          <w:i/>
          <w:sz w:val="24"/>
          <w:szCs w:val="24"/>
        </w:rPr>
        <w:t xml:space="preserve">. </w:t>
      </w:r>
      <w:r w:rsidRPr="006500C5">
        <w:rPr>
          <w:rFonts w:ascii="Times New Roman" w:hAnsi="Times New Roman" w:cs="Times New Roman"/>
          <w:bCs/>
          <w:sz w:val="24"/>
          <w:szCs w:val="24"/>
        </w:rPr>
        <w:t>New Delhi: MHRD.</w:t>
      </w:r>
    </w:p>
    <w:p w:rsidR="006061C7" w:rsidRPr="006500C5" w:rsidRDefault="006061C7" w:rsidP="006061C7">
      <w:pPr>
        <w:spacing w:line="360" w:lineRule="auto"/>
        <w:ind w:hanging="720"/>
        <w:rPr>
          <w:rFonts w:ascii="Times New Roman" w:hAnsi="Times New Roman" w:cs="Times New Roman"/>
          <w:sz w:val="24"/>
          <w:szCs w:val="24"/>
        </w:rPr>
      </w:pPr>
      <w:r w:rsidRPr="006500C5">
        <w:rPr>
          <w:rFonts w:ascii="Times New Roman" w:hAnsi="Times New Roman" w:cs="Times New Roman"/>
          <w:sz w:val="24"/>
          <w:szCs w:val="24"/>
        </w:rPr>
        <w:t xml:space="preserve">Narula , M. (2006). </w:t>
      </w:r>
      <w:r w:rsidRPr="006500C5">
        <w:rPr>
          <w:rFonts w:ascii="Times New Roman" w:hAnsi="Times New Roman" w:cs="Times New Roman"/>
          <w:i/>
          <w:sz w:val="24"/>
          <w:szCs w:val="24"/>
        </w:rPr>
        <w:t>Quality in school education: Secondary education and education boards.</w:t>
      </w:r>
      <w:r w:rsidRPr="006500C5">
        <w:rPr>
          <w:rFonts w:ascii="Times New Roman" w:hAnsi="Times New Roman" w:cs="Times New Roman"/>
          <w:sz w:val="24"/>
          <w:szCs w:val="24"/>
        </w:rPr>
        <w:t xml:space="preserve"> New Delhi: Shipra Publication.</w:t>
      </w:r>
    </w:p>
    <w:p w:rsidR="006061C7" w:rsidRPr="006500C5" w:rsidRDefault="006061C7" w:rsidP="006061C7">
      <w:pPr>
        <w:widowControl w:val="0"/>
        <w:autoSpaceDE w:val="0"/>
        <w:autoSpaceDN w:val="0"/>
        <w:adjustRightInd w:val="0"/>
        <w:spacing w:after="0" w:line="360" w:lineRule="auto"/>
        <w:ind w:hanging="720"/>
        <w:rPr>
          <w:rFonts w:ascii="Times New Roman" w:hAnsi="Times New Roman" w:cs="Times New Roman"/>
          <w:bCs/>
          <w:sz w:val="24"/>
          <w:szCs w:val="24"/>
        </w:rPr>
      </w:pPr>
      <w:r w:rsidRPr="006500C5">
        <w:rPr>
          <w:rFonts w:ascii="Times New Roman" w:hAnsi="Times New Roman" w:cs="Times New Roman"/>
          <w:bCs/>
          <w:sz w:val="24"/>
          <w:szCs w:val="24"/>
        </w:rPr>
        <w:t>NCERT. (2005).</w:t>
      </w:r>
      <w:r w:rsidRPr="006500C5">
        <w:rPr>
          <w:rFonts w:ascii="Times New Roman" w:hAnsi="Times New Roman" w:cs="Times New Roman"/>
          <w:bCs/>
          <w:i/>
          <w:sz w:val="24"/>
          <w:szCs w:val="24"/>
        </w:rPr>
        <w:t>NCF.</w:t>
      </w:r>
      <w:r w:rsidRPr="006500C5">
        <w:rPr>
          <w:rFonts w:ascii="Times New Roman" w:hAnsi="Times New Roman" w:cs="Times New Roman"/>
          <w:bCs/>
          <w:sz w:val="24"/>
          <w:szCs w:val="24"/>
        </w:rPr>
        <w:t xml:space="preserve"> New Delhi: NCERT.</w:t>
      </w:r>
    </w:p>
    <w:p w:rsidR="006061C7" w:rsidRPr="006500C5" w:rsidRDefault="006061C7" w:rsidP="006061C7">
      <w:pPr>
        <w:widowControl w:val="0"/>
        <w:autoSpaceDE w:val="0"/>
        <w:autoSpaceDN w:val="0"/>
        <w:adjustRightInd w:val="0"/>
        <w:spacing w:after="0" w:line="360" w:lineRule="auto"/>
        <w:ind w:hanging="720"/>
        <w:rPr>
          <w:rFonts w:ascii="Times New Roman" w:hAnsi="Times New Roman" w:cs="Times New Roman"/>
          <w:bCs/>
          <w:i/>
          <w:sz w:val="24"/>
          <w:szCs w:val="24"/>
        </w:rPr>
      </w:pPr>
      <w:r w:rsidRPr="006500C5">
        <w:rPr>
          <w:rFonts w:ascii="Times New Roman" w:hAnsi="Times New Roman" w:cs="Times New Roman"/>
          <w:bCs/>
          <w:sz w:val="24"/>
          <w:szCs w:val="24"/>
        </w:rPr>
        <w:t xml:space="preserve">NCTE. (2009). </w:t>
      </w:r>
      <w:r w:rsidRPr="006500C5">
        <w:rPr>
          <w:rFonts w:ascii="Times New Roman" w:hAnsi="Times New Roman" w:cs="Times New Roman"/>
          <w:bCs/>
          <w:i/>
          <w:sz w:val="24"/>
          <w:szCs w:val="24"/>
        </w:rPr>
        <w:t xml:space="preserve">NCFTE. </w:t>
      </w:r>
      <w:r w:rsidRPr="006500C5">
        <w:rPr>
          <w:rFonts w:ascii="Times New Roman" w:hAnsi="Times New Roman" w:cs="Times New Roman"/>
          <w:bCs/>
          <w:sz w:val="24"/>
          <w:szCs w:val="24"/>
        </w:rPr>
        <w:t>New Delhi: NCTE.</w:t>
      </w:r>
    </w:p>
    <w:p w:rsidR="006061C7" w:rsidRPr="006500C5" w:rsidRDefault="006061C7" w:rsidP="006061C7">
      <w:pPr>
        <w:spacing w:line="360" w:lineRule="auto"/>
        <w:ind w:hanging="720"/>
        <w:rPr>
          <w:rFonts w:ascii="Times New Roman" w:hAnsi="Times New Roman" w:cs="Times New Roman"/>
          <w:sz w:val="24"/>
          <w:szCs w:val="24"/>
        </w:rPr>
      </w:pPr>
      <w:r w:rsidRPr="006500C5">
        <w:rPr>
          <w:rFonts w:ascii="Times New Roman" w:hAnsi="Times New Roman" w:cs="Times New Roman"/>
          <w:sz w:val="24"/>
          <w:szCs w:val="24"/>
        </w:rPr>
        <w:t>NUEPA. (2004). Sabke liye shiksha: Vishawa monitoring report 2002. New Delhi: NUEPA.</w:t>
      </w:r>
    </w:p>
    <w:p w:rsidR="006061C7" w:rsidRPr="006500C5" w:rsidRDefault="006061C7" w:rsidP="006061C7">
      <w:pPr>
        <w:ind w:hanging="720"/>
        <w:rPr>
          <w:rFonts w:ascii="Times New Roman" w:hAnsi="Times New Roman" w:cs="Times New Roman"/>
          <w:sz w:val="24"/>
          <w:szCs w:val="24"/>
        </w:rPr>
      </w:pPr>
      <w:r w:rsidRPr="006500C5">
        <w:rPr>
          <w:rFonts w:ascii="Times New Roman" w:hAnsi="Times New Roman" w:cs="Times New Roman"/>
          <w:sz w:val="24"/>
          <w:szCs w:val="24"/>
        </w:rPr>
        <w:t>Pandit, K.(2003).</w:t>
      </w:r>
      <w:r w:rsidRPr="006500C5">
        <w:rPr>
          <w:rFonts w:ascii="Times New Roman" w:hAnsi="Times New Roman" w:cs="Times New Roman"/>
          <w:i/>
          <w:sz w:val="24"/>
          <w:szCs w:val="24"/>
        </w:rPr>
        <w:t>Educational sociology</w:t>
      </w:r>
      <w:r w:rsidRPr="006500C5">
        <w:rPr>
          <w:rFonts w:ascii="Times New Roman" w:hAnsi="Times New Roman" w:cs="Times New Roman"/>
          <w:sz w:val="24"/>
          <w:szCs w:val="24"/>
        </w:rPr>
        <w:t>. New Delhi: ABD Publishers.</w:t>
      </w:r>
    </w:p>
    <w:p w:rsidR="006061C7" w:rsidRPr="006500C5" w:rsidRDefault="006061C7" w:rsidP="006061C7">
      <w:pPr>
        <w:ind w:hanging="720"/>
        <w:rPr>
          <w:rFonts w:ascii="Times New Roman" w:hAnsi="Times New Roman" w:cs="Times New Roman"/>
          <w:sz w:val="24"/>
          <w:szCs w:val="24"/>
        </w:rPr>
      </w:pPr>
      <w:r w:rsidRPr="006500C5">
        <w:rPr>
          <w:rFonts w:ascii="Times New Roman" w:hAnsi="Times New Roman" w:cs="Times New Roman"/>
          <w:sz w:val="24"/>
          <w:szCs w:val="24"/>
        </w:rPr>
        <w:lastRenderedPageBreak/>
        <w:t xml:space="preserve">Prakash, V. &amp; Biswal, K. (2008). </w:t>
      </w:r>
      <w:r w:rsidRPr="006500C5">
        <w:rPr>
          <w:rFonts w:ascii="Times New Roman" w:hAnsi="Times New Roman" w:cs="Times New Roman"/>
          <w:i/>
          <w:sz w:val="24"/>
          <w:szCs w:val="24"/>
        </w:rPr>
        <w:t>Perspective on education and development: Revisiting education commission and after.</w:t>
      </w:r>
      <w:r w:rsidRPr="006500C5">
        <w:rPr>
          <w:rFonts w:ascii="Times New Roman" w:hAnsi="Times New Roman" w:cs="Times New Roman"/>
          <w:sz w:val="24"/>
          <w:szCs w:val="24"/>
        </w:rPr>
        <w:t xml:space="preserve"> New Delhi: Shipra Publication.</w:t>
      </w:r>
    </w:p>
    <w:p w:rsidR="006061C7" w:rsidRPr="006500C5" w:rsidRDefault="006061C7" w:rsidP="006061C7">
      <w:pPr>
        <w:ind w:hanging="720"/>
        <w:rPr>
          <w:rFonts w:ascii="Times New Roman" w:hAnsi="Times New Roman" w:cs="Times New Roman"/>
          <w:sz w:val="24"/>
          <w:szCs w:val="24"/>
        </w:rPr>
      </w:pPr>
      <w:r w:rsidRPr="006500C5">
        <w:rPr>
          <w:rFonts w:ascii="Times New Roman" w:hAnsi="Times New Roman" w:cs="Times New Roman"/>
          <w:sz w:val="24"/>
          <w:szCs w:val="24"/>
        </w:rPr>
        <w:t>Rao, K.S.(2009).</w:t>
      </w:r>
      <w:r w:rsidRPr="006500C5">
        <w:rPr>
          <w:rFonts w:ascii="Times New Roman" w:hAnsi="Times New Roman" w:cs="Times New Roman"/>
          <w:i/>
          <w:sz w:val="24"/>
          <w:szCs w:val="24"/>
        </w:rPr>
        <w:t xml:space="preserve"> Educational policies in India: Analysis and review of promise and performance</w:t>
      </w:r>
      <w:r w:rsidRPr="006500C5">
        <w:rPr>
          <w:rFonts w:ascii="Times New Roman" w:hAnsi="Times New Roman" w:cs="Times New Roman"/>
          <w:sz w:val="24"/>
          <w:szCs w:val="24"/>
        </w:rPr>
        <w:t>. New Delhi: NUEPA.</w:t>
      </w:r>
    </w:p>
    <w:p w:rsidR="006061C7" w:rsidRPr="006500C5" w:rsidRDefault="006061C7" w:rsidP="006061C7">
      <w:pPr>
        <w:widowControl w:val="0"/>
        <w:autoSpaceDE w:val="0"/>
        <w:autoSpaceDN w:val="0"/>
        <w:adjustRightInd w:val="0"/>
        <w:spacing w:after="0" w:line="239" w:lineRule="auto"/>
        <w:ind w:hanging="720"/>
        <w:rPr>
          <w:rFonts w:ascii="Times New Roman" w:hAnsi="Times New Roman" w:cs="Times New Roman"/>
          <w:bCs/>
          <w:i/>
          <w:sz w:val="24"/>
          <w:szCs w:val="24"/>
        </w:rPr>
      </w:pPr>
      <w:r w:rsidRPr="006500C5">
        <w:rPr>
          <w:rFonts w:ascii="Times New Roman" w:hAnsi="Times New Roman" w:cs="Times New Roman"/>
          <w:bCs/>
          <w:sz w:val="24"/>
          <w:szCs w:val="24"/>
        </w:rPr>
        <w:t xml:space="preserve">Sharma, R.K.&amp; Chouhan, S.S.(2006). </w:t>
      </w:r>
      <w:r w:rsidRPr="006500C5">
        <w:rPr>
          <w:rFonts w:ascii="Times New Roman" w:hAnsi="Times New Roman" w:cs="Times New Roman"/>
          <w:bCs/>
          <w:i/>
          <w:sz w:val="24"/>
          <w:szCs w:val="24"/>
        </w:rPr>
        <w:t>Sociology of education.</w:t>
      </w:r>
      <w:r w:rsidRPr="006500C5">
        <w:rPr>
          <w:rFonts w:ascii="Times New Roman" w:hAnsi="Times New Roman" w:cs="Times New Roman"/>
          <w:sz w:val="24"/>
          <w:szCs w:val="24"/>
        </w:rPr>
        <w:t xml:space="preserve"> New Delhi: Atlantic Publishing Corporation.</w:t>
      </w:r>
      <w:r w:rsidRPr="006500C5">
        <w:rPr>
          <w:rFonts w:ascii="Times New Roman" w:hAnsi="Times New Roman" w:cs="Times New Roman"/>
          <w:bCs/>
          <w:i/>
          <w:sz w:val="24"/>
          <w:szCs w:val="24"/>
        </w:rPr>
        <w:t xml:space="preserve"> </w:t>
      </w:r>
    </w:p>
    <w:p w:rsidR="006061C7" w:rsidRPr="006500C5" w:rsidRDefault="006061C7" w:rsidP="006061C7">
      <w:pPr>
        <w:ind w:hanging="720"/>
        <w:rPr>
          <w:rFonts w:ascii="Times New Roman" w:hAnsi="Times New Roman" w:cs="Times New Roman"/>
          <w:sz w:val="24"/>
          <w:szCs w:val="24"/>
        </w:rPr>
      </w:pPr>
      <w:r w:rsidRPr="006500C5">
        <w:rPr>
          <w:rFonts w:ascii="Times New Roman" w:hAnsi="Times New Roman" w:cs="Times New Roman"/>
          <w:sz w:val="24"/>
          <w:szCs w:val="24"/>
        </w:rPr>
        <w:t xml:space="preserve">Sood, N.(2003). </w:t>
      </w:r>
      <w:r w:rsidRPr="006500C5">
        <w:rPr>
          <w:rFonts w:ascii="Times New Roman" w:hAnsi="Times New Roman" w:cs="Times New Roman"/>
          <w:i/>
          <w:sz w:val="24"/>
          <w:szCs w:val="24"/>
        </w:rPr>
        <w:t>Management of school education in India.</w:t>
      </w:r>
      <w:r w:rsidRPr="006500C5">
        <w:rPr>
          <w:rFonts w:ascii="Times New Roman" w:hAnsi="Times New Roman" w:cs="Times New Roman"/>
          <w:sz w:val="24"/>
          <w:szCs w:val="24"/>
        </w:rPr>
        <w:t xml:space="preserve"> New Delhi: APH Publishing Corporation.</w:t>
      </w:r>
    </w:p>
    <w:p w:rsidR="006061C7" w:rsidRPr="006500C5" w:rsidRDefault="006061C7" w:rsidP="006061C7">
      <w:pPr>
        <w:ind w:hanging="720"/>
        <w:rPr>
          <w:rFonts w:ascii="Times New Roman" w:hAnsi="Times New Roman" w:cs="Times New Roman"/>
          <w:sz w:val="24"/>
          <w:szCs w:val="24"/>
        </w:rPr>
      </w:pPr>
      <w:r w:rsidRPr="006500C5">
        <w:rPr>
          <w:rFonts w:ascii="Times New Roman" w:hAnsi="Times New Roman" w:cs="Times New Roman"/>
          <w:sz w:val="24"/>
          <w:szCs w:val="24"/>
        </w:rPr>
        <w:t>Stella, A. &amp; Sudhanshu, B. (2011).</w:t>
      </w:r>
      <w:r w:rsidRPr="006500C5">
        <w:rPr>
          <w:rFonts w:ascii="Times New Roman" w:hAnsi="Times New Roman" w:cs="Times New Roman"/>
          <w:i/>
          <w:sz w:val="24"/>
          <w:szCs w:val="24"/>
        </w:rPr>
        <w:t>Quality assurance of transnational higher education, the experience of Australia and India.</w:t>
      </w:r>
      <w:r w:rsidRPr="006500C5">
        <w:rPr>
          <w:rFonts w:ascii="Times New Roman" w:hAnsi="Times New Roman" w:cs="Times New Roman"/>
          <w:sz w:val="24"/>
          <w:szCs w:val="24"/>
        </w:rPr>
        <w:t xml:space="preserve"> New Delhi: NUEPA.</w:t>
      </w:r>
    </w:p>
    <w:p w:rsidR="006061C7" w:rsidRPr="006500C5" w:rsidRDefault="006061C7" w:rsidP="006061C7">
      <w:pPr>
        <w:ind w:hanging="720"/>
        <w:rPr>
          <w:rFonts w:ascii="Times New Roman" w:hAnsi="Times New Roman" w:cs="Times New Roman"/>
          <w:sz w:val="24"/>
          <w:szCs w:val="24"/>
        </w:rPr>
      </w:pPr>
      <w:r w:rsidRPr="006500C5">
        <w:rPr>
          <w:rFonts w:ascii="Times New Roman" w:hAnsi="Times New Roman" w:cs="Times New Roman"/>
          <w:sz w:val="24"/>
          <w:szCs w:val="24"/>
        </w:rPr>
        <w:t xml:space="preserve">Sujhata, K. &amp; Rani, G. (2011). </w:t>
      </w:r>
      <w:r w:rsidRPr="006500C5">
        <w:rPr>
          <w:rFonts w:ascii="Times New Roman" w:hAnsi="Times New Roman" w:cs="Times New Roman"/>
          <w:i/>
          <w:sz w:val="24"/>
          <w:szCs w:val="24"/>
        </w:rPr>
        <w:t>Development  of secondary education in India: Access ,participation and delivery mechanism and financing.</w:t>
      </w:r>
      <w:r w:rsidRPr="006500C5">
        <w:rPr>
          <w:rFonts w:ascii="Times New Roman" w:hAnsi="Times New Roman" w:cs="Times New Roman"/>
          <w:sz w:val="24"/>
          <w:szCs w:val="24"/>
        </w:rPr>
        <w:t xml:space="preserve"> New Delhi: Shipra Publication.</w:t>
      </w:r>
    </w:p>
    <w:p w:rsidR="006061C7" w:rsidRPr="006500C5" w:rsidRDefault="006061C7" w:rsidP="006061C7">
      <w:pPr>
        <w:ind w:hanging="720"/>
        <w:rPr>
          <w:rFonts w:ascii="Times New Roman" w:hAnsi="Times New Roman" w:cs="Times New Roman"/>
          <w:sz w:val="24"/>
          <w:szCs w:val="24"/>
        </w:rPr>
      </w:pPr>
      <w:r w:rsidRPr="006500C5">
        <w:rPr>
          <w:rFonts w:ascii="Times New Roman" w:hAnsi="Times New Roman" w:cs="Times New Roman"/>
          <w:sz w:val="24"/>
          <w:szCs w:val="24"/>
        </w:rPr>
        <w:t xml:space="preserve">Sujhata, K. &amp; Rani, G. (2011). </w:t>
      </w:r>
      <w:r w:rsidRPr="006500C5">
        <w:rPr>
          <w:rFonts w:ascii="Times New Roman" w:hAnsi="Times New Roman" w:cs="Times New Roman"/>
          <w:i/>
          <w:sz w:val="24"/>
          <w:szCs w:val="24"/>
        </w:rPr>
        <w:t>Management of secondary education in India.</w:t>
      </w:r>
      <w:r w:rsidRPr="006500C5">
        <w:rPr>
          <w:rFonts w:ascii="Times New Roman" w:hAnsi="Times New Roman" w:cs="Times New Roman"/>
          <w:sz w:val="24"/>
          <w:szCs w:val="24"/>
        </w:rPr>
        <w:t xml:space="preserve"> New Delhi: Shipra Publication.</w:t>
      </w:r>
    </w:p>
    <w:p w:rsidR="006061C7" w:rsidRPr="006500C5" w:rsidRDefault="006061C7" w:rsidP="006061C7">
      <w:pPr>
        <w:ind w:hanging="720"/>
        <w:rPr>
          <w:rFonts w:ascii="Times New Roman" w:hAnsi="Times New Roman" w:cs="Times New Roman"/>
          <w:i/>
          <w:sz w:val="24"/>
          <w:szCs w:val="24"/>
        </w:rPr>
      </w:pPr>
      <w:r w:rsidRPr="006500C5">
        <w:rPr>
          <w:rFonts w:ascii="Times New Roman" w:hAnsi="Times New Roman" w:cs="Times New Roman"/>
          <w:sz w:val="24"/>
          <w:szCs w:val="24"/>
        </w:rPr>
        <w:t>Yazail, J. (2003).</w:t>
      </w:r>
      <w:r w:rsidRPr="006500C5">
        <w:rPr>
          <w:rFonts w:ascii="Times New Roman" w:hAnsi="Times New Roman" w:cs="Times New Roman"/>
          <w:i/>
          <w:sz w:val="24"/>
          <w:szCs w:val="24"/>
        </w:rPr>
        <w:t xml:space="preserve"> Globalization and challenges of education</w:t>
      </w:r>
      <w:r w:rsidRPr="006500C5">
        <w:rPr>
          <w:rFonts w:ascii="Times New Roman" w:hAnsi="Times New Roman" w:cs="Times New Roman"/>
          <w:sz w:val="24"/>
          <w:szCs w:val="24"/>
        </w:rPr>
        <w:t>. New Delhi: Shipra Publication.</w:t>
      </w:r>
    </w:p>
    <w:p w:rsidR="006061C7" w:rsidRPr="006500C5" w:rsidRDefault="006061C7" w:rsidP="00B25289">
      <w:pPr>
        <w:jc w:val="center"/>
        <w:rPr>
          <w:rFonts w:ascii="Times New Roman" w:eastAsia="Times New Roman" w:hAnsi="Times New Roman" w:cs="Times New Roman"/>
          <w:b/>
          <w:sz w:val="26"/>
          <w:szCs w:val="26"/>
        </w:rPr>
      </w:pPr>
    </w:p>
    <w:p w:rsidR="006061C7" w:rsidRPr="006500C5" w:rsidRDefault="006061C7" w:rsidP="00B25289">
      <w:pPr>
        <w:jc w:val="center"/>
        <w:rPr>
          <w:rFonts w:ascii="Times New Roman" w:eastAsia="Times New Roman" w:hAnsi="Times New Roman" w:cs="Times New Roman"/>
          <w:b/>
          <w:sz w:val="26"/>
          <w:szCs w:val="26"/>
        </w:rPr>
      </w:pPr>
    </w:p>
    <w:p w:rsidR="006061C7" w:rsidRPr="006500C5" w:rsidRDefault="006061C7" w:rsidP="00B25289">
      <w:pPr>
        <w:jc w:val="center"/>
        <w:rPr>
          <w:rFonts w:ascii="Times New Roman" w:eastAsia="Times New Roman" w:hAnsi="Times New Roman" w:cs="Times New Roman"/>
          <w:b/>
          <w:sz w:val="26"/>
          <w:szCs w:val="26"/>
        </w:rPr>
      </w:pPr>
    </w:p>
    <w:p w:rsidR="006061C7" w:rsidRPr="006500C5" w:rsidRDefault="006061C7" w:rsidP="00B25289">
      <w:pPr>
        <w:jc w:val="center"/>
        <w:rPr>
          <w:rFonts w:ascii="Times New Roman" w:eastAsia="Times New Roman" w:hAnsi="Times New Roman" w:cs="Times New Roman"/>
          <w:b/>
          <w:sz w:val="26"/>
          <w:szCs w:val="26"/>
        </w:rPr>
      </w:pPr>
    </w:p>
    <w:p w:rsidR="006061C7" w:rsidRPr="006500C5" w:rsidRDefault="006061C7" w:rsidP="00B25289">
      <w:pPr>
        <w:jc w:val="center"/>
        <w:rPr>
          <w:rFonts w:ascii="Times New Roman" w:eastAsia="Times New Roman" w:hAnsi="Times New Roman" w:cs="Times New Roman"/>
          <w:b/>
          <w:sz w:val="26"/>
          <w:szCs w:val="26"/>
        </w:rPr>
      </w:pPr>
    </w:p>
    <w:p w:rsidR="006061C7" w:rsidRPr="006500C5" w:rsidRDefault="006061C7" w:rsidP="00B25289">
      <w:pPr>
        <w:jc w:val="center"/>
        <w:rPr>
          <w:rFonts w:ascii="Times New Roman" w:eastAsia="Times New Roman" w:hAnsi="Times New Roman" w:cs="Times New Roman"/>
          <w:b/>
          <w:sz w:val="26"/>
          <w:szCs w:val="26"/>
        </w:rPr>
      </w:pPr>
    </w:p>
    <w:p w:rsidR="006061C7" w:rsidRPr="006500C5" w:rsidRDefault="006061C7" w:rsidP="00B25289">
      <w:pPr>
        <w:jc w:val="center"/>
        <w:rPr>
          <w:rFonts w:ascii="Times New Roman" w:eastAsia="Times New Roman" w:hAnsi="Times New Roman" w:cs="Times New Roman"/>
          <w:b/>
          <w:sz w:val="26"/>
          <w:szCs w:val="26"/>
        </w:rPr>
      </w:pPr>
    </w:p>
    <w:p w:rsidR="006061C7" w:rsidRPr="006500C5" w:rsidRDefault="006061C7" w:rsidP="00B25289">
      <w:pPr>
        <w:jc w:val="center"/>
        <w:rPr>
          <w:rFonts w:ascii="Times New Roman" w:eastAsia="Times New Roman" w:hAnsi="Times New Roman" w:cs="Times New Roman"/>
          <w:b/>
          <w:sz w:val="26"/>
          <w:szCs w:val="26"/>
        </w:rPr>
      </w:pPr>
    </w:p>
    <w:p w:rsidR="006061C7" w:rsidRPr="006500C5" w:rsidRDefault="006061C7" w:rsidP="00B25289">
      <w:pPr>
        <w:jc w:val="center"/>
        <w:rPr>
          <w:rFonts w:ascii="Times New Roman" w:eastAsia="Times New Roman" w:hAnsi="Times New Roman" w:cs="Times New Roman"/>
          <w:b/>
          <w:sz w:val="26"/>
          <w:szCs w:val="26"/>
        </w:rPr>
      </w:pPr>
    </w:p>
    <w:p w:rsidR="006061C7" w:rsidRPr="006500C5" w:rsidRDefault="006061C7" w:rsidP="00B25289">
      <w:pPr>
        <w:jc w:val="center"/>
        <w:rPr>
          <w:rFonts w:ascii="Times New Roman" w:eastAsia="Times New Roman" w:hAnsi="Times New Roman" w:cs="Times New Roman"/>
          <w:b/>
          <w:sz w:val="26"/>
          <w:szCs w:val="26"/>
        </w:rPr>
      </w:pPr>
    </w:p>
    <w:p w:rsidR="006061C7" w:rsidRPr="006500C5" w:rsidRDefault="006061C7" w:rsidP="00B25289">
      <w:pPr>
        <w:jc w:val="center"/>
        <w:rPr>
          <w:rFonts w:ascii="Times New Roman" w:eastAsia="Times New Roman" w:hAnsi="Times New Roman" w:cs="Times New Roman"/>
          <w:b/>
          <w:sz w:val="26"/>
          <w:szCs w:val="26"/>
        </w:rPr>
      </w:pPr>
    </w:p>
    <w:p w:rsidR="006061C7" w:rsidRPr="006500C5" w:rsidRDefault="006061C7" w:rsidP="00B25289">
      <w:pPr>
        <w:jc w:val="center"/>
        <w:rPr>
          <w:rFonts w:ascii="Times New Roman" w:eastAsia="Times New Roman" w:hAnsi="Times New Roman" w:cs="Times New Roman"/>
          <w:b/>
          <w:sz w:val="26"/>
          <w:szCs w:val="26"/>
        </w:rPr>
      </w:pPr>
    </w:p>
    <w:p w:rsidR="006061C7" w:rsidRPr="006500C5" w:rsidRDefault="006061C7" w:rsidP="00B25289">
      <w:pPr>
        <w:jc w:val="center"/>
        <w:rPr>
          <w:rFonts w:ascii="Times New Roman" w:eastAsia="Times New Roman" w:hAnsi="Times New Roman" w:cs="Times New Roman"/>
          <w:b/>
          <w:sz w:val="26"/>
          <w:szCs w:val="26"/>
        </w:rPr>
      </w:pPr>
    </w:p>
    <w:p w:rsidR="003D4F30" w:rsidRPr="006500C5" w:rsidRDefault="003D4F30" w:rsidP="00B25289">
      <w:pPr>
        <w:jc w:val="center"/>
        <w:rPr>
          <w:rFonts w:ascii="Times New Roman" w:eastAsia="Times New Roman" w:hAnsi="Times New Roman" w:cs="Times New Roman"/>
          <w:b/>
          <w:sz w:val="28"/>
          <w:szCs w:val="28"/>
        </w:rPr>
      </w:pPr>
      <w:r w:rsidRPr="006500C5">
        <w:rPr>
          <w:rFonts w:ascii="Times New Roman" w:eastAsia="Times New Roman" w:hAnsi="Times New Roman" w:cs="Times New Roman"/>
          <w:b/>
          <w:sz w:val="26"/>
          <w:szCs w:val="26"/>
        </w:rPr>
        <w:lastRenderedPageBreak/>
        <w:t xml:space="preserve">M.Ed. </w:t>
      </w:r>
      <w:r w:rsidRPr="006500C5">
        <w:rPr>
          <w:rFonts w:ascii="Times New Roman" w:hAnsi="Times New Roman" w:cs="Times New Roman"/>
          <w:b/>
          <w:sz w:val="28"/>
          <w:szCs w:val="28"/>
        </w:rPr>
        <w:t>(Seme</w:t>
      </w:r>
      <w:r w:rsidR="00C164BC" w:rsidRPr="006500C5">
        <w:rPr>
          <w:rFonts w:ascii="Times New Roman" w:hAnsi="Times New Roman" w:cs="Times New Roman"/>
          <w:b/>
          <w:sz w:val="28"/>
          <w:szCs w:val="28"/>
        </w:rPr>
        <w:t>ster-I</w:t>
      </w:r>
      <w:r w:rsidRPr="006500C5">
        <w:rPr>
          <w:rFonts w:ascii="Times New Roman" w:hAnsi="Times New Roman" w:cs="Times New Roman"/>
          <w:b/>
          <w:sz w:val="28"/>
          <w:szCs w:val="28"/>
        </w:rPr>
        <w:t>)</w:t>
      </w:r>
    </w:p>
    <w:p w:rsidR="00B25289" w:rsidRPr="006500C5" w:rsidRDefault="001634E6" w:rsidP="00B25289">
      <w:pPr>
        <w:jc w:val="center"/>
        <w:rPr>
          <w:rFonts w:ascii="Times New Roman" w:eastAsia="Times New Roman" w:hAnsi="Times New Roman" w:cs="Times New Roman"/>
          <w:sz w:val="26"/>
          <w:szCs w:val="26"/>
        </w:rPr>
      </w:pPr>
      <w:r w:rsidRPr="006500C5">
        <w:rPr>
          <w:rFonts w:ascii="Times New Roman" w:eastAsia="Times New Roman" w:hAnsi="Times New Roman" w:cs="Times New Roman"/>
          <w:b/>
          <w:sz w:val="26"/>
          <w:szCs w:val="26"/>
        </w:rPr>
        <w:t xml:space="preserve">Paper- IV: </w:t>
      </w:r>
      <w:r w:rsidR="00B25289" w:rsidRPr="006500C5">
        <w:rPr>
          <w:rFonts w:ascii="Times New Roman" w:eastAsia="Times New Roman" w:hAnsi="Times New Roman" w:cs="Times New Roman"/>
          <w:b/>
          <w:sz w:val="26"/>
          <w:szCs w:val="26"/>
        </w:rPr>
        <w:t xml:space="preserve"> </w:t>
      </w:r>
      <w:r w:rsidR="00AD7795" w:rsidRPr="006500C5">
        <w:rPr>
          <w:rFonts w:ascii="Times New Roman" w:eastAsia="Times New Roman" w:hAnsi="Times New Roman" w:cs="Times New Roman"/>
          <w:b/>
          <w:sz w:val="26"/>
          <w:szCs w:val="26"/>
        </w:rPr>
        <w:t>INTRODUCTION TO RESEARCH METHODS</w:t>
      </w:r>
      <w:r w:rsidR="00B25289" w:rsidRPr="006500C5">
        <w:rPr>
          <w:rFonts w:ascii="Times New Roman" w:eastAsia="Times New Roman" w:hAnsi="Times New Roman" w:cs="Times New Roman"/>
          <w:sz w:val="26"/>
          <w:szCs w:val="26"/>
        </w:rPr>
        <w:t>.</w:t>
      </w:r>
    </w:p>
    <w:p w:rsidR="00563D69" w:rsidRPr="006500C5" w:rsidRDefault="00563D69" w:rsidP="00563D69">
      <w:pPr>
        <w:spacing w:after="0"/>
        <w:rPr>
          <w:rFonts w:ascii="Times New Roman" w:hAnsi="Times New Roman" w:cs="Times New Roman"/>
          <w:sz w:val="24"/>
          <w:szCs w:val="24"/>
        </w:rPr>
      </w:pPr>
      <w:r w:rsidRPr="006500C5">
        <w:rPr>
          <w:rFonts w:ascii="Times New Roman" w:hAnsi="Times New Roman" w:cs="Times New Roman"/>
          <w:sz w:val="24"/>
          <w:szCs w:val="24"/>
        </w:rPr>
        <w:t>Time- 3 Hrs.</w:t>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t>Max. Marks-100</w:t>
      </w:r>
    </w:p>
    <w:p w:rsidR="00563D69" w:rsidRPr="006500C5" w:rsidRDefault="00563D69" w:rsidP="00563D69">
      <w:pPr>
        <w:spacing w:after="0"/>
        <w:rPr>
          <w:rFonts w:ascii="Times New Roman" w:hAnsi="Times New Roman" w:cs="Times New Roman"/>
          <w:sz w:val="24"/>
          <w:szCs w:val="24"/>
        </w:rPr>
      </w:pPr>
      <w:r w:rsidRPr="006500C5">
        <w:rPr>
          <w:rFonts w:ascii="Times New Roman" w:hAnsi="Times New Roman" w:cs="Times New Roman"/>
          <w:sz w:val="24"/>
          <w:szCs w:val="24"/>
        </w:rPr>
        <w:t>Credit-4</w:t>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t>Ext. -70: Int. – 30</w:t>
      </w:r>
    </w:p>
    <w:p w:rsidR="00563D69" w:rsidRPr="006500C5" w:rsidRDefault="00563D69" w:rsidP="00563D69">
      <w:pPr>
        <w:spacing w:after="0"/>
        <w:rPr>
          <w:rFonts w:ascii="Times New Roman" w:hAnsi="Times New Roman" w:cs="Times New Roman"/>
          <w:sz w:val="24"/>
          <w:szCs w:val="24"/>
        </w:rPr>
      </w:pPr>
    </w:p>
    <w:p w:rsidR="00563D69" w:rsidRPr="006500C5" w:rsidRDefault="00563D69" w:rsidP="00563D69">
      <w:pPr>
        <w:spacing w:after="0"/>
        <w:jc w:val="both"/>
        <w:rPr>
          <w:rFonts w:ascii="Times New Roman" w:hAnsi="Times New Roman" w:cs="Times New Roman"/>
          <w:sz w:val="24"/>
          <w:szCs w:val="24"/>
        </w:rPr>
      </w:pPr>
      <w:r w:rsidRPr="006500C5">
        <w:rPr>
          <w:rFonts w:ascii="Times New Roman" w:hAnsi="Times New Roman" w:cs="Times New Roman"/>
          <w:sz w:val="24"/>
          <w:szCs w:val="24"/>
        </w:rPr>
        <w:t>NOTE: Paper setter will set 9 questions in all, out of which students will be required to attempt only 5 questions. Question No. 1 will be compulsory, comprising of 4 short answer type notes of 3.5 marks each to be selected from the entire syllabus. Two long answer type questions will be set from each of the four units, out of which the students will be required to attempt one question from each unit. All questions carry equal i.e. 14 marks.</w:t>
      </w:r>
    </w:p>
    <w:p w:rsidR="00563D69" w:rsidRPr="006500C5" w:rsidRDefault="00563D69" w:rsidP="00563D69">
      <w:pPr>
        <w:spacing w:after="0"/>
        <w:jc w:val="both"/>
        <w:rPr>
          <w:rFonts w:ascii="Times New Roman" w:hAnsi="Times New Roman" w:cs="Times New Roman"/>
          <w:sz w:val="24"/>
          <w:szCs w:val="24"/>
        </w:rPr>
      </w:pPr>
    </w:p>
    <w:p w:rsidR="00811595" w:rsidRPr="006500C5" w:rsidRDefault="00811595" w:rsidP="00511383">
      <w:pPr>
        <w:spacing w:after="0"/>
        <w:rPr>
          <w:rFonts w:ascii="Times New Roman" w:eastAsia="Times New Roman" w:hAnsi="Times New Roman" w:cs="Times New Roman"/>
          <w:b/>
          <w:sz w:val="24"/>
          <w:szCs w:val="24"/>
          <w:u w:val="single"/>
        </w:rPr>
      </w:pPr>
      <w:r w:rsidRPr="006500C5">
        <w:rPr>
          <w:rFonts w:ascii="Times New Roman" w:eastAsia="Times New Roman" w:hAnsi="Times New Roman" w:cs="Times New Roman"/>
          <w:b/>
          <w:sz w:val="24"/>
          <w:szCs w:val="24"/>
          <w:u w:val="single"/>
        </w:rPr>
        <w:t>Unit-I</w:t>
      </w:r>
    </w:p>
    <w:p w:rsidR="00811595" w:rsidRPr="006500C5" w:rsidRDefault="00811595" w:rsidP="00381F5C">
      <w:pPr>
        <w:pStyle w:val="ListParagraph"/>
        <w:numPr>
          <w:ilvl w:val="0"/>
          <w:numId w:val="36"/>
        </w:numPr>
        <w:spacing w:after="0" w:line="240" w:lineRule="auto"/>
        <w:rPr>
          <w:rFonts w:ascii="Times New Roman" w:hAnsi="Times New Roman" w:cs="Times New Roman"/>
          <w:b/>
          <w:u w:val="single"/>
        </w:rPr>
      </w:pPr>
      <w:r w:rsidRPr="006500C5">
        <w:rPr>
          <w:rFonts w:ascii="Times New Roman" w:hAnsi="Times New Roman" w:cs="Times New Roman"/>
          <w:b/>
          <w:u w:val="single"/>
        </w:rPr>
        <w:t>Educational research</w:t>
      </w:r>
    </w:p>
    <w:p w:rsidR="00811595" w:rsidRPr="006500C5" w:rsidRDefault="00811595" w:rsidP="00511383">
      <w:pPr>
        <w:pStyle w:val="ListParagraph"/>
        <w:spacing w:after="0"/>
        <w:ind w:left="900"/>
        <w:rPr>
          <w:rFonts w:ascii="Times New Roman" w:hAnsi="Times New Roman" w:cs="Times New Roman"/>
        </w:rPr>
      </w:pPr>
      <w:r w:rsidRPr="006500C5">
        <w:rPr>
          <w:rFonts w:ascii="Times New Roman" w:hAnsi="Times New Roman" w:cs="Times New Roman"/>
        </w:rPr>
        <w:t xml:space="preserve"> Meaning Nature &amp; Sources of Knowledge </w:t>
      </w:r>
    </w:p>
    <w:p w:rsidR="00811595" w:rsidRPr="006500C5" w:rsidRDefault="00811595" w:rsidP="00811595">
      <w:pPr>
        <w:pStyle w:val="ListParagraph"/>
        <w:spacing w:after="100" w:afterAutospacing="1"/>
        <w:ind w:left="900"/>
        <w:rPr>
          <w:rFonts w:ascii="Times New Roman" w:hAnsi="Times New Roman" w:cs="Times New Roman"/>
        </w:rPr>
      </w:pPr>
      <w:r w:rsidRPr="006500C5">
        <w:rPr>
          <w:rFonts w:ascii="Times New Roman" w:hAnsi="Times New Roman" w:cs="Times New Roman"/>
        </w:rPr>
        <w:t xml:space="preserve"> Meaning, Nature, Need &amp; Scope of Educational Research</w:t>
      </w:r>
    </w:p>
    <w:p w:rsidR="00811595" w:rsidRPr="006500C5" w:rsidRDefault="00811595" w:rsidP="00811595">
      <w:pPr>
        <w:pStyle w:val="ListParagraph"/>
        <w:spacing w:after="100" w:afterAutospacing="1"/>
        <w:rPr>
          <w:rFonts w:ascii="Times New Roman" w:hAnsi="Times New Roman" w:cs="Times New Roman"/>
        </w:rPr>
      </w:pPr>
      <w:r w:rsidRPr="006500C5">
        <w:rPr>
          <w:rFonts w:ascii="Times New Roman" w:hAnsi="Times New Roman" w:cs="Times New Roman"/>
        </w:rPr>
        <w:t xml:space="preserve">   Types of Research: Fundamental, Applied &amp; Action.</w:t>
      </w:r>
    </w:p>
    <w:p w:rsidR="00811595" w:rsidRPr="006500C5" w:rsidRDefault="00811595" w:rsidP="00381F5C">
      <w:pPr>
        <w:pStyle w:val="ListParagraph"/>
        <w:numPr>
          <w:ilvl w:val="0"/>
          <w:numId w:val="36"/>
        </w:numPr>
        <w:spacing w:after="100" w:afterAutospacing="1" w:line="240" w:lineRule="auto"/>
        <w:rPr>
          <w:rFonts w:ascii="Times New Roman" w:hAnsi="Times New Roman" w:cs="Times New Roman"/>
        </w:rPr>
      </w:pPr>
      <w:r w:rsidRPr="006500C5">
        <w:rPr>
          <w:rFonts w:ascii="Times New Roman" w:hAnsi="Times New Roman" w:cs="Times New Roman"/>
        </w:rPr>
        <w:t>Formulation of Research Problem</w:t>
      </w:r>
    </w:p>
    <w:p w:rsidR="00811595" w:rsidRPr="006500C5" w:rsidRDefault="00811595" w:rsidP="00811595">
      <w:pPr>
        <w:pStyle w:val="ListParagraph"/>
        <w:spacing w:after="100" w:afterAutospacing="1"/>
        <w:rPr>
          <w:rFonts w:ascii="Times New Roman" w:hAnsi="Times New Roman" w:cs="Times New Roman"/>
        </w:rPr>
      </w:pPr>
      <w:r w:rsidRPr="006500C5">
        <w:rPr>
          <w:rFonts w:ascii="Times New Roman" w:hAnsi="Times New Roman" w:cs="Times New Roman"/>
        </w:rPr>
        <w:t xml:space="preserve"> Criteria &amp; Sources of identifying research problem.</w:t>
      </w:r>
    </w:p>
    <w:p w:rsidR="00811595" w:rsidRPr="006500C5" w:rsidRDefault="00811595" w:rsidP="00811595">
      <w:pPr>
        <w:pStyle w:val="ListParagraph"/>
        <w:spacing w:after="100" w:afterAutospacing="1"/>
        <w:rPr>
          <w:rFonts w:ascii="Times New Roman" w:hAnsi="Times New Roman" w:cs="Times New Roman"/>
        </w:rPr>
      </w:pPr>
      <w:r w:rsidRPr="006500C5">
        <w:rPr>
          <w:rFonts w:ascii="Times New Roman" w:hAnsi="Times New Roman" w:cs="Times New Roman"/>
        </w:rPr>
        <w:t xml:space="preserve"> Delineating &amp; operationalizing variables.</w:t>
      </w:r>
    </w:p>
    <w:p w:rsidR="00811595" w:rsidRPr="006500C5" w:rsidRDefault="00811595" w:rsidP="00811595">
      <w:pPr>
        <w:pStyle w:val="ListParagraph"/>
        <w:spacing w:after="100" w:afterAutospacing="1"/>
        <w:rPr>
          <w:rFonts w:ascii="Times New Roman" w:hAnsi="Times New Roman" w:cs="Times New Roman"/>
        </w:rPr>
      </w:pPr>
      <w:r w:rsidRPr="006500C5">
        <w:rPr>
          <w:rFonts w:ascii="Times New Roman" w:hAnsi="Times New Roman" w:cs="Times New Roman"/>
        </w:rPr>
        <w:t xml:space="preserve"> Review of related literature- importance &amp; Sources</w:t>
      </w:r>
    </w:p>
    <w:p w:rsidR="00811595" w:rsidRPr="006500C5" w:rsidRDefault="00811595" w:rsidP="00511383">
      <w:pPr>
        <w:spacing w:after="0"/>
        <w:rPr>
          <w:rFonts w:ascii="Times New Roman" w:eastAsia="Times New Roman" w:hAnsi="Times New Roman" w:cs="Times New Roman"/>
          <w:b/>
          <w:sz w:val="24"/>
          <w:szCs w:val="24"/>
          <w:u w:val="single"/>
        </w:rPr>
      </w:pPr>
      <w:r w:rsidRPr="006500C5">
        <w:rPr>
          <w:rFonts w:ascii="Times New Roman" w:eastAsia="Times New Roman" w:hAnsi="Times New Roman" w:cs="Times New Roman"/>
          <w:b/>
          <w:sz w:val="24"/>
          <w:szCs w:val="24"/>
          <w:u w:val="single"/>
        </w:rPr>
        <w:t>Unit-II</w:t>
      </w:r>
    </w:p>
    <w:p w:rsidR="00811595" w:rsidRPr="006500C5" w:rsidRDefault="00811595" w:rsidP="00381F5C">
      <w:pPr>
        <w:pStyle w:val="ListParagraph"/>
        <w:numPr>
          <w:ilvl w:val="0"/>
          <w:numId w:val="36"/>
        </w:numPr>
        <w:spacing w:after="0" w:line="240" w:lineRule="auto"/>
        <w:rPr>
          <w:rFonts w:ascii="Times New Roman" w:hAnsi="Times New Roman" w:cs="Times New Roman"/>
        </w:rPr>
      </w:pPr>
      <w:r w:rsidRPr="006500C5">
        <w:rPr>
          <w:rFonts w:ascii="Times New Roman" w:hAnsi="Times New Roman" w:cs="Times New Roman"/>
        </w:rPr>
        <w:t>Hypothesis</w:t>
      </w:r>
    </w:p>
    <w:p w:rsidR="00811595" w:rsidRPr="006500C5" w:rsidRDefault="00811595" w:rsidP="00511383">
      <w:pPr>
        <w:pStyle w:val="ListParagraph"/>
        <w:spacing w:after="0"/>
        <w:ind w:left="900"/>
        <w:rPr>
          <w:rFonts w:ascii="Times New Roman" w:hAnsi="Times New Roman" w:cs="Times New Roman"/>
        </w:rPr>
      </w:pPr>
      <w:r w:rsidRPr="006500C5">
        <w:rPr>
          <w:rFonts w:ascii="Times New Roman" w:hAnsi="Times New Roman" w:cs="Times New Roman"/>
        </w:rPr>
        <w:t>Meaning Characteristics,  Sources &amp;  types of hypothesis.</w:t>
      </w:r>
    </w:p>
    <w:p w:rsidR="00811595" w:rsidRPr="006500C5" w:rsidRDefault="00811595" w:rsidP="00381F5C">
      <w:pPr>
        <w:pStyle w:val="ListParagraph"/>
        <w:numPr>
          <w:ilvl w:val="0"/>
          <w:numId w:val="36"/>
        </w:numPr>
        <w:spacing w:after="0" w:line="240" w:lineRule="auto"/>
        <w:rPr>
          <w:rFonts w:ascii="Times New Roman" w:hAnsi="Times New Roman" w:cs="Times New Roman"/>
        </w:rPr>
      </w:pPr>
      <w:r w:rsidRPr="006500C5">
        <w:rPr>
          <w:rFonts w:ascii="Times New Roman" w:hAnsi="Times New Roman" w:cs="Times New Roman"/>
        </w:rPr>
        <w:t>Sampling</w:t>
      </w:r>
    </w:p>
    <w:p w:rsidR="00811595" w:rsidRPr="006500C5" w:rsidRDefault="00811595" w:rsidP="00811595">
      <w:pPr>
        <w:pStyle w:val="ListParagraph"/>
        <w:rPr>
          <w:rFonts w:ascii="Times New Roman" w:hAnsi="Times New Roman" w:cs="Times New Roman"/>
        </w:rPr>
      </w:pPr>
      <w:r w:rsidRPr="006500C5">
        <w:rPr>
          <w:rFonts w:ascii="Times New Roman" w:hAnsi="Times New Roman" w:cs="Times New Roman"/>
        </w:rPr>
        <w:t>Concept of population &amp; Sample</w:t>
      </w:r>
    </w:p>
    <w:p w:rsidR="00811595" w:rsidRPr="006500C5" w:rsidRDefault="00811595" w:rsidP="00811595">
      <w:pPr>
        <w:pStyle w:val="ListParagraph"/>
        <w:rPr>
          <w:rFonts w:ascii="Times New Roman" w:hAnsi="Times New Roman" w:cs="Times New Roman"/>
        </w:rPr>
      </w:pPr>
      <w:r w:rsidRPr="006500C5">
        <w:rPr>
          <w:rFonts w:ascii="Times New Roman" w:hAnsi="Times New Roman" w:cs="Times New Roman"/>
        </w:rPr>
        <w:t>Characteristics of a good sample.</w:t>
      </w:r>
    </w:p>
    <w:p w:rsidR="00811595" w:rsidRPr="006500C5" w:rsidRDefault="00811595" w:rsidP="00811595">
      <w:pPr>
        <w:pStyle w:val="ListParagraph"/>
        <w:rPr>
          <w:rFonts w:ascii="Times New Roman" w:hAnsi="Times New Roman" w:cs="Times New Roman"/>
        </w:rPr>
      </w:pPr>
      <w:r w:rsidRPr="006500C5">
        <w:rPr>
          <w:rFonts w:ascii="Times New Roman" w:hAnsi="Times New Roman" w:cs="Times New Roman"/>
        </w:rPr>
        <w:t>Need of Sampling</w:t>
      </w:r>
    </w:p>
    <w:p w:rsidR="00811595" w:rsidRPr="006500C5" w:rsidRDefault="00811595" w:rsidP="00811595">
      <w:pPr>
        <w:pStyle w:val="ListParagraph"/>
        <w:rPr>
          <w:rFonts w:ascii="Times New Roman" w:hAnsi="Times New Roman" w:cs="Times New Roman"/>
        </w:rPr>
      </w:pPr>
      <w:r w:rsidRPr="006500C5">
        <w:rPr>
          <w:rFonts w:ascii="Times New Roman" w:hAnsi="Times New Roman" w:cs="Times New Roman"/>
        </w:rPr>
        <w:t xml:space="preserve">Probability sampling </w:t>
      </w:r>
    </w:p>
    <w:p w:rsidR="00811595" w:rsidRPr="006500C5" w:rsidRDefault="00811595" w:rsidP="00811595">
      <w:pPr>
        <w:pStyle w:val="ListParagraph"/>
        <w:rPr>
          <w:rFonts w:ascii="Times New Roman" w:hAnsi="Times New Roman" w:cs="Times New Roman"/>
        </w:rPr>
      </w:pPr>
      <w:r w:rsidRPr="006500C5">
        <w:rPr>
          <w:rFonts w:ascii="Times New Roman" w:hAnsi="Times New Roman" w:cs="Times New Roman"/>
        </w:rPr>
        <w:t>Non probability sampling.</w:t>
      </w:r>
    </w:p>
    <w:p w:rsidR="00811595" w:rsidRPr="006500C5" w:rsidRDefault="00811595" w:rsidP="00811595">
      <w:pPr>
        <w:pStyle w:val="ListParagraph"/>
        <w:rPr>
          <w:rFonts w:ascii="Times New Roman" w:hAnsi="Times New Roman" w:cs="Times New Roman"/>
        </w:rPr>
      </w:pPr>
      <w:r w:rsidRPr="006500C5">
        <w:rPr>
          <w:rFonts w:ascii="Times New Roman" w:hAnsi="Times New Roman" w:cs="Times New Roman"/>
        </w:rPr>
        <w:t>Sampling errors  &amp; ways to reduce them.</w:t>
      </w:r>
    </w:p>
    <w:p w:rsidR="00811595" w:rsidRPr="006500C5" w:rsidRDefault="00811595" w:rsidP="00511383">
      <w:pPr>
        <w:spacing w:after="0"/>
        <w:rPr>
          <w:rFonts w:ascii="Times New Roman" w:eastAsia="Times New Roman" w:hAnsi="Times New Roman" w:cs="Times New Roman"/>
          <w:b/>
          <w:sz w:val="24"/>
          <w:szCs w:val="24"/>
          <w:u w:val="single"/>
        </w:rPr>
      </w:pPr>
      <w:r w:rsidRPr="006500C5">
        <w:rPr>
          <w:rFonts w:ascii="Times New Roman" w:eastAsia="Times New Roman" w:hAnsi="Times New Roman" w:cs="Times New Roman"/>
          <w:b/>
          <w:sz w:val="24"/>
          <w:szCs w:val="24"/>
          <w:u w:val="single"/>
        </w:rPr>
        <w:t>Unit-III</w:t>
      </w:r>
    </w:p>
    <w:p w:rsidR="00811595" w:rsidRPr="006500C5" w:rsidRDefault="00811595" w:rsidP="00381F5C">
      <w:pPr>
        <w:pStyle w:val="ListParagraph"/>
        <w:numPr>
          <w:ilvl w:val="0"/>
          <w:numId w:val="36"/>
        </w:numPr>
        <w:spacing w:after="0" w:line="240" w:lineRule="auto"/>
        <w:rPr>
          <w:rFonts w:ascii="Times New Roman" w:hAnsi="Times New Roman" w:cs="Times New Roman"/>
        </w:rPr>
      </w:pPr>
      <w:r w:rsidRPr="006500C5">
        <w:rPr>
          <w:rFonts w:ascii="Times New Roman" w:hAnsi="Times New Roman" w:cs="Times New Roman"/>
        </w:rPr>
        <w:t>Descriptive  Statistics.</w:t>
      </w:r>
    </w:p>
    <w:p w:rsidR="00811595" w:rsidRPr="006500C5" w:rsidRDefault="00811595" w:rsidP="00511383">
      <w:pPr>
        <w:pStyle w:val="ListParagraph"/>
        <w:spacing w:after="0"/>
        <w:ind w:left="900"/>
        <w:rPr>
          <w:rFonts w:ascii="Times New Roman" w:hAnsi="Times New Roman" w:cs="Times New Roman"/>
        </w:rPr>
      </w:pPr>
      <w:r w:rsidRPr="006500C5">
        <w:rPr>
          <w:rFonts w:ascii="Times New Roman" w:hAnsi="Times New Roman" w:cs="Times New Roman"/>
        </w:rPr>
        <w:t>Nature of Educational Data</w:t>
      </w:r>
    </w:p>
    <w:p w:rsidR="00811595" w:rsidRPr="006500C5" w:rsidRDefault="00811595" w:rsidP="00811595">
      <w:pPr>
        <w:pStyle w:val="ListParagraph"/>
        <w:rPr>
          <w:rFonts w:ascii="Times New Roman" w:hAnsi="Times New Roman" w:cs="Times New Roman"/>
        </w:rPr>
      </w:pPr>
      <w:r w:rsidRPr="006500C5">
        <w:rPr>
          <w:rFonts w:ascii="Times New Roman" w:hAnsi="Times New Roman" w:cs="Times New Roman"/>
        </w:rPr>
        <w:t xml:space="preserve">  Scales of Measurement</w:t>
      </w:r>
    </w:p>
    <w:p w:rsidR="00811595" w:rsidRPr="006500C5" w:rsidRDefault="00811595" w:rsidP="00811595">
      <w:pPr>
        <w:pStyle w:val="ListParagraph"/>
        <w:rPr>
          <w:rFonts w:ascii="Times New Roman" w:hAnsi="Times New Roman" w:cs="Times New Roman"/>
        </w:rPr>
      </w:pPr>
      <w:r w:rsidRPr="006500C5">
        <w:rPr>
          <w:rFonts w:ascii="Times New Roman" w:hAnsi="Times New Roman" w:cs="Times New Roman"/>
        </w:rPr>
        <w:t xml:space="preserve">  Measurement of Central tendency.</w:t>
      </w:r>
    </w:p>
    <w:p w:rsidR="00811595" w:rsidRPr="006500C5" w:rsidRDefault="00811595" w:rsidP="00811595">
      <w:pPr>
        <w:pStyle w:val="ListParagraph"/>
        <w:rPr>
          <w:rFonts w:ascii="Times New Roman" w:hAnsi="Times New Roman" w:cs="Times New Roman"/>
        </w:rPr>
      </w:pPr>
      <w:r w:rsidRPr="006500C5">
        <w:rPr>
          <w:rFonts w:ascii="Times New Roman" w:hAnsi="Times New Roman" w:cs="Times New Roman"/>
        </w:rPr>
        <w:t xml:space="preserve"> Measurement of dispersion.</w:t>
      </w:r>
    </w:p>
    <w:p w:rsidR="00811595" w:rsidRPr="006500C5" w:rsidRDefault="00811595" w:rsidP="00811595">
      <w:pPr>
        <w:pStyle w:val="ListParagraph"/>
        <w:rPr>
          <w:rFonts w:ascii="Times New Roman" w:hAnsi="Times New Roman" w:cs="Times New Roman"/>
        </w:rPr>
      </w:pPr>
      <w:r w:rsidRPr="006500C5">
        <w:rPr>
          <w:rFonts w:ascii="Times New Roman" w:hAnsi="Times New Roman" w:cs="Times New Roman"/>
        </w:rPr>
        <w:t>Percentile &amp; percentile Rank</w:t>
      </w:r>
    </w:p>
    <w:p w:rsidR="00811595" w:rsidRPr="006500C5" w:rsidRDefault="00811595" w:rsidP="00381F5C">
      <w:pPr>
        <w:pStyle w:val="ListParagraph"/>
        <w:numPr>
          <w:ilvl w:val="0"/>
          <w:numId w:val="36"/>
        </w:numPr>
        <w:spacing w:after="0" w:line="240" w:lineRule="auto"/>
        <w:rPr>
          <w:rFonts w:ascii="Times New Roman" w:hAnsi="Times New Roman" w:cs="Times New Roman"/>
        </w:rPr>
      </w:pPr>
      <w:r w:rsidRPr="006500C5">
        <w:rPr>
          <w:rFonts w:ascii="Times New Roman" w:hAnsi="Times New Roman" w:cs="Times New Roman"/>
        </w:rPr>
        <w:t>NPC- its Characterstics</w:t>
      </w:r>
    </w:p>
    <w:p w:rsidR="00811595" w:rsidRPr="006500C5" w:rsidRDefault="00811595" w:rsidP="00811595">
      <w:pPr>
        <w:pStyle w:val="ListParagraph"/>
        <w:ind w:left="-90"/>
        <w:rPr>
          <w:rFonts w:ascii="Times New Roman" w:hAnsi="Times New Roman" w:cs="Times New Roman"/>
        </w:rPr>
      </w:pPr>
      <w:r w:rsidRPr="006500C5">
        <w:rPr>
          <w:rFonts w:ascii="Times New Roman" w:hAnsi="Times New Roman" w:cs="Times New Roman"/>
        </w:rPr>
        <w:t xml:space="preserve">            Applications of NPC</w:t>
      </w:r>
    </w:p>
    <w:p w:rsidR="003B3C04" w:rsidRDefault="003B3C04" w:rsidP="00511383">
      <w:pPr>
        <w:spacing w:after="0"/>
        <w:rPr>
          <w:rFonts w:ascii="Times New Roman" w:eastAsia="Times New Roman" w:hAnsi="Times New Roman" w:cs="Times New Roman"/>
          <w:b/>
          <w:sz w:val="24"/>
          <w:szCs w:val="24"/>
        </w:rPr>
      </w:pPr>
    </w:p>
    <w:p w:rsidR="00811595" w:rsidRPr="006500C5" w:rsidRDefault="00811595" w:rsidP="00511383">
      <w:pPr>
        <w:spacing w:after="0"/>
        <w:rPr>
          <w:rFonts w:ascii="Times New Roman" w:eastAsia="Times New Roman" w:hAnsi="Times New Roman" w:cs="Times New Roman"/>
          <w:b/>
          <w:sz w:val="24"/>
          <w:szCs w:val="24"/>
        </w:rPr>
      </w:pPr>
      <w:r w:rsidRPr="006500C5">
        <w:rPr>
          <w:rFonts w:ascii="Times New Roman" w:eastAsia="Times New Roman" w:hAnsi="Times New Roman" w:cs="Times New Roman"/>
          <w:b/>
          <w:sz w:val="24"/>
          <w:szCs w:val="24"/>
        </w:rPr>
        <w:lastRenderedPageBreak/>
        <w:t>Unit-IV</w:t>
      </w:r>
    </w:p>
    <w:p w:rsidR="00811595" w:rsidRPr="006500C5" w:rsidRDefault="00811595" w:rsidP="00381F5C">
      <w:pPr>
        <w:pStyle w:val="ListParagraph"/>
        <w:numPr>
          <w:ilvl w:val="0"/>
          <w:numId w:val="36"/>
        </w:numPr>
        <w:spacing w:after="0" w:line="240" w:lineRule="auto"/>
        <w:rPr>
          <w:rFonts w:ascii="Times New Roman" w:hAnsi="Times New Roman" w:cs="Times New Roman"/>
        </w:rPr>
      </w:pPr>
      <w:r w:rsidRPr="006500C5">
        <w:rPr>
          <w:rFonts w:ascii="Times New Roman" w:hAnsi="Times New Roman" w:cs="Times New Roman"/>
        </w:rPr>
        <w:t>Skewness &amp; kurtosis</w:t>
      </w:r>
    </w:p>
    <w:p w:rsidR="00811595" w:rsidRPr="006500C5" w:rsidRDefault="00811595" w:rsidP="00511383">
      <w:pPr>
        <w:pStyle w:val="ListParagraph"/>
        <w:spacing w:after="0"/>
        <w:ind w:left="900"/>
        <w:rPr>
          <w:rFonts w:ascii="Times New Roman" w:hAnsi="Times New Roman" w:cs="Times New Roman"/>
        </w:rPr>
      </w:pPr>
      <w:r w:rsidRPr="006500C5">
        <w:rPr>
          <w:rFonts w:ascii="Times New Roman" w:hAnsi="Times New Roman" w:cs="Times New Roman"/>
        </w:rPr>
        <w:t>Meaning, uses &amp; applications.</w:t>
      </w:r>
    </w:p>
    <w:p w:rsidR="00811595" w:rsidRPr="006500C5" w:rsidRDefault="00811595" w:rsidP="00381F5C">
      <w:pPr>
        <w:pStyle w:val="ListParagraph"/>
        <w:numPr>
          <w:ilvl w:val="0"/>
          <w:numId w:val="36"/>
        </w:numPr>
        <w:spacing w:after="0" w:line="240" w:lineRule="auto"/>
        <w:rPr>
          <w:rFonts w:ascii="Times New Roman" w:hAnsi="Times New Roman" w:cs="Times New Roman"/>
        </w:rPr>
      </w:pPr>
      <w:r w:rsidRPr="006500C5">
        <w:rPr>
          <w:rFonts w:ascii="Times New Roman" w:hAnsi="Times New Roman" w:cs="Times New Roman"/>
        </w:rPr>
        <w:t>Non-Parametric statistics:</w:t>
      </w:r>
    </w:p>
    <w:p w:rsidR="00811595" w:rsidRPr="006500C5" w:rsidRDefault="00811595" w:rsidP="00811595">
      <w:pPr>
        <w:pStyle w:val="ListParagraph"/>
        <w:ind w:left="900"/>
        <w:rPr>
          <w:rFonts w:ascii="Times New Roman" w:hAnsi="Times New Roman" w:cs="Times New Roman"/>
        </w:rPr>
      </w:pPr>
      <w:r w:rsidRPr="006500C5">
        <w:rPr>
          <w:rFonts w:ascii="Times New Roman" w:hAnsi="Times New Roman" w:cs="Times New Roman"/>
        </w:rPr>
        <w:t>Chi-square test</w:t>
      </w:r>
    </w:p>
    <w:p w:rsidR="00811595" w:rsidRPr="006500C5" w:rsidRDefault="00811595" w:rsidP="00811595">
      <w:pPr>
        <w:pStyle w:val="ListParagraph"/>
        <w:ind w:left="900"/>
        <w:rPr>
          <w:rFonts w:ascii="Times New Roman" w:hAnsi="Times New Roman" w:cs="Times New Roman"/>
        </w:rPr>
      </w:pPr>
      <w:r w:rsidRPr="006500C5">
        <w:rPr>
          <w:rFonts w:ascii="Times New Roman" w:hAnsi="Times New Roman" w:cs="Times New Roman"/>
        </w:rPr>
        <w:t>Hypothesis of equality.</w:t>
      </w:r>
    </w:p>
    <w:p w:rsidR="00EE68EA" w:rsidRPr="006500C5" w:rsidRDefault="00811595" w:rsidP="00EE68EA">
      <w:pPr>
        <w:pStyle w:val="ListParagraph"/>
        <w:ind w:left="900"/>
        <w:rPr>
          <w:rFonts w:ascii="Times New Roman" w:hAnsi="Times New Roman" w:cs="Times New Roman"/>
        </w:rPr>
      </w:pPr>
      <w:r w:rsidRPr="006500C5">
        <w:rPr>
          <w:rFonts w:ascii="Times New Roman" w:hAnsi="Times New Roman" w:cs="Times New Roman"/>
        </w:rPr>
        <w:t>Hypothesis of independence.</w:t>
      </w:r>
    </w:p>
    <w:p w:rsidR="00EE68EA" w:rsidRPr="006500C5" w:rsidRDefault="00EE68EA" w:rsidP="00EE68EA">
      <w:pPr>
        <w:pStyle w:val="ListParagraph"/>
        <w:ind w:left="900"/>
        <w:rPr>
          <w:rFonts w:ascii="Times New Roman" w:hAnsi="Times New Roman" w:cs="Times New Roman"/>
        </w:rPr>
      </w:pPr>
    </w:p>
    <w:p w:rsidR="00811595" w:rsidRPr="006500C5" w:rsidRDefault="00811595" w:rsidP="00EE68EA">
      <w:pPr>
        <w:pStyle w:val="ListParagraph"/>
        <w:ind w:left="900" w:hanging="900"/>
        <w:rPr>
          <w:rFonts w:ascii="Times New Roman" w:hAnsi="Times New Roman" w:cs="Times New Roman"/>
        </w:rPr>
      </w:pPr>
      <w:r w:rsidRPr="006500C5">
        <w:rPr>
          <w:rFonts w:ascii="Times New Roman" w:hAnsi="Times New Roman" w:cs="Times New Roman"/>
          <w:b/>
          <w:bCs/>
          <w:sz w:val="24"/>
          <w:szCs w:val="24"/>
        </w:rPr>
        <w:t>SELECTED READINGS</w:t>
      </w:r>
    </w:p>
    <w:p w:rsidR="00811595" w:rsidRPr="006500C5" w:rsidRDefault="00811595" w:rsidP="00811595">
      <w:pPr>
        <w:widowControl w:val="0"/>
        <w:autoSpaceDE w:val="0"/>
        <w:autoSpaceDN w:val="0"/>
        <w:adjustRightInd w:val="0"/>
        <w:spacing w:after="0" w:line="5" w:lineRule="exact"/>
        <w:rPr>
          <w:rFonts w:ascii="Times New Roman" w:hAnsi="Times New Roman" w:cs="Times New Roman"/>
          <w:sz w:val="24"/>
          <w:szCs w:val="24"/>
        </w:rPr>
      </w:pPr>
    </w:p>
    <w:p w:rsidR="00811595" w:rsidRPr="006500C5" w:rsidRDefault="00811595" w:rsidP="00381F5C">
      <w:pPr>
        <w:widowControl w:val="0"/>
        <w:numPr>
          <w:ilvl w:val="0"/>
          <w:numId w:val="37"/>
        </w:numPr>
        <w:overflowPunct w:val="0"/>
        <w:autoSpaceDE w:val="0"/>
        <w:autoSpaceDN w:val="0"/>
        <w:adjustRightInd w:val="0"/>
        <w:spacing w:after="0" w:line="240" w:lineRule="auto"/>
        <w:ind w:left="718" w:right="300" w:hanging="718"/>
        <w:rPr>
          <w:rFonts w:ascii="Times New Roman" w:hAnsi="Times New Roman" w:cs="Times New Roman"/>
          <w:sz w:val="24"/>
          <w:szCs w:val="24"/>
        </w:rPr>
      </w:pPr>
      <w:r w:rsidRPr="006500C5">
        <w:rPr>
          <w:rFonts w:ascii="Times New Roman" w:hAnsi="Times New Roman" w:cs="Times New Roman"/>
          <w:sz w:val="24"/>
          <w:szCs w:val="24"/>
        </w:rPr>
        <w:t>Aggarwal, Y.P. (1998), Statistical Methods, Sterling, New Delhi.</w:t>
      </w:r>
    </w:p>
    <w:p w:rsidR="00811595" w:rsidRPr="006500C5" w:rsidRDefault="00811595" w:rsidP="00381F5C">
      <w:pPr>
        <w:widowControl w:val="0"/>
        <w:numPr>
          <w:ilvl w:val="0"/>
          <w:numId w:val="37"/>
        </w:numPr>
        <w:overflowPunct w:val="0"/>
        <w:autoSpaceDE w:val="0"/>
        <w:autoSpaceDN w:val="0"/>
        <w:adjustRightInd w:val="0"/>
        <w:spacing w:after="0" w:line="240" w:lineRule="auto"/>
        <w:ind w:left="718" w:hanging="718"/>
        <w:rPr>
          <w:rFonts w:ascii="Times New Roman" w:hAnsi="Times New Roman" w:cs="Times New Roman"/>
          <w:sz w:val="24"/>
          <w:szCs w:val="24"/>
        </w:rPr>
      </w:pPr>
      <w:r w:rsidRPr="006500C5">
        <w:rPr>
          <w:rFonts w:ascii="Times New Roman" w:hAnsi="Times New Roman" w:cs="Times New Roman"/>
          <w:sz w:val="24"/>
          <w:szCs w:val="24"/>
        </w:rPr>
        <w:t>Aggarwal, Y.P. (1998), The Science of Educational Research: A Source book, Nirmal, Kurukshetra</w:t>
      </w:r>
    </w:p>
    <w:p w:rsidR="00811595" w:rsidRPr="006500C5" w:rsidRDefault="00811595" w:rsidP="00381F5C">
      <w:pPr>
        <w:widowControl w:val="0"/>
        <w:numPr>
          <w:ilvl w:val="0"/>
          <w:numId w:val="38"/>
        </w:numPr>
        <w:overflowPunct w:val="0"/>
        <w:autoSpaceDE w:val="0"/>
        <w:autoSpaceDN w:val="0"/>
        <w:adjustRightInd w:val="0"/>
        <w:spacing w:after="0" w:line="240" w:lineRule="auto"/>
        <w:ind w:left="718" w:hanging="718"/>
        <w:rPr>
          <w:rFonts w:ascii="Times New Roman" w:hAnsi="Times New Roman" w:cs="Times New Roman"/>
          <w:sz w:val="24"/>
          <w:szCs w:val="24"/>
        </w:rPr>
      </w:pPr>
      <w:r w:rsidRPr="006500C5">
        <w:rPr>
          <w:rFonts w:ascii="Times New Roman" w:hAnsi="Times New Roman" w:cs="Times New Roman"/>
          <w:sz w:val="24"/>
          <w:szCs w:val="24"/>
        </w:rPr>
        <w:t>Best, John W. and Kahn James V (1995), Research in Education, Prentice Hall, New Delhi</w:t>
      </w:r>
    </w:p>
    <w:p w:rsidR="00811595" w:rsidRPr="006500C5" w:rsidRDefault="00811595" w:rsidP="00381F5C">
      <w:pPr>
        <w:widowControl w:val="0"/>
        <w:numPr>
          <w:ilvl w:val="0"/>
          <w:numId w:val="39"/>
        </w:numPr>
        <w:overflowPunct w:val="0"/>
        <w:autoSpaceDE w:val="0"/>
        <w:autoSpaceDN w:val="0"/>
        <w:adjustRightInd w:val="0"/>
        <w:spacing w:after="0" w:line="240" w:lineRule="auto"/>
        <w:ind w:left="718" w:hanging="718"/>
        <w:rPr>
          <w:rFonts w:ascii="Times New Roman" w:hAnsi="Times New Roman" w:cs="Times New Roman"/>
          <w:sz w:val="24"/>
          <w:szCs w:val="24"/>
        </w:rPr>
      </w:pPr>
      <w:r w:rsidRPr="006500C5">
        <w:rPr>
          <w:rFonts w:ascii="Times New Roman" w:hAnsi="Times New Roman" w:cs="Times New Roman"/>
          <w:sz w:val="24"/>
          <w:szCs w:val="24"/>
        </w:rPr>
        <w:t>Burns, R.B. (1991), Introduction to Research in Education, Prentice Hall, New Delhi.</w:t>
      </w:r>
    </w:p>
    <w:p w:rsidR="00811595" w:rsidRPr="006500C5" w:rsidRDefault="00811595" w:rsidP="00381F5C">
      <w:pPr>
        <w:widowControl w:val="0"/>
        <w:numPr>
          <w:ilvl w:val="0"/>
          <w:numId w:val="40"/>
        </w:numPr>
        <w:overflowPunct w:val="0"/>
        <w:autoSpaceDE w:val="0"/>
        <w:autoSpaceDN w:val="0"/>
        <w:adjustRightInd w:val="0"/>
        <w:spacing w:after="0" w:line="240" w:lineRule="auto"/>
        <w:ind w:left="718" w:hanging="718"/>
        <w:rPr>
          <w:rFonts w:ascii="Times New Roman" w:hAnsi="Times New Roman" w:cs="Times New Roman"/>
          <w:sz w:val="24"/>
          <w:szCs w:val="24"/>
        </w:rPr>
      </w:pPr>
      <w:r w:rsidRPr="006500C5">
        <w:rPr>
          <w:rFonts w:ascii="Times New Roman" w:hAnsi="Times New Roman" w:cs="Times New Roman"/>
          <w:sz w:val="24"/>
          <w:szCs w:val="24"/>
        </w:rPr>
        <w:t>Edward, Allen L (1968), Experimental Designs in Psychological Research, Holt, Rinehart and Winston, New York.</w:t>
      </w:r>
    </w:p>
    <w:p w:rsidR="00811595" w:rsidRPr="006500C5" w:rsidRDefault="00811595" w:rsidP="00381F5C">
      <w:pPr>
        <w:widowControl w:val="0"/>
        <w:numPr>
          <w:ilvl w:val="0"/>
          <w:numId w:val="41"/>
        </w:numPr>
        <w:overflowPunct w:val="0"/>
        <w:autoSpaceDE w:val="0"/>
        <w:autoSpaceDN w:val="0"/>
        <w:adjustRightInd w:val="0"/>
        <w:spacing w:after="0" w:line="240" w:lineRule="auto"/>
        <w:ind w:left="718" w:hanging="718"/>
        <w:rPr>
          <w:rFonts w:ascii="Times New Roman" w:hAnsi="Times New Roman" w:cs="Times New Roman"/>
          <w:sz w:val="24"/>
          <w:szCs w:val="24"/>
        </w:rPr>
      </w:pPr>
      <w:r w:rsidRPr="006500C5">
        <w:rPr>
          <w:rFonts w:ascii="Times New Roman" w:hAnsi="Times New Roman" w:cs="Times New Roman"/>
          <w:sz w:val="24"/>
          <w:szCs w:val="24"/>
        </w:rPr>
        <w:t>Forguson,George A (1976), Statistics Analysis in Psychology and Education, MeGraw Hill, New York.</w:t>
      </w:r>
    </w:p>
    <w:p w:rsidR="00811595" w:rsidRPr="006500C5" w:rsidRDefault="00811595" w:rsidP="00381F5C">
      <w:pPr>
        <w:widowControl w:val="0"/>
        <w:numPr>
          <w:ilvl w:val="0"/>
          <w:numId w:val="42"/>
        </w:numPr>
        <w:overflowPunct w:val="0"/>
        <w:autoSpaceDE w:val="0"/>
        <w:autoSpaceDN w:val="0"/>
        <w:adjustRightInd w:val="0"/>
        <w:spacing w:after="0" w:line="240" w:lineRule="auto"/>
        <w:ind w:left="718" w:hanging="718"/>
        <w:rPr>
          <w:rFonts w:ascii="Times New Roman" w:hAnsi="Times New Roman" w:cs="Times New Roman"/>
          <w:sz w:val="24"/>
          <w:szCs w:val="24"/>
        </w:rPr>
      </w:pPr>
      <w:r w:rsidRPr="006500C5">
        <w:rPr>
          <w:rFonts w:ascii="Times New Roman" w:hAnsi="Times New Roman" w:cs="Times New Roman"/>
          <w:sz w:val="24"/>
          <w:szCs w:val="24"/>
        </w:rPr>
        <w:t>Garrett, H.E. (1973), Statistics in psychology and Education, Vakils, Feffer and</w:t>
      </w:r>
      <w:r w:rsidRPr="006500C5">
        <w:rPr>
          <w:rFonts w:ascii="Times New Roman" w:hAnsi="Times New Roman" w:cs="Times New Roman"/>
          <w:sz w:val="24"/>
          <w:szCs w:val="24"/>
        </w:rPr>
        <w:tab/>
        <w:t>Simon, Bombay.</w:t>
      </w:r>
    </w:p>
    <w:p w:rsidR="00811595" w:rsidRPr="006500C5" w:rsidRDefault="00811595" w:rsidP="00381F5C">
      <w:pPr>
        <w:widowControl w:val="0"/>
        <w:numPr>
          <w:ilvl w:val="0"/>
          <w:numId w:val="43"/>
        </w:numPr>
        <w:overflowPunct w:val="0"/>
        <w:autoSpaceDE w:val="0"/>
        <w:autoSpaceDN w:val="0"/>
        <w:adjustRightInd w:val="0"/>
        <w:spacing w:after="0" w:line="240" w:lineRule="auto"/>
        <w:ind w:left="718" w:hanging="718"/>
        <w:rPr>
          <w:rFonts w:ascii="Times New Roman" w:hAnsi="Times New Roman" w:cs="Times New Roman"/>
          <w:sz w:val="24"/>
          <w:szCs w:val="24"/>
        </w:rPr>
      </w:pPr>
      <w:r w:rsidRPr="006500C5">
        <w:rPr>
          <w:rFonts w:ascii="Times New Roman" w:hAnsi="Times New Roman" w:cs="Times New Roman"/>
          <w:sz w:val="24"/>
          <w:szCs w:val="24"/>
        </w:rPr>
        <w:t>Good; C.V. and Dougles, E, Scates (1954), Methods in Social Research,  Me Graw Hill, New York.</w:t>
      </w:r>
    </w:p>
    <w:p w:rsidR="00811595" w:rsidRPr="006500C5" w:rsidRDefault="00811595" w:rsidP="00381F5C">
      <w:pPr>
        <w:widowControl w:val="0"/>
        <w:numPr>
          <w:ilvl w:val="0"/>
          <w:numId w:val="44"/>
        </w:numPr>
        <w:overflowPunct w:val="0"/>
        <w:autoSpaceDE w:val="0"/>
        <w:autoSpaceDN w:val="0"/>
        <w:adjustRightInd w:val="0"/>
        <w:spacing w:after="0" w:line="240" w:lineRule="auto"/>
        <w:ind w:left="718" w:hanging="718"/>
        <w:rPr>
          <w:rFonts w:ascii="Times New Roman" w:hAnsi="Times New Roman" w:cs="Times New Roman"/>
          <w:sz w:val="24"/>
          <w:szCs w:val="24"/>
        </w:rPr>
      </w:pPr>
      <w:r w:rsidRPr="006500C5">
        <w:rPr>
          <w:rFonts w:ascii="Times New Roman" w:hAnsi="Times New Roman" w:cs="Times New Roman"/>
          <w:sz w:val="24"/>
          <w:szCs w:val="24"/>
        </w:rPr>
        <w:t>Guilford, J.P. and Benjabin Fruchter (1973), Fundamental</w:t>
      </w:r>
    </w:p>
    <w:p w:rsidR="00811595" w:rsidRPr="006500C5" w:rsidRDefault="00811595" w:rsidP="00811595">
      <w:pPr>
        <w:widowControl w:val="0"/>
        <w:autoSpaceDE w:val="0"/>
        <w:autoSpaceDN w:val="0"/>
        <w:adjustRightInd w:val="0"/>
        <w:spacing w:after="0" w:line="12" w:lineRule="exact"/>
        <w:rPr>
          <w:rFonts w:ascii="Times New Roman" w:hAnsi="Times New Roman" w:cs="Times New Roman"/>
          <w:sz w:val="24"/>
          <w:szCs w:val="24"/>
        </w:rPr>
      </w:pPr>
    </w:p>
    <w:p w:rsidR="00811595" w:rsidRPr="006500C5" w:rsidRDefault="00811595" w:rsidP="00811595">
      <w:pPr>
        <w:widowControl w:val="0"/>
        <w:tabs>
          <w:tab w:val="left" w:pos="3578"/>
        </w:tabs>
        <w:autoSpaceDE w:val="0"/>
        <w:autoSpaceDN w:val="0"/>
        <w:adjustRightInd w:val="0"/>
        <w:spacing w:after="0" w:line="240" w:lineRule="auto"/>
        <w:ind w:left="718"/>
        <w:rPr>
          <w:rFonts w:ascii="Times New Roman" w:hAnsi="Times New Roman" w:cs="Times New Roman"/>
          <w:sz w:val="24"/>
          <w:szCs w:val="24"/>
        </w:rPr>
      </w:pPr>
      <w:r w:rsidRPr="006500C5">
        <w:rPr>
          <w:rFonts w:ascii="Times New Roman" w:hAnsi="Times New Roman" w:cs="Times New Roman"/>
          <w:sz w:val="24"/>
          <w:szCs w:val="24"/>
        </w:rPr>
        <w:t>Statistics in psychology and Education, Me Graw Hill,</w:t>
      </w:r>
    </w:p>
    <w:p w:rsidR="00811595" w:rsidRPr="006500C5" w:rsidRDefault="00811595" w:rsidP="00811595">
      <w:pPr>
        <w:widowControl w:val="0"/>
        <w:autoSpaceDE w:val="0"/>
        <w:autoSpaceDN w:val="0"/>
        <w:adjustRightInd w:val="0"/>
        <w:spacing w:after="0" w:line="240" w:lineRule="auto"/>
        <w:ind w:left="718"/>
        <w:rPr>
          <w:rFonts w:ascii="Times New Roman" w:hAnsi="Times New Roman" w:cs="Times New Roman"/>
          <w:sz w:val="24"/>
          <w:szCs w:val="24"/>
        </w:rPr>
      </w:pPr>
      <w:r w:rsidRPr="006500C5">
        <w:rPr>
          <w:rFonts w:ascii="Times New Roman" w:hAnsi="Times New Roman" w:cs="Times New Roman"/>
          <w:sz w:val="24"/>
          <w:szCs w:val="24"/>
        </w:rPr>
        <w:t>New York.</w:t>
      </w:r>
    </w:p>
    <w:p w:rsidR="00811595" w:rsidRPr="006500C5" w:rsidRDefault="00811595" w:rsidP="00381F5C">
      <w:pPr>
        <w:widowControl w:val="0"/>
        <w:numPr>
          <w:ilvl w:val="0"/>
          <w:numId w:val="45"/>
        </w:numPr>
        <w:overflowPunct w:val="0"/>
        <w:autoSpaceDE w:val="0"/>
        <w:autoSpaceDN w:val="0"/>
        <w:adjustRightInd w:val="0"/>
        <w:spacing w:after="0" w:line="240" w:lineRule="auto"/>
        <w:ind w:left="718" w:hanging="718"/>
        <w:rPr>
          <w:rFonts w:ascii="Times New Roman" w:hAnsi="Times New Roman" w:cs="Times New Roman"/>
          <w:sz w:val="24"/>
          <w:szCs w:val="24"/>
        </w:rPr>
      </w:pPr>
      <w:r w:rsidRPr="006500C5">
        <w:rPr>
          <w:rFonts w:ascii="Times New Roman" w:hAnsi="Times New Roman" w:cs="Times New Roman"/>
          <w:sz w:val="24"/>
          <w:szCs w:val="24"/>
        </w:rPr>
        <w:t>Kerlinger, F.N. (1973), Foundation of Bahavioural Research,</w:t>
      </w:r>
    </w:p>
    <w:p w:rsidR="00811595" w:rsidRPr="006500C5" w:rsidRDefault="00811595" w:rsidP="00811595">
      <w:pPr>
        <w:widowControl w:val="0"/>
        <w:autoSpaceDE w:val="0"/>
        <w:autoSpaceDN w:val="0"/>
        <w:adjustRightInd w:val="0"/>
        <w:spacing w:after="0" w:line="23" w:lineRule="exact"/>
        <w:rPr>
          <w:rFonts w:ascii="Times New Roman" w:hAnsi="Times New Roman" w:cs="Times New Roman"/>
          <w:sz w:val="24"/>
          <w:szCs w:val="24"/>
        </w:rPr>
      </w:pPr>
    </w:p>
    <w:p w:rsidR="00811595" w:rsidRPr="006500C5" w:rsidRDefault="00811595" w:rsidP="00811595">
      <w:pPr>
        <w:widowControl w:val="0"/>
        <w:tabs>
          <w:tab w:val="left" w:pos="3078"/>
        </w:tabs>
        <w:autoSpaceDE w:val="0"/>
        <w:autoSpaceDN w:val="0"/>
        <w:adjustRightInd w:val="0"/>
        <w:spacing w:after="0" w:line="240" w:lineRule="auto"/>
        <w:ind w:left="718"/>
        <w:rPr>
          <w:rFonts w:ascii="Times New Roman" w:hAnsi="Times New Roman" w:cs="Times New Roman"/>
          <w:sz w:val="24"/>
          <w:szCs w:val="24"/>
        </w:rPr>
      </w:pPr>
      <w:r w:rsidRPr="006500C5">
        <w:rPr>
          <w:rFonts w:ascii="Times New Roman" w:hAnsi="Times New Roman" w:cs="Times New Roman"/>
          <w:sz w:val="24"/>
          <w:szCs w:val="24"/>
        </w:rPr>
        <w:t>Holt, Rinehart and Winston, New York.</w:t>
      </w:r>
    </w:p>
    <w:p w:rsidR="00811595" w:rsidRPr="006500C5" w:rsidRDefault="00811595" w:rsidP="00381F5C">
      <w:pPr>
        <w:widowControl w:val="0"/>
        <w:numPr>
          <w:ilvl w:val="0"/>
          <w:numId w:val="46"/>
        </w:numPr>
        <w:overflowPunct w:val="0"/>
        <w:autoSpaceDE w:val="0"/>
        <w:autoSpaceDN w:val="0"/>
        <w:adjustRightInd w:val="0"/>
        <w:spacing w:after="0" w:line="240" w:lineRule="auto"/>
        <w:ind w:left="718" w:right="40" w:hanging="718"/>
        <w:rPr>
          <w:rFonts w:ascii="Times New Roman" w:hAnsi="Times New Roman" w:cs="Times New Roman"/>
          <w:sz w:val="24"/>
          <w:szCs w:val="24"/>
        </w:rPr>
      </w:pPr>
      <w:r w:rsidRPr="006500C5">
        <w:rPr>
          <w:rFonts w:ascii="Times New Roman" w:hAnsi="Times New Roman" w:cs="Times New Roman"/>
          <w:sz w:val="24"/>
          <w:szCs w:val="24"/>
        </w:rPr>
        <w:t>Koul, Lokesh (1988), Methodology of Educational Research, Vikas, New Delhi.</w:t>
      </w:r>
    </w:p>
    <w:p w:rsidR="00811595" w:rsidRPr="006500C5" w:rsidRDefault="00811595" w:rsidP="00381F5C">
      <w:pPr>
        <w:widowControl w:val="0"/>
        <w:numPr>
          <w:ilvl w:val="0"/>
          <w:numId w:val="46"/>
        </w:numPr>
        <w:overflowPunct w:val="0"/>
        <w:autoSpaceDE w:val="0"/>
        <w:autoSpaceDN w:val="0"/>
        <w:adjustRightInd w:val="0"/>
        <w:spacing w:after="0" w:line="240" w:lineRule="auto"/>
        <w:ind w:left="718" w:hanging="718"/>
        <w:rPr>
          <w:rFonts w:ascii="Times New Roman" w:hAnsi="Times New Roman" w:cs="Times New Roman"/>
          <w:sz w:val="24"/>
          <w:szCs w:val="24"/>
        </w:rPr>
      </w:pPr>
      <w:r w:rsidRPr="006500C5">
        <w:rPr>
          <w:rFonts w:ascii="Times New Roman" w:hAnsi="Times New Roman" w:cs="Times New Roman"/>
          <w:sz w:val="24"/>
          <w:szCs w:val="24"/>
        </w:rPr>
        <w:t>Kurtz, A.K. and Mayo S.T. (1980), Statistical Methods in</w:t>
      </w:r>
    </w:p>
    <w:p w:rsidR="00811595" w:rsidRPr="006500C5" w:rsidRDefault="00811595" w:rsidP="00811595">
      <w:pPr>
        <w:widowControl w:val="0"/>
        <w:autoSpaceDE w:val="0"/>
        <w:autoSpaceDN w:val="0"/>
        <w:adjustRightInd w:val="0"/>
        <w:spacing w:after="0" w:line="12" w:lineRule="exact"/>
        <w:rPr>
          <w:rFonts w:ascii="Times New Roman" w:hAnsi="Times New Roman" w:cs="Times New Roman"/>
          <w:sz w:val="24"/>
          <w:szCs w:val="24"/>
        </w:rPr>
      </w:pPr>
    </w:p>
    <w:p w:rsidR="00811595" w:rsidRPr="006500C5" w:rsidRDefault="00811595" w:rsidP="00811595">
      <w:pPr>
        <w:widowControl w:val="0"/>
        <w:tabs>
          <w:tab w:val="left" w:pos="2678"/>
        </w:tabs>
        <w:autoSpaceDE w:val="0"/>
        <w:autoSpaceDN w:val="0"/>
        <w:adjustRightInd w:val="0"/>
        <w:spacing w:after="0" w:line="240" w:lineRule="auto"/>
        <w:ind w:left="718"/>
        <w:rPr>
          <w:rFonts w:ascii="Times New Roman" w:hAnsi="Times New Roman" w:cs="Times New Roman"/>
          <w:sz w:val="24"/>
          <w:szCs w:val="24"/>
        </w:rPr>
      </w:pPr>
      <w:r w:rsidRPr="006500C5">
        <w:rPr>
          <w:rFonts w:ascii="Times New Roman" w:hAnsi="Times New Roman" w:cs="Times New Roman"/>
          <w:sz w:val="24"/>
          <w:szCs w:val="24"/>
        </w:rPr>
        <w:t>Education and Psychology, Narola, New Delhi.</w:t>
      </w:r>
    </w:p>
    <w:p w:rsidR="00811595" w:rsidRPr="006500C5" w:rsidRDefault="00811595" w:rsidP="00381F5C">
      <w:pPr>
        <w:widowControl w:val="0"/>
        <w:numPr>
          <w:ilvl w:val="0"/>
          <w:numId w:val="47"/>
        </w:numPr>
        <w:overflowPunct w:val="0"/>
        <w:autoSpaceDE w:val="0"/>
        <w:autoSpaceDN w:val="0"/>
        <w:adjustRightInd w:val="0"/>
        <w:spacing w:after="0" w:line="240" w:lineRule="auto"/>
        <w:ind w:left="718" w:right="160" w:hanging="718"/>
        <w:rPr>
          <w:rFonts w:ascii="Times New Roman" w:hAnsi="Times New Roman" w:cs="Times New Roman"/>
          <w:sz w:val="24"/>
          <w:szCs w:val="24"/>
        </w:rPr>
      </w:pPr>
      <w:r w:rsidRPr="006500C5">
        <w:rPr>
          <w:rFonts w:ascii="Times New Roman" w:hAnsi="Times New Roman" w:cs="Times New Roman"/>
          <w:sz w:val="24"/>
          <w:szCs w:val="24"/>
        </w:rPr>
        <w:t>Mcmillion, James H. and Schumarcher, S. (1989), Research in Education: A Conceptual Introduction, Harper and Collins, New York.</w:t>
      </w:r>
    </w:p>
    <w:p w:rsidR="00811595" w:rsidRPr="006500C5" w:rsidRDefault="00811595" w:rsidP="00381F5C">
      <w:pPr>
        <w:widowControl w:val="0"/>
        <w:numPr>
          <w:ilvl w:val="0"/>
          <w:numId w:val="47"/>
        </w:numPr>
        <w:overflowPunct w:val="0"/>
        <w:autoSpaceDE w:val="0"/>
        <w:autoSpaceDN w:val="0"/>
        <w:adjustRightInd w:val="0"/>
        <w:spacing w:after="0" w:line="240" w:lineRule="auto"/>
        <w:ind w:left="718" w:right="300" w:hanging="718"/>
        <w:rPr>
          <w:rFonts w:ascii="Times New Roman" w:hAnsi="Times New Roman" w:cs="Times New Roman"/>
          <w:sz w:val="24"/>
          <w:szCs w:val="24"/>
        </w:rPr>
      </w:pPr>
      <w:r w:rsidRPr="006500C5">
        <w:rPr>
          <w:rFonts w:ascii="Times New Roman" w:hAnsi="Times New Roman" w:cs="Times New Roman"/>
          <w:sz w:val="24"/>
          <w:szCs w:val="24"/>
        </w:rPr>
        <w:t>Mouly, A.J. (1963), The Science of Educational Research, Eurosia, New Delhi.</w:t>
      </w:r>
    </w:p>
    <w:p w:rsidR="00811595" w:rsidRPr="006500C5" w:rsidRDefault="00811595" w:rsidP="00381F5C">
      <w:pPr>
        <w:widowControl w:val="0"/>
        <w:numPr>
          <w:ilvl w:val="0"/>
          <w:numId w:val="47"/>
        </w:numPr>
        <w:overflowPunct w:val="0"/>
        <w:autoSpaceDE w:val="0"/>
        <w:autoSpaceDN w:val="0"/>
        <w:adjustRightInd w:val="0"/>
        <w:spacing w:after="0" w:line="240" w:lineRule="auto"/>
        <w:ind w:left="718" w:hanging="718"/>
        <w:rPr>
          <w:rFonts w:ascii="Times New Roman" w:hAnsi="Times New Roman" w:cs="Times New Roman"/>
          <w:sz w:val="24"/>
          <w:szCs w:val="24"/>
        </w:rPr>
      </w:pPr>
      <w:r w:rsidRPr="006500C5">
        <w:rPr>
          <w:rFonts w:ascii="Times New Roman" w:hAnsi="Times New Roman" w:cs="Times New Roman"/>
          <w:sz w:val="24"/>
          <w:szCs w:val="24"/>
        </w:rPr>
        <w:t>Neuman, W.L. (1997), Social Research Methods: Qualitative</w:t>
      </w:r>
    </w:p>
    <w:p w:rsidR="00811595" w:rsidRPr="006500C5" w:rsidRDefault="00811595" w:rsidP="00811595">
      <w:pPr>
        <w:widowControl w:val="0"/>
        <w:autoSpaceDE w:val="0"/>
        <w:autoSpaceDN w:val="0"/>
        <w:adjustRightInd w:val="0"/>
        <w:spacing w:after="0" w:line="23" w:lineRule="exact"/>
        <w:rPr>
          <w:rFonts w:ascii="Times New Roman" w:hAnsi="Times New Roman" w:cs="Times New Roman"/>
          <w:sz w:val="24"/>
          <w:szCs w:val="24"/>
        </w:rPr>
      </w:pPr>
    </w:p>
    <w:p w:rsidR="00811595" w:rsidRPr="006500C5" w:rsidRDefault="00811595" w:rsidP="00811595">
      <w:pPr>
        <w:widowControl w:val="0"/>
        <w:tabs>
          <w:tab w:val="left" w:pos="2898"/>
        </w:tabs>
        <w:autoSpaceDE w:val="0"/>
        <w:autoSpaceDN w:val="0"/>
        <w:adjustRightInd w:val="0"/>
        <w:spacing w:after="0" w:line="240" w:lineRule="auto"/>
        <w:ind w:left="718"/>
        <w:rPr>
          <w:rFonts w:ascii="Times New Roman" w:hAnsi="Times New Roman" w:cs="Times New Roman"/>
          <w:sz w:val="24"/>
          <w:szCs w:val="24"/>
        </w:rPr>
      </w:pPr>
      <w:r w:rsidRPr="006500C5">
        <w:rPr>
          <w:rFonts w:ascii="Times New Roman" w:hAnsi="Times New Roman" w:cs="Times New Roman"/>
          <w:sz w:val="24"/>
          <w:szCs w:val="24"/>
        </w:rPr>
        <w:t>and Quantitative Approaches, Allyn and Bacon,</w:t>
      </w:r>
    </w:p>
    <w:p w:rsidR="00811595" w:rsidRPr="006500C5" w:rsidRDefault="00811595" w:rsidP="00811595">
      <w:pPr>
        <w:widowControl w:val="0"/>
        <w:autoSpaceDE w:val="0"/>
        <w:autoSpaceDN w:val="0"/>
        <w:adjustRightInd w:val="0"/>
        <w:spacing w:after="0" w:line="240" w:lineRule="auto"/>
        <w:ind w:left="718"/>
        <w:rPr>
          <w:rFonts w:ascii="Times New Roman" w:hAnsi="Times New Roman" w:cs="Times New Roman"/>
          <w:sz w:val="24"/>
          <w:szCs w:val="24"/>
        </w:rPr>
      </w:pPr>
      <w:r w:rsidRPr="006500C5">
        <w:rPr>
          <w:rFonts w:ascii="Times New Roman" w:hAnsi="Times New Roman" w:cs="Times New Roman"/>
          <w:sz w:val="24"/>
          <w:szCs w:val="24"/>
        </w:rPr>
        <w:t>Boston.</w:t>
      </w:r>
    </w:p>
    <w:p w:rsidR="00811595" w:rsidRPr="006500C5" w:rsidRDefault="00811595" w:rsidP="00381F5C">
      <w:pPr>
        <w:widowControl w:val="0"/>
        <w:numPr>
          <w:ilvl w:val="0"/>
          <w:numId w:val="48"/>
        </w:numPr>
        <w:tabs>
          <w:tab w:val="clear" w:pos="720"/>
          <w:tab w:val="num" w:pos="778"/>
        </w:tabs>
        <w:overflowPunct w:val="0"/>
        <w:autoSpaceDE w:val="0"/>
        <w:autoSpaceDN w:val="0"/>
        <w:adjustRightInd w:val="0"/>
        <w:spacing w:after="0" w:line="240" w:lineRule="auto"/>
        <w:ind w:left="718" w:right="260" w:hanging="718"/>
        <w:rPr>
          <w:rFonts w:ascii="Times New Roman" w:hAnsi="Times New Roman" w:cs="Times New Roman"/>
          <w:sz w:val="24"/>
          <w:szCs w:val="24"/>
        </w:rPr>
      </w:pPr>
      <w:r w:rsidRPr="006500C5">
        <w:rPr>
          <w:rFonts w:ascii="Times New Roman" w:hAnsi="Times New Roman" w:cs="Times New Roman"/>
          <w:sz w:val="24"/>
          <w:szCs w:val="24"/>
        </w:rPr>
        <w:t>Siegel, S. (1986). Non-parametric Statistic, Mc Graw Hill, New York.</w:t>
      </w:r>
    </w:p>
    <w:p w:rsidR="00811595" w:rsidRPr="006500C5" w:rsidRDefault="00811595" w:rsidP="00381F5C">
      <w:pPr>
        <w:widowControl w:val="0"/>
        <w:numPr>
          <w:ilvl w:val="0"/>
          <w:numId w:val="48"/>
        </w:numPr>
        <w:overflowPunct w:val="0"/>
        <w:autoSpaceDE w:val="0"/>
        <w:autoSpaceDN w:val="0"/>
        <w:adjustRightInd w:val="0"/>
        <w:spacing w:after="0" w:line="240" w:lineRule="auto"/>
        <w:ind w:left="718" w:hanging="718"/>
        <w:rPr>
          <w:rFonts w:ascii="Times New Roman" w:hAnsi="Times New Roman" w:cs="Times New Roman"/>
          <w:sz w:val="24"/>
          <w:szCs w:val="24"/>
        </w:rPr>
      </w:pPr>
      <w:r w:rsidRPr="006500C5">
        <w:rPr>
          <w:rFonts w:ascii="Times New Roman" w:hAnsi="Times New Roman" w:cs="Times New Roman"/>
          <w:sz w:val="24"/>
          <w:szCs w:val="24"/>
        </w:rPr>
        <w:t>Travers, R,M.W. (1978), An Introduction to Educational</w:t>
      </w:r>
    </w:p>
    <w:p w:rsidR="00811595" w:rsidRPr="006500C5" w:rsidRDefault="00811595" w:rsidP="00811595">
      <w:pPr>
        <w:widowControl w:val="0"/>
        <w:tabs>
          <w:tab w:val="left" w:pos="3398"/>
        </w:tabs>
        <w:autoSpaceDE w:val="0"/>
        <w:autoSpaceDN w:val="0"/>
        <w:adjustRightInd w:val="0"/>
        <w:spacing w:after="0" w:line="240" w:lineRule="auto"/>
        <w:ind w:left="718"/>
        <w:rPr>
          <w:rFonts w:ascii="Times New Roman" w:hAnsi="Times New Roman" w:cs="Times New Roman"/>
          <w:sz w:val="24"/>
          <w:szCs w:val="24"/>
        </w:rPr>
      </w:pPr>
      <w:r w:rsidRPr="006500C5">
        <w:rPr>
          <w:rFonts w:ascii="Times New Roman" w:hAnsi="Times New Roman" w:cs="Times New Roman"/>
          <w:sz w:val="24"/>
          <w:szCs w:val="24"/>
        </w:rPr>
        <w:t>Research, Macmillan, New York.</w:t>
      </w:r>
    </w:p>
    <w:p w:rsidR="00811595" w:rsidRPr="006500C5" w:rsidRDefault="00811595" w:rsidP="00381F5C">
      <w:pPr>
        <w:widowControl w:val="0"/>
        <w:numPr>
          <w:ilvl w:val="0"/>
          <w:numId w:val="49"/>
        </w:numPr>
        <w:overflowPunct w:val="0"/>
        <w:autoSpaceDE w:val="0"/>
        <w:autoSpaceDN w:val="0"/>
        <w:adjustRightInd w:val="0"/>
        <w:spacing w:after="0" w:line="240" w:lineRule="auto"/>
        <w:ind w:left="718" w:hanging="718"/>
        <w:rPr>
          <w:rFonts w:ascii="Times New Roman" w:hAnsi="Times New Roman" w:cs="Times New Roman"/>
          <w:sz w:val="24"/>
          <w:szCs w:val="24"/>
        </w:rPr>
      </w:pPr>
      <w:r w:rsidRPr="006500C5">
        <w:rPr>
          <w:rFonts w:ascii="Times New Roman" w:hAnsi="Times New Roman" w:cs="Times New Roman"/>
          <w:sz w:val="24"/>
          <w:szCs w:val="24"/>
        </w:rPr>
        <w:t>Van Delen, D.B. (1962), Understanding Educational</w:t>
      </w:r>
    </w:p>
    <w:p w:rsidR="00811595" w:rsidRPr="006500C5" w:rsidRDefault="00811595" w:rsidP="00811595">
      <w:pPr>
        <w:widowControl w:val="0"/>
        <w:tabs>
          <w:tab w:val="left" w:pos="4278"/>
        </w:tabs>
        <w:autoSpaceDE w:val="0"/>
        <w:autoSpaceDN w:val="0"/>
        <w:adjustRightInd w:val="0"/>
        <w:spacing w:after="0" w:line="240" w:lineRule="auto"/>
        <w:ind w:left="718"/>
        <w:rPr>
          <w:rFonts w:ascii="Times New Roman" w:hAnsi="Times New Roman" w:cs="Times New Roman"/>
          <w:sz w:val="24"/>
          <w:szCs w:val="24"/>
        </w:rPr>
      </w:pPr>
      <w:r w:rsidRPr="006500C5">
        <w:rPr>
          <w:rFonts w:ascii="Times New Roman" w:hAnsi="Times New Roman" w:cs="Times New Roman"/>
          <w:sz w:val="24"/>
          <w:szCs w:val="24"/>
        </w:rPr>
        <w:t>Research, Me Graw Hill, New York.</w:t>
      </w:r>
    </w:p>
    <w:p w:rsidR="00811595" w:rsidRPr="006500C5" w:rsidRDefault="00811595" w:rsidP="00381F5C">
      <w:pPr>
        <w:widowControl w:val="0"/>
        <w:numPr>
          <w:ilvl w:val="0"/>
          <w:numId w:val="50"/>
        </w:numPr>
        <w:overflowPunct w:val="0"/>
        <w:autoSpaceDE w:val="0"/>
        <w:autoSpaceDN w:val="0"/>
        <w:adjustRightInd w:val="0"/>
        <w:spacing w:after="0" w:line="240" w:lineRule="auto"/>
        <w:ind w:left="718" w:hanging="718"/>
        <w:rPr>
          <w:rFonts w:ascii="Times New Roman" w:hAnsi="Times New Roman" w:cs="Times New Roman"/>
          <w:sz w:val="24"/>
          <w:szCs w:val="24"/>
        </w:rPr>
      </w:pPr>
      <w:r w:rsidRPr="006500C5">
        <w:rPr>
          <w:rFonts w:ascii="Times New Roman" w:hAnsi="Times New Roman" w:cs="Times New Roman"/>
          <w:sz w:val="24"/>
          <w:szCs w:val="24"/>
        </w:rPr>
        <w:t>Young, P.V. (1960), Scientific Social Surveys and Research,</w:t>
      </w:r>
    </w:p>
    <w:p w:rsidR="00811595" w:rsidRPr="006500C5" w:rsidRDefault="00811595" w:rsidP="00811595">
      <w:pPr>
        <w:widowControl w:val="0"/>
        <w:autoSpaceDE w:val="0"/>
        <w:autoSpaceDN w:val="0"/>
        <w:adjustRightInd w:val="0"/>
        <w:spacing w:after="0" w:line="23" w:lineRule="exact"/>
        <w:rPr>
          <w:rFonts w:ascii="Times New Roman" w:hAnsi="Times New Roman" w:cs="Times New Roman"/>
          <w:sz w:val="24"/>
          <w:szCs w:val="24"/>
        </w:rPr>
      </w:pPr>
    </w:p>
    <w:p w:rsidR="00811595" w:rsidRPr="006500C5" w:rsidRDefault="00811595" w:rsidP="00811595">
      <w:pPr>
        <w:widowControl w:val="0"/>
        <w:tabs>
          <w:tab w:val="left" w:pos="3138"/>
        </w:tabs>
        <w:autoSpaceDE w:val="0"/>
        <w:autoSpaceDN w:val="0"/>
        <w:adjustRightInd w:val="0"/>
        <w:spacing w:after="0" w:line="240" w:lineRule="auto"/>
        <w:ind w:left="718"/>
        <w:rPr>
          <w:rFonts w:ascii="Times New Roman" w:hAnsi="Times New Roman" w:cs="Times New Roman"/>
          <w:sz w:val="24"/>
          <w:szCs w:val="24"/>
        </w:rPr>
      </w:pPr>
      <w:r w:rsidRPr="006500C5">
        <w:rPr>
          <w:rFonts w:ascii="Times New Roman" w:hAnsi="Times New Roman" w:cs="Times New Roman"/>
          <w:sz w:val="24"/>
          <w:szCs w:val="24"/>
        </w:rPr>
        <w:t>Prentice Hall, New York.</w:t>
      </w:r>
    </w:p>
    <w:p w:rsidR="00811595" w:rsidRPr="006500C5" w:rsidRDefault="00811595" w:rsidP="00811595">
      <w:pPr>
        <w:rPr>
          <w:rFonts w:ascii="Times New Roman" w:hAnsi="Times New Roman" w:cs="Times New Roman"/>
          <w:sz w:val="24"/>
          <w:szCs w:val="24"/>
        </w:rPr>
      </w:pPr>
    </w:p>
    <w:p w:rsidR="00B25289" w:rsidRPr="006500C5" w:rsidRDefault="00B25289" w:rsidP="00B25289">
      <w:pPr>
        <w:widowControl w:val="0"/>
        <w:tabs>
          <w:tab w:val="left" w:pos="3138"/>
        </w:tabs>
        <w:autoSpaceDE w:val="0"/>
        <w:autoSpaceDN w:val="0"/>
        <w:adjustRightInd w:val="0"/>
        <w:spacing w:after="0" w:line="240" w:lineRule="auto"/>
        <w:ind w:left="718"/>
        <w:rPr>
          <w:rFonts w:ascii="Times New Roman" w:hAnsi="Times New Roman" w:cs="Times New Roman"/>
          <w:sz w:val="24"/>
          <w:szCs w:val="24"/>
        </w:rPr>
        <w:sectPr w:rsidR="00B25289" w:rsidRPr="006500C5" w:rsidSect="008365B9">
          <w:footerReference w:type="default" r:id="rId8"/>
          <w:pgSz w:w="12240" w:h="15840"/>
          <w:pgMar w:top="1154" w:right="1820" w:bottom="493" w:left="1620" w:header="720" w:footer="720" w:gutter="0"/>
          <w:cols w:space="720" w:equalWidth="0">
            <w:col w:w="8800"/>
          </w:cols>
          <w:noEndnote/>
        </w:sectPr>
      </w:pPr>
    </w:p>
    <w:p w:rsidR="00384241" w:rsidRPr="00384241" w:rsidRDefault="00384241" w:rsidP="00384241">
      <w:pPr>
        <w:jc w:val="both"/>
        <w:rPr>
          <w:rFonts w:ascii="Times New Roman" w:hAnsi="Times New Roman" w:cs="Times New Roman"/>
          <w:b/>
          <w:sz w:val="28"/>
          <w:szCs w:val="28"/>
          <w:u w:val="single"/>
        </w:rPr>
      </w:pPr>
      <w:r>
        <w:rPr>
          <w:rFonts w:ascii="Times New Roman" w:hAnsi="Times New Roman" w:cs="Times New Roman"/>
          <w:b/>
          <w:sz w:val="28"/>
          <w:szCs w:val="28"/>
        </w:rPr>
        <w:lastRenderedPageBreak/>
        <w:t xml:space="preserve">                                                                                </w:t>
      </w:r>
      <w:r w:rsidRPr="00384241">
        <w:rPr>
          <w:rFonts w:ascii="Times New Roman" w:hAnsi="Times New Roman" w:cs="Times New Roman"/>
          <w:b/>
          <w:sz w:val="28"/>
          <w:szCs w:val="28"/>
          <w:u w:val="single"/>
        </w:rPr>
        <w:t>Amended/ Corre</w:t>
      </w:r>
      <w:r>
        <w:rPr>
          <w:rFonts w:ascii="Times New Roman" w:hAnsi="Times New Roman" w:cs="Times New Roman"/>
          <w:b/>
          <w:sz w:val="28"/>
          <w:szCs w:val="28"/>
          <w:u w:val="single"/>
        </w:rPr>
        <w:t>c</w:t>
      </w:r>
      <w:r w:rsidRPr="00384241">
        <w:rPr>
          <w:rFonts w:ascii="Times New Roman" w:hAnsi="Times New Roman" w:cs="Times New Roman"/>
          <w:b/>
          <w:sz w:val="28"/>
          <w:szCs w:val="28"/>
          <w:u w:val="single"/>
        </w:rPr>
        <w:t>ted</w:t>
      </w:r>
    </w:p>
    <w:p w:rsidR="003246BA" w:rsidRPr="006500C5" w:rsidRDefault="003D4F30" w:rsidP="003246BA">
      <w:pPr>
        <w:jc w:val="center"/>
        <w:rPr>
          <w:rFonts w:ascii="Times New Roman" w:hAnsi="Times New Roman" w:cs="Times New Roman"/>
          <w:b/>
          <w:sz w:val="28"/>
          <w:szCs w:val="28"/>
        </w:rPr>
      </w:pPr>
      <w:r w:rsidRPr="006500C5">
        <w:rPr>
          <w:rFonts w:ascii="Times New Roman" w:hAnsi="Times New Roman" w:cs="Times New Roman"/>
          <w:b/>
          <w:sz w:val="28"/>
          <w:szCs w:val="28"/>
        </w:rPr>
        <w:t xml:space="preserve">M.Ed. </w:t>
      </w:r>
      <w:r w:rsidR="00C164BC" w:rsidRPr="006500C5">
        <w:rPr>
          <w:rFonts w:ascii="Times New Roman" w:hAnsi="Times New Roman" w:cs="Times New Roman"/>
          <w:b/>
          <w:sz w:val="28"/>
          <w:szCs w:val="28"/>
        </w:rPr>
        <w:t>(Semester-I</w:t>
      </w:r>
      <w:r w:rsidR="003246BA" w:rsidRPr="006500C5">
        <w:rPr>
          <w:rFonts w:ascii="Times New Roman" w:hAnsi="Times New Roman" w:cs="Times New Roman"/>
          <w:b/>
          <w:sz w:val="28"/>
          <w:szCs w:val="28"/>
        </w:rPr>
        <w:t>)</w:t>
      </w:r>
    </w:p>
    <w:p w:rsidR="00D97749" w:rsidRPr="006500C5" w:rsidRDefault="003246BA" w:rsidP="003246BA">
      <w:pPr>
        <w:jc w:val="center"/>
        <w:rPr>
          <w:rFonts w:ascii="Times New Roman" w:hAnsi="Times New Roman" w:cs="Times New Roman"/>
          <w:b/>
          <w:sz w:val="28"/>
          <w:szCs w:val="28"/>
        </w:rPr>
      </w:pPr>
      <w:r w:rsidRPr="006500C5">
        <w:rPr>
          <w:rFonts w:ascii="Times New Roman" w:hAnsi="Times New Roman" w:cs="Times New Roman"/>
          <w:b/>
          <w:sz w:val="28"/>
          <w:szCs w:val="28"/>
        </w:rPr>
        <w:t>Paper</w:t>
      </w:r>
      <w:r w:rsidR="00D97749" w:rsidRPr="006500C5">
        <w:rPr>
          <w:rFonts w:ascii="Times New Roman" w:hAnsi="Times New Roman" w:cs="Times New Roman"/>
          <w:b/>
          <w:sz w:val="28"/>
          <w:szCs w:val="28"/>
        </w:rPr>
        <w:t>- V:</w:t>
      </w:r>
      <w:r w:rsidRPr="006500C5">
        <w:rPr>
          <w:rFonts w:ascii="Times New Roman" w:hAnsi="Times New Roman" w:cs="Times New Roman"/>
          <w:b/>
          <w:sz w:val="28"/>
          <w:szCs w:val="28"/>
        </w:rPr>
        <w:t xml:space="preserve"> </w:t>
      </w:r>
      <w:r w:rsidR="00AD7795" w:rsidRPr="006500C5">
        <w:rPr>
          <w:rFonts w:ascii="Times New Roman" w:hAnsi="Times New Roman" w:cs="Times New Roman"/>
          <w:b/>
          <w:sz w:val="28"/>
          <w:szCs w:val="28"/>
        </w:rPr>
        <w:t xml:space="preserve">COMMUNICATION SKILL </w:t>
      </w:r>
      <w:r w:rsidR="00C164BC" w:rsidRPr="006500C5">
        <w:rPr>
          <w:rFonts w:ascii="Times New Roman" w:hAnsi="Times New Roman" w:cs="Times New Roman"/>
          <w:b/>
          <w:sz w:val="28"/>
          <w:szCs w:val="28"/>
        </w:rPr>
        <w:t>&amp; EXPOSITORY</w:t>
      </w:r>
      <w:r w:rsidR="00AD7795" w:rsidRPr="006500C5">
        <w:rPr>
          <w:rFonts w:ascii="Times New Roman" w:hAnsi="Times New Roman" w:cs="Times New Roman"/>
          <w:b/>
          <w:sz w:val="28"/>
          <w:szCs w:val="28"/>
        </w:rPr>
        <w:t xml:space="preserve"> WRITING</w:t>
      </w:r>
    </w:p>
    <w:p w:rsidR="003246BA" w:rsidRPr="006500C5" w:rsidRDefault="003246BA" w:rsidP="00C164BC">
      <w:pPr>
        <w:spacing w:after="0"/>
        <w:jc w:val="center"/>
        <w:rPr>
          <w:rFonts w:ascii="Times New Roman" w:hAnsi="Times New Roman" w:cs="Times New Roman"/>
          <w:sz w:val="24"/>
          <w:szCs w:val="24"/>
        </w:rPr>
      </w:pPr>
      <w:r w:rsidRPr="006500C5">
        <w:rPr>
          <w:rFonts w:ascii="Times New Roman" w:hAnsi="Times New Roman" w:cs="Times New Roman"/>
          <w:sz w:val="26"/>
        </w:rPr>
        <w:t>Credit-1</w:t>
      </w:r>
      <w:r w:rsidR="00D97749" w:rsidRPr="006500C5">
        <w:rPr>
          <w:rFonts w:ascii="Times New Roman" w:hAnsi="Times New Roman" w:cs="Times New Roman"/>
        </w:rPr>
        <w:tab/>
      </w:r>
      <w:r w:rsidR="00D97749" w:rsidRPr="006500C5">
        <w:rPr>
          <w:rFonts w:ascii="Times New Roman" w:hAnsi="Times New Roman" w:cs="Times New Roman"/>
        </w:rPr>
        <w:tab/>
      </w:r>
      <w:r w:rsidR="00D97749" w:rsidRPr="006500C5">
        <w:rPr>
          <w:rFonts w:ascii="Times New Roman" w:hAnsi="Times New Roman" w:cs="Times New Roman"/>
        </w:rPr>
        <w:tab/>
      </w:r>
      <w:r w:rsidR="00D97749" w:rsidRPr="006500C5">
        <w:rPr>
          <w:rFonts w:ascii="Times New Roman" w:hAnsi="Times New Roman" w:cs="Times New Roman"/>
        </w:rPr>
        <w:tab/>
      </w:r>
      <w:r w:rsidR="00D97749" w:rsidRPr="006500C5">
        <w:rPr>
          <w:rFonts w:ascii="Times New Roman" w:hAnsi="Times New Roman" w:cs="Times New Roman"/>
        </w:rPr>
        <w:tab/>
      </w:r>
      <w:r w:rsidR="00D97749" w:rsidRPr="006500C5">
        <w:rPr>
          <w:rFonts w:ascii="Times New Roman" w:hAnsi="Times New Roman" w:cs="Times New Roman"/>
        </w:rPr>
        <w:tab/>
      </w:r>
      <w:r w:rsidRPr="006500C5">
        <w:rPr>
          <w:rFonts w:ascii="Times New Roman" w:hAnsi="Times New Roman" w:cs="Times New Roman"/>
          <w:sz w:val="24"/>
          <w:szCs w:val="24"/>
        </w:rPr>
        <w:t>M.</w:t>
      </w:r>
      <w:r w:rsidR="006836DF" w:rsidRPr="006500C5">
        <w:rPr>
          <w:rFonts w:ascii="Times New Roman" w:hAnsi="Times New Roman" w:cs="Times New Roman"/>
          <w:sz w:val="24"/>
          <w:szCs w:val="24"/>
        </w:rPr>
        <w:t xml:space="preserve"> </w:t>
      </w:r>
      <w:r w:rsidRPr="006500C5">
        <w:rPr>
          <w:rFonts w:ascii="Times New Roman" w:hAnsi="Times New Roman" w:cs="Times New Roman"/>
          <w:sz w:val="24"/>
          <w:szCs w:val="24"/>
        </w:rPr>
        <w:t>Marks- 25</w:t>
      </w:r>
      <w:r w:rsidR="00B6677A">
        <w:rPr>
          <w:rFonts w:ascii="Times New Roman" w:hAnsi="Times New Roman" w:cs="Times New Roman"/>
          <w:sz w:val="24"/>
          <w:szCs w:val="24"/>
        </w:rPr>
        <w:t xml:space="preserve"> (Ext-15 &amp; Int-10</w:t>
      </w:r>
      <w:r w:rsidR="00D97749" w:rsidRPr="006500C5">
        <w:rPr>
          <w:rFonts w:ascii="Times New Roman" w:hAnsi="Times New Roman" w:cs="Times New Roman"/>
          <w:sz w:val="24"/>
          <w:szCs w:val="24"/>
        </w:rPr>
        <w:t>)</w:t>
      </w:r>
    </w:p>
    <w:p w:rsidR="00D97749" w:rsidRPr="006500C5" w:rsidRDefault="00D97749" w:rsidP="003B3C04">
      <w:pPr>
        <w:spacing w:after="0"/>
        <w:jc w:val="center"/>
        <w:rPr>
          <w:rFonts w:ascii="Times New Roman" w:hAnsi="Times New Roman" w:cs="Times New Roman"/>
        </w:rPr>
      </w:pPr>
      <w:r w:rsidRPr="006500C5">
        <w:rPr>
          <w:rFonts w:ascii="Times New Roman" w:hAnsi="Times New Roman" w:cs="Times New Roman"/>
          <w:sz w:val="24"/>
          <w:szCs w:val="24"/>
        </w:rPr>
        <w:t>(</w:t>
      </w:r>
      <w:r w:rsidR="003B3C04" w:rsidRPr="006500C5">
        <w:rPr>
          <w:rFonts w:ascii="Times New Roman" w:hAnsi="Times New Roman" w:cs="Times New Roman"/>
          <w:sz w:val="24"/>
          <w:szCs w:val="24"/>
        </w:rPr>
        <w:t>Joint</w:t>
      </w:r>
      <w:r w:rsidRPr="006500C5">
        <w:rPr>
          <w:rFonts w:ascii="Times New Roman" w:hAnsi="Times New Roman" w:cs="Times New Roman"/>
          <w:sz w:val="24"/>
          <w:szCs w:val="24"/>
        </w:rPr>
        <w:t xml:space="preserve"> evaluation by internal &amp; external examiner)</w:t>
      </w:r>
    </w:p>
    <w:p w:rsidR="00D97749" w:rsidRPr="006500C5" w:rsidRDefault="00D97749" w:rsidP="00C164BC">
      <w:pPr>
        <w:spacing w:after="0"/>
        <w:jc w:val="both"/>
        <w:rPr>
          <w:rFonts w:ascii="Times New Roman" w:hAnsi="Times New Roman" w:cs="Times New Roman"/>
        </w:rPr>
      </w:pPr>
    </w:p>
    <w:p w:rsidR="003246BA" w:rsidRPr="006500C5" w:rsidRDefault="003246BA" w:rsidP="003246BA">
      <w:pPr>
        <w:jc w:val="both"/>
        <w:rPr>
          <w:rFonts w:ascii="Times New Roman" w:hAnsi="Times New Roman" w:cs="Times New Roman"/>
        </w:rPr>
      </w:pPr>
      <w:r w:rsidRPr="006500C5">
        <w:rPr>
          <w:rFonts w:ascii="Times New Roman" w:hAnsi="Times New Roman" w:cs="Times New Roman"/>
        </w:rPr>
        <w:t>Suggested activities</w:t>
      </w:r>
    </w:p>
    <w:p w:rsidR="003246BA" w:rsidRPr="006500C5" w:rsidRDefault="003246BA" w:rsidP="00381F5C">
      <w:pPr>
        <w:pStyle w:val="ListParagraph"/>
        <w:numPr>
          <w:ilvl w:val="0"/>
          <w:numId w:val="3"/>
        </w:numPr>
        <w:jc w:val="both"/>
        <w:rPr>
          <w:rFonts w:ascii="Times New Roman" w:hAnsi="Times New Roman" w:cs="Times New Roman"/>
        </w:rPr>
      </w:pPr>
      <w:r w:rsidRPr="006500C5">
        <w:rPr>
          <w:rFonts w:ascii="Times New Roman" w:hAnsi="Times New Roman" w:cs="Times New Roman"/>
        </w:rPr>
        <w:t>Writing essay/articles on any issue relating to education.</w:t>
      </w:r>
    </w:p>
    <w:p w:rsidR="003246BA" w:rsidRPr="006500C5" w:rsidRDefault="003246BA" w:rsidP="00381F5C">
      <w:pPr>
        <w:pStyle w:val="ListParagraph"/>
        <w:numPr>
          <w:ilvl w:val="0"/>
          <w:numId w:val="3"/>
        </w:numPr>
        <w:jc w:val="both"/>
        <w:rPr>
          <w:rFonts w:ascii="Times New Roman" w:hAnsi="Times New Roman" w:cs="Times New Roman"/>
        </w:rPr>
      </w:pPr>
      <w:r w:rsidRPr="006500C5">
        <w:rPr>
          <w:rFonts w:ascii="Times New Roman" w:hAnsi="Times New Roman" w:cs="Times New Roman"/>
        </w:rPr>
        <w:t>Seminar presentation with PPT (on any one topic).</w:t>
      </w:r>
    </w:p>
    <w:p w:rsidR="003246BA" w:rsidRPr="006500C5" w:rsidRDefault="003246BA" w:rsidP="00381F5C">
      <w:pPr>
        <w:pStyle w:val="ListParagraph"/>
        <w:numPr>
          <w:ilvl w:val="0"/>
          <w:numId w:val="3"/>
        </w:numPr>
        <w:jc w:val="both"/>
        <w:rPr>
          <w:rFonts w:ascii="Times New Roman" w:hAnsi="Times New Roman" w:cs="Times New Roman"/>
        </w:rPr>
      </w:pPr>
      <w:r w:rsidRPr="006500C5">
        <w:rPr>
          <w:rFonts w:ascii="Times New Roman" w:hAnsi="Times New Roman" w:cs="Times New Roman"/>
        </w:rPr>
        <w:t>Student</w:t>
      </w:r>
      <w:r w:rsidR="00AD7795" w:rsidRPr="006500C5">
        <w:rPr>
          <w:rFonts w:ascii="Times New Roman" w:hAnsi="Times New Roman" w:cs="Times New Roman"/>
        </w:rPr>
        <w:t>’</w:t>
      </w:r>
      <w:r w:rsidRPr="006500C5">
        <w:rPr>
          <w:rFonts w:ascii="Times New Roman" w:hAnsi="Times New Roman" w:cs="Times New Roman"/>
        </w:rPr>
        <w:t>s discussion (panel/group).</w:t>
      </w:r>
    </w:p>
    <w:p w:rsidR="003246BA" w:rsidRPr="006500C5" w:rsidRDefault="003246BA" w:rsidP="00381F5C">
      <w:pPr>
        <w:pStyle w:val="ListParagraph"/>
        <w:numPr>
          <w:ilvl w:val="0"/>
          <w:numId w:val="3"/>
        </w:numPr>
        <w:jc w:val="both"/>
        <w:rPr>
          <w:rFonts w:ascii="Times New Roman" w:hAnsi="Times New Roman" w:cs="Times New Roman"/>
        </w:rPr>
      </w:pPr>
      <w:r w:rsidRPr="006500C5">
        <w:rPr>
          <w:rFonts w:ascii="Times New Roman" w:hAnsi="Times New Roman" w:cs="Times New Roman"/>
        </w:rPr>
        <w:t>Content analysis &amp; reporting any one event/</w:t>
      </w:r>
      <w:r w:rsidR="00AD7795" w:rsidRPr="006500C5">
        <w:rPr>
          <w:rFonts w:ascii="Times New Roman" w:hAnsi="Times New Roman" w:cs="Times New Roman"/>
        </w:rPr>
        <w:t xml:space="preserve"> </w:t>
      </w:r>
      <w:r w:rsidRPr="006500C5">
        <w:rPr>
          <w:rFonts w:ascii="Times New Roman" w:hAnsi="Times New Roman" w:cs="Times New Roman"/>
        </w:rPr>
        <w:t>news</w:t>
      </w:r>
      <w:r w:rsidR="00AD7795" w:rsidRPr="006500C5">
        <w:rPr>
          <w:rFonts w:ascii="Times New Roman" w:hAnsi="Times New Roman" w:cs="Times New Roman"/>
        </w:rPr>
        <w:t xml:space="preserve"> </w:t>
      </w:r>
      <w:r w:rsidRPr="006500C5">
        <w:rPr>
          <w:rFonts w:ascii="Times New Roman" w:hAnsi="Times New Roman" w:cs="Times New Roman"/>
        </w:rPr>
        <w:t>(from electronic/</w:t>
      </w:r>
      <w:r w:rsidR="00AD7795" w:rsidRPr="006500C5">
        <w:rPr>
          <w:rFonts w:ascii="Times New Roman" w:hAnsi="Times New Roman" w:cs="Times New Roman"/>
        </w:rPr>
        <w:t xml:space="preserve"> </w:t>
      </w:r>
      <w:r w:rsidRPr="006500C5">
        <w:rPr>
          <w:rFonts w:ascii="Times New Roman" w:hAnsi="Times New Roman" w:cs="Times New Roman"/>
        </w:rPr>
        <w:t xml:space="preserve">print media) related to field of education.    </w:t>
      </w:r>
    </w:p>
    <w:p w:rsidR="003246BA" w:rsidRPr="006500C5" w:rsidRDefault="003246BA" w:rsidP="003246BA">
      <w:pPr>
        <w:pStyle w:val="ListParagraph"/>
        <w:jc w:val="center"/>
        <w:rPr>
          <w:rFonts w:ascii="Times New Roman" w:hAnsi="Times New Roman" w:cs="Times New Roman"/>
        </w:rPr>
      </w:pPr>
    </w:p>
    <w:p w:rsidR="003246BA" w:rsidRPr="006500C5" w:rsidRDefault="003246BA" w:rsidP="003246BA">
      <w:pPr>
        <w:pStyle w:val="ListParagraph"/>
        <w:jc w:val="center"/>
        <w:rPr>
          <w:rFonts w:ascii="Times New Roman" w:hAnsi="Times New Roman" w:cs="Times New Roman"/>
        </w:rPr>
      </w:pPr>
    </w:p>
    <w:p w:rsidR="003246BA" w:rsidRPr="006500C5" w:rsidRDefault="003246BA" w:rsidP="003246BA">
      <w:pPr>
        <w:pStyle w:val="ListParagraph"/>
        <w:jc w:val="center"/>
        <w:rPr>
          <w:rFonts w:ascii="Times New Roman" w:hAnsi="Times New Roman" w:cs="Times New Roman"/>
        </w:rPr>
      </w:pPr>
    </w:p>
    <w:p w:rsidR="003246BA" w:rsidRPr="006500C5" w:rsidRDefault="003246BA" w:rsidP="003246BA">
      <w:pPr>
        <w:pStyle w:val="ListParagraph"/>
        <w:jc w:val="center"/>
        <w:rPr>
          <w:rFonts w:ascii="Times New Roman" w:hAnsi="Times New Roman" w:cs="Times New Roman"/>
        </w:rPr>
      </w:pPr>
    </w:p>
    <w:p w:rsidR="003246BA" w:rsidRPr="006500C5" w:rsidRDefault="003246BA" w:rsidP="003246BA">
      <w:pPr>
        <w:pStyle w:val="ListParagraph"/>
        <w:jc w:val="center"/>
        <w:rPr>
          <w:rFonts w:ascii="Times New Roman" w:hAnsi="Times New Roman" w:cs="Times New Roman"/>
        </w:rPr>
      </w:pPr>
    </w:p>
    <w:p w:rsidR="003246BA" w:rsidRPr="006500C5" w:rsidRDefault="003246BA" w:rsidP="003246BA">
      <w:pPr>
        <w:pStyle w:val="ListParagraph"/>
        <w:jc w:val="center"/>
        <w:rPr>
          <w:rFonts w:ascii="Times New Roman" w:hAnsi="Times New Roman" w:cs="Times New Roman"/>
        </w:rPr>
      </w:pPr>
    </w:p>
    <w:p w:rsidR="003246BA" w:rsidRPr="006500C5" w:rsidRDefault="003246BA" w:rsidP="003246BA">
      <w:pPr>
        <w:pStyle w:val="ListParagraph"/>
        <w:jc w:val="center"/>
        <w:rPr>
          <w:rFonts w:ascii="Times New Roman" w:hAnsi="Times New Roman" w:cs="Times New Roman"/>
        </w:rPr>
      </w:pPr>
    </w:p>
    <w:p w:rsidR="003246BA" w:rsidRPr="006500C5" w:rsidRDefault="003246BA" w:rsidP="003246BA">
      <w:pPr>
        <w:pStyle w:val="ListParagraph"/>
        <w:jc w:val="center"/>
        <w:rPr>
          <w:rFonts w:ascii="Times New Roman" w:hAnsi="Times New Roman" w:cs="Times New Roman"/>
        </w:rPr>
      </w:pPr>
    </w:p>
    <w:p w:rsidR="003246BA" w:rsidRPr="006500C5" w:rsidRDefault="003246BA" w:rsidP="003246BA">
      <w:pPr>
        <w:pStyle w:val="ListParagraph"/>
        <w:jc w:val="center"/>
        <w:rPr>
          <w:rFonts w:ascii="Times New Roman" w:hAnsi="Times New Roman" w:cs="Times New Roman"/>
        </w:rPr>
      </w:pPr>
    </w:p>
    <w:p w:rsidR="003246BA" w:rsidRPr="006500C5" w:rsidRDefault="003246BA" w:rsidP="003246BA">
      <w:pPr>
        <w:pStyle w:val="ListParagraph"/>
        <w:jc w:val="center"/>
        <w:rPr>
          <w:rFonts w:ascii="Times New Roman" w:hAnsi="Times New Roman" w:cs="Times New Roman"/>
        </w:rPr>
      </w:pPr>
    </w:p>
    <w:p w:rsidR="003246BA" w:rsidRPr="006500C5" w:rsidRDefault="003246BA" w:rsidP="003246BA">
      <w:pPr>
        <w:pStyle w:val="ListParagraph"/>
        <w:jc w:val="center"/>
        <w:rPr>
          <w:rFonts w:ascii="Times New Roman" w:hAnsi="Times New Roman" w:cs="Times New Roman"/>
        </w:rPr>
      </w:pPr>
    </w:p>
    <w:p w:rsidR="003246BA" w:rsidRPr="006500C5" w:rsidRDefault="003246BA" w:rsidP="003246BA">
      <w:pPr>
        <w:pStyle w:val="ListParagraph"/>
        <w:jc w:val="center"/>
        <w:rPr>
          <w:rFonts w:ascii="Times New Roman" w:hAnsi="Times New Roman" w:cs="Times New Roman"/>
        </w:rPr>
      </w:pPr>
    </w:p>
    <w:p w:rsidR="003246BA" w:rsidRPr="006500C5" w:rsidRDefault="003246BA" w:rsidP="003246BA">
      <w:pPr>
        <w:pStyle w:val="ListParagraph"/>
        <w:jc w:val="center"/>
        <w:rPr>
          <w:rFonts w:ascii="Times New Roman" w:hAnsi="Times New Roman" w:cs="Times New Roman"/>
        </w:rPr>
      </w:pPr>
    </w:p>
    <w:p w:rsidR="003246BA" w:rsidRPr="006500C5" w:rsidRDefault="003246BA" w:rsidP="003246BA">
      <w:pPr>
        <w:pStyle w:val="ListParagraph"/>
        <w:jc w:val="center"/>
        <w:rPr>
          <w:rFonts w:ascii="Times New Roman" w:hAnsi="Times New Roman" w:cs="Times New Roman"/>
        </w:rPr>
      </w:pPr>
    </w:p>
    <w:p w:rsidR="003246BA" w:rsidRPr="006500C5" w:rsidRDefault="003246BA" w:rsidP="003246BA">
      <w:pPr>
        <w:pStyle w:val="ListParagraph"/>
        <w:jc w:val="center"/>
        <w:rPr>
          <w:rFonts w:ascii="Times New Roman" w:hAnsi="Times New Roman" w:cs="Times New Roman"/>
        </w:rPr>
      </w:pPr>
    </w:p>
    <w:p w:rsidR="003246BA" w:rsidRPr="006500C5" w:rsidRDefault="003246BA" w:rsidP="003246BA">
      <w:pPr>
        <w:pStyle w:val="ListParagraph"/>
        <w:jc w:val="center"/>
        <w:rPr>
          <w:rFonts w:ascii="Times New Roman" w:hAnsi="Times New Roman" w:cs="Times New Roman"/>
        </w:rPr>
      </w:pPr>
    </w:p>
    <w:p w:rsidR="003246BA" w:rsidRPr="006500C5" w:rsidRDefault="003246BA" w:rsidP="003246BA">
      <w:pPr>
        <w:pStyle w:val="ListParagraph"/>
        <w:jc w:val="center"/>
        <w:rPr>
          <w:rFonts w:ascii="Times New Roman" w:hAnsi="Times New Roman" w:cs="Times New Roman"/>
        </w:rPr>
      </w:pPr>
    </w:p>
    <w:p w:rsidR="003246BA" w:rsidRPr="006500C5" w:rsidRDefault="003246BA" w:rsidP="003246BA">
      <w:pPr>
        <w:pStyle w:val="ListParagraph"/>
        <w:jc w:val="center"/>
        <w:rPr>
          <w:rFonts w:ascii="Times New Roman" w:hAnsi="Times New Roman" w:cs="Times New Roman"/>
        </w:rPr>
      </w:pPr>
    </w:p>
    <w:p w:rsidR="003246BA" w:rsidRPr="006500C5" w:rsidRDefault="003246BA" w:rsidP="003246BA">
      <w:pPr>
        <w:pStyle w:val="ListParagraph"/>
        <w:jc w:val="center"/>
        <w:rPr>
          <w:rFonts w:ascii="Times New Roman" w:hAnsi="Times New Roman" w:cs="Times New Roman"/>
        </w:rPr>
      </w:pPr>
    </w:p>
    <w:p w:rsidR="003246BA" w:rsidRPr="006500C5" w:rsidRDefault="003246BA" w:rsidP="003246BA">
      <w:pPr>
        <w:pStyle w:val="ListParagraph"/>
        <w:jc w:val="center"/>
        <w:rPr>
          <w:rFonts w:ascii="Times New Roman" w:hAnsi="Times New Roman" w:cs="Times New Roman"/>
        </w:rPr>
      </w:pPr>
    </w:p>
    <w:p w:rsidR="003246BA" w:rsidRPr="006500C5" w:rsidRDefault="003246BA" w:rsidP="003246BA">
      <w:pPr>
        <w:pStyle w:val="ListParagraph"/>
        <w:jc w:val="center"/>
        <w:rPr>
          <w:rFonts w:ascii="Times New Roman" w:hAnsi="Times New Roman" w:cs="Times New Roman"/>
        </w:rPr>
      </w:pPr>
    </w:p>
    <w:p w:rsidR="003246BA" w:rsidRPr="006500C5" w:rsidRDefault="003246BA" w:rsidP="003246BA">
      <w:pPr>
        <w:pStyle w:val="ListParagraph"/>
        <w:jc w:val="center"/>
        <w:rPr>
          <w:rFonts w:ascii="Times New Roman" w:hAnsi="Times New Roman" w:cs="Times New Roman"/>
        </w:rPr>
      </w:pPr>
    </w:p>
    <w:p w:rsidR="003246BA" w:rsidRPr="006500C5" w:rsidRDefault="003246BA" w:rsidP="003246BA">
      <w:pPr>
        <w:pStyle w:val="ListParagraph"/>
        <w:jc w:val="center"/>
        <w:rPr>
          <w:rFonts w:ascii="Times New Roman" w:hAnsi="Times New Roman" w:cs="Times New Roman"/>
        </w:rPr>
      </w:pPr>
    </w:p>
    <w:p w:rsidR="003246BA" w:rsidRPr="006500C5" w:rsidRDefault="003246BA" w:rsidP="003246BA">
      <w:pPr>
        <w:pStyle w:val="ListParagraph"/>
        <w:jc w:val="center"/>
        <w:rPr>
          <w:rFonts w:ascii="Times New Roman" w:hAnsi="Times New Roman" w:cs="Times New Roman"/>
        </w:rPr>
      </w:pPr>
    </w:p>
    <w:p w:rsidR="003246BA" w:rsidRPr="006500C5" w:rsidRDefault="003246BA" w:rsidP="003246BA">
      <w:pPr>
        <w:pStyle w:val="ListParagraph"/>
        <w:jc w:val="center"/>
        <w:rPr>
          <w:rFonts w:ascii="Times New Roman" w:hAnsi="Times New Roman" w:cs="Times New Roman"/>
        </w:rPr>
      </w:pPr>
    </w:p>
    <w:p w:rsidR="003246BA" w:rsidRPr="006500C5" w:rsidRDefault="003246BA" w:rsidP="003246BA">
      <w:pPr>
        <w:pStyle w:val="ListParagraph"/>
        <w:jc w:val="center"/>
        <w:rPr>
          <w:rFonts w:ascii="Times New Roman" w:hAnsi="Times New Roman" w:cs="Times New Roman"/>
        </w:rPr>
      </w:pPr>
    </w:p>
    <w:p w:rsidR="003246BA" w:rsidRPr="006500C5" w:rsidRDefault="003246BA" w:rsidP="003246BA">
      <w:pPr>
        <w:pStyle w:val="ListParagraph"/>
        <w:jc w:val="center"/>
        <w:rPr>
          <w:rFonts w:ascii="Times New Roman" w:hAnsi="Times New Roman" w:cs="Times New Roman"/>
        </w:rPr>
      </w:pPr>
    </w:p>
    <w:p w:rsidR="003246BA" w:rsidRPr="006500C5" w:rsidRDefault="003246BA" w:rsidP="003246BA">
      <w:pPr>
        <w:pStyle w:val="ListParagraph"/>
        <w:jc w:val="center"/>
        <w:rPr>
          <w:rFonts w:ascii="Times New Roman" w:hAnsi="Times New Roman" w:cs="Times New Roman"/>
        </w:rPr>
      </w:pPr>
    </w:p>
    <w:p w:rsidR="00384241" w:rsidRDefault="00384241" w:rsidP="00384241">
      <w:pPr>
        <w:jc w:val="both"/>
        <w:rPr>
          <w:rFonts w:ascii="Times New Roman" w:hAnsi="Times New Roman" w:cs="Times New Roman"/>
          <w:b/>
          <w:sz w:val="28"/>
          <w:szCs w:val="28"/>
        </w:rPr>
      </w:pPr>
      <w:r>
        <w:rPr>
          <w:rFonts w:ascii="Times New Roman" w:hAnsi="Times New Roman" w:cs="Times New Roman"/>
        </w:rPr>
        <w:lastRenderedPageBreak/>
        <w:t xml:space="preserve">                                                                                                        </w:t>
      </w:r>
      <w:r w:rsidRPr="00384241">
        <w:rPr>
          <w:rFonts w:ascii="Times New Roman" w:hAnsi="Times New Roman" w:cs="Times New Roman"/>
          <w:b/>
          <w:sz w:val="28"/>
          <w:szCs w:val="28"/>
          <w:u w:val="single"/>
        </w:rPr>
        <w:t>Amended/ Corre</w:t>
      </w:r>
      <w:r>
        <w:rPr>
          <w:rFonts w:ascii="Times New Roman" w:hAnsi="Times New Roman" w:cs="Times New Roman"/>
          <w:b/>
          <w:sz w:val="28"/>
          <w:szCs w:val="28"/>
          <w:u w:val="single"/>
        </w:rPr>
        <w:t>c</w:t>
      </w:r>
      <w:r w:rsidRPr="00384241">
        <w:rPr>
          <w:rFonts w:ascii="Times New Roman" w:hAnsi="Times New Roman" w:cs="Times New Roman"/>
          <w:b/>
          <w:sz w:val="28"/>
          <w:szCs w:val="28"/>
          <w:u w:val="single"/>
        </w:rPr>
        <w:t>ted</w:t>
      </w:r>
    </w:p>
    <w:p w:rsidR="003246BA" w:rsidRPr="006500C5" w:rsidRDefault="00C164BC" w:rsidP="003B3C04">
      <w:pPr>
        <w:pStyle w:val="ListParagraph"/>
        <w:jc w:val="center"/>
        <w:rPr>
          <w:rFonts w:ascii="Times New Roman" w:hAnsi="Times New Roman" w:cs="Times New Roman"/>
          <w:b/>
          <w:sz w:val="28"/>
          <w:szCs w:val="28"/>
        </w:rPr>
      </w:pPr>
      <w:r w:rsidRPr="006500C5">
        <w:rPr>
          <w:rFonts w:ascii="Times New Roman" w:hAnsi="Times New Roman" w:cs="Times New Roman"/>
          <w:b/>
          <w:sz w:val="28"/>
          <w:szCs w:val="28"/>
        </w:rPr>
        <w:t>M.Ed.  (Semester-I</w:t>
      </w:r>
      <w:r w:rsidR="003246BA" w:rsidRPr="006500C5">
        <w:rPr>
          <w:rFonts w:ascii="Times New Roman" w:hAnsi="Times New Roman" w:cs="Times New Roman"/>
          <w:b/>
          <w:sz w:val="28"/>
          <w:szCs w:val="28"/>
        </w:rPr>
        <w:t>)</w:t>
      </w:r>
    </w:p>
    <w:p w:rsidR="00D97749" w:rsidRPr="006500C5" w:rsidRDefault="003246BA" w:rsidP="003B3C04">
      <w:pPr>
        <w:pStyle w:val="ListParagraph"/>
        <w:jc w:val="center"/>
        <w:rPr>
          <w:rFonts w:ascii="Times New Roman" w:hAnsi="Times New Roman" w:cs="Times New Roman"/>
          <w:b/>
          <w:sz w:val="28"/>
          <w:szCs w:val="28"/>
        </w:rPr>
      </w:pPr>
      <w:r w:rsidRPr="006500C5">
        <w:rPr>
          <w:rFonts w:ascii="Times New Roman" w:hAnsi="Times New Roman" w:cs="Times New Roman"/>
          <w:b/>
          <w:sz w:val="28"/>
          <w:szCs w:val="28"/>
        </w:rPr>
        <w:t>Paper-</w:t>
      </w:r>
      <w:r w:rsidR="00D97749" w:rsidRPr="006500C5">
        <w:rPr>
          <w:rFonts w:ascii="Times New Roman" w:hAnsi="Times New Roman" w:cs="Times New Roman"/>
          <w:b/>
          <w:sz w:val="28"/>
          <w:szCs w:val="28"/>
        </w:rPr>
        <w:t xml:space="preserve"> VI: SELF DEVELOPMENT</w:t>
      </w:r>
    </w:p>
    <w:p w:rsidR="00D97749" w:rsidRPr="006500C5" w:rsidRDefault="00D97749" w:rsidP="003B3C04">
      <w:pPr>
        <w:pStyle w:val="ListParagraph"/>
        <w:jc w:val="center"/>
        <w:rPr>
          <w:rFonts w:ascii="Times New Roman" w:hAnsi="Times New Roman" w:cs="Times New Roman"/>
          <w:b/>
          <w:sz w:val="28"/>
          <w:szCs w:val="28"/>
        </w:rPr>
      </w:pPr>
    </w:p>
    <w:p w:rsidR="00D97749" w:rsidRPr="006500C5" w:rsidRDefault="00D97749" w:rsidP="003B3C04">
      <w:pPr>
        <w:pStyle w:val="ListParagraph"/>
        <w:spacing w:after="0"/>
        <w:jc w:val="both"/>
        <w:rPr>
          <w:rFonts w:ascii="Times New Roman" w:hAnsi="Times New Roman" w:cs="Times New Roman"/>
          <w:b/>
          <w:sz w:val="28"/>
          <w:szCs w:val="28"/>
        </w:rPr>
      </w:pPr>
      <w:r w:rsidRPr="006500C5">
        <w:rPr>
          <w:rFonts w:ascii="Times New Roman" w:hAnsi="Times New Roman" w:cs="Times New Roman"/>
          <w:sz w:val="26"/>
        </w:rPr>
        <w:t>Credit-1</w:t>
      </w:r>
      <w:r w:rsidRPr="006500C5">
        <w:rPr>
          <w:rFonts w:ascii="Times New Roman" w:hAnsi="Times New Roman" w:cs="Times New Roman"/>
        </w:rPr>
        <w:tab/>
      </w:r>
      <w:r w:rsidRPr="006500C5">
        <w:rPr>
          <w:rFonts w:ascii="Times New Roman" w:hAnsi="Times New Roman" w:cs="Times New Roman"/>
        </w:rPr>
        <w:tab/>
      </w:r>
      <w:r w:rsidRPr="006500C5">
        <w:rPr>
          <w:rFonts w:ascii="Times New Roman" w:hAnsi="Times New Roman" w:cs="Times New Roman"/>
        </w:rPr>
        <w:tab/>
      </w:r>
      <w:r w:rsidR="003B3C04">
        <w:rPr>
          <w:rFonts w:ascii="Times New Roman" w:hAnsi="Times New Roman" w:cs="Times New Roman"/>
        </w:rPr>
        <w:t xml:space="preserve">                           </w:t>
      </w:r>
      <w:r w:rsidR="00B6677A">
        <w:rPr>
          <w:rFonts w:ascii="Times New Roman" w:hAnsi="Times New Roman" w:cs="Times New Roman"/>
          <w:sz w:val="24"/>
          <w:szCs w:val="24"/>
        </w:rPr>
        <w:t>M. Marks- 25 (Ext-15 &amp; Int-10</w:t>
      </w:r>
      <w:r w:rsidRPr="006500C5">
        <w:rPr>
          <w:rFonts w:ascii="Times New Roman" w:hAnsi="Times New Roman" w:cs="Times New Roman"/>
          <w:sz w:val="24"/>
          <w:szCs w:val="24"/>
        </w:rPr>
        <w:t>)</w:t>
      </w:r>
    </w:p>
    <w:p w:rsidR="00D97749" w:rsidRPr="006500C5" w:rsidRDefault="00D97749" w:rsidP="003B3C04">
      <w:pPr>
        <w:spacing w:after="0"/>
        <w:jc w:val="center"/>
        <w:rPr>
          <w:rFonts w:ascii="Times New Roman" w:hAnsi="Times New Roman" w:cs="Times New Roman"/>
        </w:rPr>
      </w:pPr>
      <w:r w:rsidRPr="006500C5">
        <w:rPr>
          <w:rFonts w:ascii="Times New Roman" w:hAnsi="Times New Roman" w:cs="Times New Roman"/>
          <w:sz w:val="24"/>
          <w:szCs w:val="24"/>
        </w:rPr>
        <w:t>(</w:t>
      </w:r>
      <w:r w:rsidR="003B3C04" w:rsidRPr="006500C5">
        <w:rPr>
          <w:rFonts w:ascii="Times New Roman" w:hAnsi="Times New Roman" w:cs="Times New Roman"/>
          <w:sz w:val="24"/>
          <w:szCs w:val="24"/>
        </w:rPr>
        <w:t>Joint</w:t>
      </w:r>
      <w:r w:rsidRPr="006500C5">
        <w:rPr>
          <w:rFonts w:ascii="Times New Roman" w:hAnsi="Times New Roman" w:cs="Times New Roman"/>
          <w:sz w:val="24"/>
          <w:szCs w:val="24"/>
        </w:rPr>
        <w:t xml:space="preserve"> evaluation by internal &amp; external examiner)</w:t>
      </w:r>
    </w:p>
    <w:p w:rsidR="003246BA" w:rsidRPr="006500C5" w:rsidRDefault="003246BA" w:rsidP="003B3C04">
      <w:pPr>
        <w:pStyle w:val="ListParagraph"/>
        <w:spacing w:after="0" w:line="240" w:lineRule="auto"/>
        <w:jc w:val="center"/>
        <w:rPr>
          <w:rFonts w:ascii="Times New Roman" w:hAnsi="Times New Roman" w:cs="Times New Roman"/>
          <w:b/>
          <w:sz w:val="28"/>
          <w:szCs w:val="28"/>
        </w:rPr>
      </w:pPr>
    </w:p>
    <w:p w:rsidR="003D4F30" w:rsidRPr="006500C5" w:rsidRDefault="003D4F30" w:rsidP="00C164BC">
      <w:pPr>
        <w:pStyle w:val="ListParagraph"/>
        <w:spacing w:after="0" w:line="240" w:lineRule="auto"/>
        <w:ind w:right="-672"/>
        <w:rPr>
          <w:rFonts w:ascii="Times New Roman" w:hAnsi="Times New Roman" w:cs="Times New Roman"/>
          <w:sz w:val="28"/>
          <w:szCs w:val="28"/>
        </w:rPr>
      </w:pPr>
      <w:r w:rsidRPr="006500C5">
        <w:rPr>
          <w:rFonts w:ascii="Times New Roman" w:hAnsi="Times New Roman" w:cs="Times New Roman"/>
          <w:sz w:val="28"/>
          <w:szCs w:val="28"/>
        </w:rPr>
        <w:t xml:space="preserve">Activities </w:t>
      </w:r>
      <w:r w:rsidR="00D97749" w:rsidRPr="006500C5">
        <w:rPr>
          <w:rFonts w:ascii="Times New Roman" w:hAnsi="Times New Roman" w:cs="Times New Roman"/>
          <w:sz w:val="28"/>
          <w:szCs w:val="28"/>
        </w:rPr>
        <w:t xml:space="preserve">may be organised in the following given areas (any one); and students are required to prepare and submit a report of the same.  </w:t>
      </w:r>
    </w:p>
    <w:p w:rsidR="003246BA" w:rsidRPr="006500C5" w:rsidRDefault="003246BA" w:rsidP="00381F5C">
      <w:pPr>
        <w:pStyle w:val="ListParagraph"/>
        <w:numPr>
          <w:ilvl w:val="0"/>
          <w:numId w:val="2"/>
        </w:numPr>
        <w:jc w:val="both"/>
        <w:rPr>
          <w:rFonts w:ascii="Times New Roman" w:hAnsi="Times New Roman" w:cs="Times New Roman"/>
        </w:rPr>
      </w:pPr>
      <w:r w:rsidRPr="006500C5">
        <w:rPr>
          <w:rFonts w:ascii="Times New Roman" w:hAnsi="Times New Roman" w:cs="Times New Roman"/>
        </w:rPr>
        <w:t>Gender issues</w:t>
      </w:r>
    </w:p>
    <w:p w:rsidR="003246BA" w:rsidRPr="006500C5" w:rsidRDefault="003246BA" w:rsidP="00381F5C">
      <w:pPr>
        <w:pStyle w:val="ListParagraph"/>
        <w:numPr>
          <w:ilvl w:val="0"/>
          <w:numId w:val="2"/>
        </w:numPr>
        <w:jc w:val="both"/>
        <w:rPr>
          <w:rFonts w:ascii="Times New Roman" w:hAnsi="Times New Roman" w:cs="Times New Roman"/>
        </w:rPr>
      </w:pPr>
      <w:r w:rsidRPr="006500C5">
        <w:rPr>
          <w:rFonts w:ascii="Times New Roman" w:hAnsi="Times New Roman" w:cs="Times New Roman"/>
        </w:rPr>
        <w:t>Inclusive education</w:t>
      </w:r>
    </w:p>
    <w:p w:rsidR="003246BA" w:rsidRPr="006500C5" w:rsidRDefault="003246BA" w:rsidP="00381F5C">
      <w:pPr>
        <w:pStyle w:val="ListParagraph"/>
        <w:numPr>
          <w:ilvl w:val="0"/>
          <w:numId w:val="2"/>
        </w:numPr>
        <w:jc w:val="both"/>
        <w:rPr>
          <w:rFonts w:ascii="Times New Roman" w:hAnsi="Times New Roman" w:cs="Times New Roman"/>
        </w:rPr>
      </w:pPr>
      <w:r w:rsidRPr="006500C5">
        <w:rPr>
          <w:rFonts w:ascii="Times New Roman" w:hAnsi="Times New Roman" w:cs="Times New Roman"/>
        </w:rPr>
        <w:t>Health &amp; phy.Edu</w:t>
      </w:r>
    </w:p>
    <w:p w:rsidR="003246BA" w:rsidRPr="006500C5" w:rsidRDefault="003246BA" w:rsidP="00381F5C">
      <w:pPr>
        <w:pStyle w:val="ListParagraph"/>
        <w:numPr>
          <w:ilvl w:val="0"/>
          <w:numId w:val="2"/>
        </w:numPr>
        <w:jc w:val="both"/>
        <w:rPr>
          <w:rFonts w:ascii="Times New Roman" w:hAnsi="Times New Roman" w:cs="Times New Roman"/>
        </w:rPr>
      </w:pPr>
      <w:r w:rsidRPr="006500C5">
        <w:rPr>
          <w:rFonts w:ascii="Times New Roman" w:hAnsi="Times New Roman" w:cs="Times New Roman"/>
        </w:rPr>
        <w:t>Mental hygiene</w:t>
      </w:r>
    </w:p>
    <w:p w:rsidR="003246BA" w:rsidRPr="006500C5" w:rsidRDefault="003246BA" w:rsidP="00381F5C">
      <w:pPr>
        <w:pStyle w:val="ListParagraph"/>
        <w:numPr>
          <w:ilvl w:val="0"/>
          <w:numId w:val="2"/>
        </w:numPr>
        <w:jc w:val="both"/>
        <w:rPr>
          <w:rFonts w:ascii="Times New Roman" w:hAnsi="Times New Roman" w:cs="Times New Roman"/>
        </w:rPr>
      </w:pPr>
      <w:r w:rsidRPr="006500C5">
        <w:rPr>
          <w:rFonts w:ascii="Times New Roman" w:hAnsi="Times New Roman" w:cs="Times New Roman"/>
        </w:rPr>
        <w:t>Yoga &amp; well being</w:t>
      </w:r>
    </w:p>
    <w:p w:rsidR="003246BA" w:rsidRPr="006500C5" w:rsidRDefault="003246BA" w:rsidP="00381F5C">
      <w:pPr>
        <w:pStyle w:val="ListParagraph"/>
        <w:numPr>
          <w:ilvl w:val="0"/>
          <w:numId w:val="2"/>
        </w:numPr>
        <w:jc w:val="both"/>
        <w:rPr>
          <w:rFonts w:ascii="Times New Roman" w:hAnsi="Times New Roman" w:cs="Times New Roman"/>
        </w:rPr>
      </w:pPr>
      <w:r w:rsidRPr="006500C5">
        <w:rPr>
          <w:rFonts w:ascii="Times New Roman" w:hAnsi="Times New Roman" w:cs="Times New Roman"/>
        </w:rPr>
        <w:t>Socio-environmental issues</w:t>
      </w:r>
    </w:p>
    <w:p w:rsidR="003246BA" w:rsidRPr="006500C5" w:rsidRDefault="003246BA" w:rsidP="003246BA">
      <w:pPr>
        <w:jc w:val="both"/>
        <w:rPr>
          <w:rFonts w:ascii="Times New Roman" w:hAnsi="Times New Roman" w:cs="Times New Roman"/>
        </w:rPr>
      </w:pPr>
    </w:p>
    <w:p w:rsidR="003246BA" w:rsidRPr="006500C5" w:rsidRDefault="003246BA" w:rsidP="0063544D">
      <w:pPr>
        <w:jc w:val="center"/>
        <w:rPr>
          <w:rFonts w:ascii="Times New Roman" w:hAnsi="Times New Roman" w:cs="Times New Roman"/>
          <w:b/>
          <w:sz w:val="24"/>
          <w:szCs w:val="24"/>
        </w:rPr>
      </w:pPr>
    </w:p>
    <w:p w:rsidR="003246BA" w:rsidRPr="006500C5" w:rsidRDefault="003246BA" w:rsidP="0063544D">
      <w:pPr>
        <w:jc w:val="center"/>
        <w:rPr>
          <w:rFonts w:ascii="Times New Roman" w:hAnsi="Times New Roman" w:cs="Times New Roman"/>
          <w:b/>
          <w:sz w:val="24"/>
          <w:szCs w:val="24"/>
        </w:rPr>
      </w:pPr>
    </w:p>
    <w:p w:rsidR="003246BA" w:rsidRPr="006500C5" w:rsidRDefault="003246BA" w:rsidP="0063544D">
      <w:pPr>
        <w:jc w:val="center"/>
        <w:rPr>
          <w:rFonts w:ascii="Times New Roman" w:hAnsi="Times New Roman" w:cs="Times New Roman"/>
          <w:b/>
          <w:sz w:val="24"/>
          <w:szCs w:val="24"/>
        </w:rPr>
      </w:pPr>
    </w:p>
    <w:p w:rsidR="00AD57EF" w:rsidRPr="006500C5" w:rsidRDefault="00AD57EF" w:rsidP="0063544D">
      <w:pPr>
        <w:jc w:val="center"/>
        <w:rPr>
          <w:rFonts w:ascii="Times New Roman" w:hAnsi="Times New Roman" w:cs="Times New Roman"/>
          <w:b/>
          <w:sz w:val="24"/>
          <w:szCs w:val="24"/>
        </w:rPr>
      </w:pPr>
    </w:p>
    <w:p w:rsidR="00AD57EF" w:rsidRPr="006500C5" w:rsidRDefault="00AD57EF" w:rsidP="0063544D">
      <w:pPr>
        <w:jc w:val="center"/>
        <w:rPr>
          <w:rFonts w:ascii="Times New Roman" w:hAnsi="Times New Roman" w:cs="Times New Roman"/>
          <w:b/>
          <w:sz w:val="24"/>
          <w:szCs w:val="24"/>
        </w:rPr>
      </w:pPr>
    </w:p>
    <w:p w:rsidR="00AD57EF" w:rsidRPr="006500C5" w:rsidRDefault="00AD57EF" w:rsidP="0063544D">
      <w:pPr>
        <w:jc w:val="center"/>
        <w:rPr>
          <w:rFonts w:ascii="Times New Roman" w:hAnsi="Times New Roman" w:cs="Times New Roman"/>
          <w:b/>
          <w:sz w:val="24"/>
          <w:szCs w:val="24"/>
        </w:rPr>
      </w:pPr>
    </w:p>
    <w:p w:rsidR="00AD57EF" w:rsidRPr="006500C5" w:rsidRDefault="00AD57EF" w:rsidP="0063544D">
      <w:pPr>
        <w:jc w:val="center"/>
        <w:rPr>
          <w:rFonts w:ascii="Times New Roman" w:hAnsi="Times New Roman" w:cs="Times New Roman"/>
          <w:b/>
          <w:sz w:val="24"/>
          <w:szCs w:val="24"/>
        </w:rPr>
      </w:pPr>
    </w:p>
    <w:p w:rsidR="00AD57EF" w:rsidRPr="006500C5" w:rsidRDefault="00AD57EF" w:rsidP="0063544D">
      <w:pPr>
        <w:jc w:val="center"/>
        <w:rPr>
          <w:rFonts w:ascii="Times New Roman" w:hAnsi="Times New Roman" w:cs="Times New Roman"/>
          <w:b/>
          <w:sz w:val="24"/>
          <w:szCs w:val="24"/>
        </w:rPr>
      </w:pPr>
    </w:p>
    <w:p w:rsidR="00AD57EF" w:rsidRPr="006500C5" w:rsidRDefault="00AD57EF" w:rsidP="0063544D">
      <w:pPr>
        <w:jc w:val="center"/>
        <w:rPr>
          <w:rFonts w:ascii="Times New Roman" w:hAnsi="Times New Roman" w:cs="Times New Roman"/>
          <w:b/>
          <w:sz w:val="24"/>
          <w:szCs w:val="24"/>
        </w:rPr>
      </w:pPr>
    </w:p>
    <w:p w:rsidR="00AD57EF" w:rsidRPr="006500C5" w:rsidRDefault="00AD57EF" w:rsidP="0063544D">
      <w:pPr>
        <w:jc w:val="center"/>
        <w:rPr>
          <w:rFonts w:ascii="Times New Roman" w:hAnsi="Times New Roman" w:cs="Times New Roman"/>
          <w:b/>
          <w:sz w:val="24"/>
          <w:szCs w:val="24"/>
        </w:rPr>
      </w:pPr>
    </w:p>
    <w:p w:rsidR="00AD57EF" w:rsidRPr="006500C5" w:rsidRDefault="00AD57EF" w:rsidP="0063544D">
      <w:pPr>
        <w:jc w:val="center"/>
        <w:rPr>
          <w:rFonts w:ascii="Times New Roman" w:hAnsi="Times New Roman" w:cs="Times New Roman"/>
          <w:b/>
          <w:sz w:val="24"/>
          <w:szCs w:val="24"/>
        </w:rPr>
      </w:pPr>
    </w:p>
    <w:p w:rsidR="00AD57EF" w:rsidRPr="006500C5" w:rsidRDefault="00AD57EF" w:rsidP="0063544D">
      <w:pPr>
        <w:jc w:val="center"/>
        <w:rPr>
          <w:rFonts w:ascii="Times New Roman" w:hAnsi="Times New Roman" w:cs="Times New Roman"/>
          <w:b/>
          <w:sz w:val="24"/>
          <w:szCs w:val="24"/>
        </w:rPr>
      </w:pPr>
    </w:p>
    <w:p w:rsidR="00AD57EF" w:rsidRPr="006500C5" w:rsidRDefault="00AD57EF" w:rsidP="0063544D">
      <w:pPr>
        <w:jc w:val="center"/>
        <w:rPr>
          <w:rFonts w:ascii="Times New Roman" w:hAnsi="Times New Roman" w:cs="Times New Roman"/>
          <w:b/>
          <w:sz w:val="24"/>
          <w:szCs w:val="24"/>
        </w:rPr>
      </w:pPr>
    </w:p>
    <w:p w:rsidR="00AD57EF" w:rsidRPr="006500C5" w:rsidRDefault="00AD57EF" w:rsidP="0063544D">
      <w:pPr>
        <w:jc w:val="center"/>
        <w:rPr>
          <w:rFonts w:ascii="Times New Roman" w:hAnsi="Times New Roman" w:cs="Times New Roman"/>
          <w:b/>
          <w:sz w:val="24"/>
          <w:szCs w:val="24"/>
        </w:rPr>
      </w:pPr>
    </w:p>
    <w:p w:rsidR="00AD57EF" w:rsidRPr="006500C5" w:rsidRDefault="00AD57EF" w:rsidP="0063544D">
      <w:pPr>
        <w:jc w:val="center"/>
        <w:rPr>
          <w:rFonts w:ascii="Times New Roman" w:hAnsi="Times New Roman" w:cs="Times New Roman"/>
          <w:b/>
          <w:sz w:val="24"/>
          <w:szCs w:val="24"/>
        </w:rPr>
      </w:pPr>
    </w:p>
    <w:p w:rsidR="00B6677A" w:rsidRDefault="00B6677A" w:rsidP="003D4F30">
      <w:pPr>
        <w:jc w:val="center"/>
        <w:rPr>
          <w:rFonts w:ascii="Times New Roman" w:hAnsi="Times New Roman" w:cs="Times New Roman"/>
          <w:b/>
          <w:bCs/>
          <w:sz w:val="24"/>
          <w:szCs w:val="24"/>
        </w:rPr>
      </w:pPr>
      <w:bookmarkStart w:id="3" w:name="page3"/>
      <w:bookmarkEnd w:id="3"/>
    </w:p>
    <w:p w:rsidR="003D4F30" w:rsidRPr="006500C5" w:rsidRDefault="00AD57EF" w:rsidP="003D4F30">
      <w:pPr>
        <w:jc w:val="center"/>
        <w:rPr>
          <w:rFonts w:ascii="Times New Roman" w:eastAsia="Times New Roman" w:hAnsi="Times New Roman" w:cs="Times New Roman"/>
          <w:b/>
          <w:sz w:val="28"/>
          <w:szCs w:val="28"/>
        </w:rPr>
      </w:pPr>
      <w:r w:rsidRPr="006500C5">
        <w:rPr>
          <w:rFonts w:ascii="Times New Roman" w:hAnsi="Times New Roman" w:cs="Times New Roman"/>
          <w:b/>
          <w:bCs/>
          <w:sz w:val="24"/>
          <w:szCs w:val="24"/>
        </w:rPr>
        <w:t>M.Ed.</w:t>
      </w:r>
      <w:r w:rsidR="003D4F30" w:rsidRPr="006500C5">
        <w:rPr>
          <w:rFonts w:ascii="Times New Roman" w:hAnsi="Times New Roman" w:cs="Times New Roman"/>
          <w:b/>
          <w:bCs/>
          <w:sz w:val="24"/>
          <w:szCs w:val="24"/>
        </w:rPr>
        <w:t xml:space="preserve"> </w:t>
      </w:r>
      <w:r w:rsidR="003D4F30" w:rsidRPr="006500C5">
        <w:rPr>
          <w:rFonts w:ascii="Times New Roman" w:hAnsi="Times New Roman" w:cs="Times New Roman"/>
          <w:b/>
          <w:sz w:val="28"/>
          <w:szCs w:val="28"/>
        </w:rPr>
        <w:t>(Semester-II)</w:t>
      </w:r>
    </w:p>
    <w:p w:rsidR="00AD57EF" w:rsidRPr="006500C5" w:rsidRDefault="00AD57EF" w:rsidP="00AD57EF">
      <w:pPr>
        <w:widowControl w:val="0"/>
        <w:tabs>
          <w:tab w:val="left" w:pos="2140"/>
        </w:tabs>
        <w:autoSpaceDE w:val="0"/>
        <w:autoSpaceDN w:val="0"/>
        <w:adjustRightInd w:val="0"/>
        <w:spacing w:after="0" w:line="240" w:lineRule="auto"/>
        <w:ind w:left="720"/>
        <w:jc w:val="center"/>
        <w:rPr>
          <w:rFonts w:ascii="Times New Roman" w:hAnsi="Times New Roman" w:cs="Times New Roman"/>
          <w:b/>
          <w:bCs/>
          <w:sz w:val="24"/>
          <w:szCs w:val="24"/>
        </w:rPr>
      </w:pPr>
      <w:r w:rsidRPr="006500C5">
        <w:rPr>
          <w:rFonts w:ascii="Times New Roman" w:hAnsi="Times New Roman" w:cs="Times New Roman"/>
          <w:b/>
          <w:bCs/>
          <w:sz w:val="24"/>
          <w:szCs w:val="24"/>
        </w:rPr>
        <w:t>Paper VII:</w:t>
      </w:r>
      <w:r w:rsidRPr="006500C5">
        <w:rPr>
          <w:rFonts w:ascii="Times New Roman" w:hAnsi="Times New Roman" w:cs="Times New Roman"/>
          <w:sz w:val="24"/>
          <w:szCs w:val="24"/>
        </w:rPr>
        <w:t xml:space="preserve"> </w:t>
      </w:r>
      <w:r w:rsidRPr="006500C5">
        <w:rPr>
          <w:rFonts w:ascii="Times New Roman" w:hAnsi="Times New Roman" w:cs="Times New Roman"/>
          <w:b/>
          <w:bCs/>
          <w:sz w:val="24"/>
          <w:szCs w:val="24"/>
        </w:rPr>
        <w:t>PHILOSOPHY OF</w:t>
      </w:r>
      <w:r w:rsidRPr="006500C5">
        <w:rPr>
          <w:rFonts w:ascii="Times New Roman" w:hAnsi="Times New Roman" w:cs="Times New Roman"/>
          <w:sz w:val="24"/>
          <w:szCs w:val="24"/>
        </w:rPr>
        <w:t xml:space="preserve"> </w:t>
      </w:r>
      <w:r w:rsidRPr="006500C5">
        <w:rPr>
          <w:rFonts w:ascii="Times New Roman" w:hAnsi="Times New Roman" w:cs="Times New Roman"/>
          <w:b/>
          <w:bCs/>
          <w:sz w:val="24"/>
          <w:szCs w:val="24"/>
        </w:rPr>
        <w:t>EDUCATION</w:t>
      </w:r>
    </w:p>
    <w:p w:rsidR="00C164BC" w:rsidRPr="006500C5" w:rsidRDefault="00C164BC" w:rsidP="00AD57EF">
      <w:pPr>
        <w:widowControl w:val="0"/>
        <w:tabs>
          <w:tab w:val="left" w:pos="2140"/>
        </w:tabs>
        <w:autoSpaceDE w:val="0"/>
        <w:autoSpaceDN w:val="0"/>
        <w:adjustRightInd w:val="0"/>
        <w:spacing w:after="0" w:line="240" w:lineRule="auto"/>
        <w:ind w:left="720"/>
        <w:jc w:val="center"/>
        <w:rPr>
          <w:rFonts w:ascii="Times New Roman" w:hAnsi="Times New Roman" w:cs="Times New Roman"/>
          <w:sz w:val="24"/>
          <w:szCs w:val="24"/>
        </w:rPr>
      </w:pPr>
    </w:p>
    <w:p w:rsidR="00AD57EF" w:rsidRPr="006500C5" w:rsidRDefault="00AD57EF" w:rsidP="00AD57EF">
      <w:pPr>
        <w:widowControl w:val="0"/>
        <w:autoSpaceDE w:val="0"/>
        <w:autoSpaceDN w:val="0"/>
        <w:adjustRightInd w:val="0"/>
        <w:spacing w:after="0" w:line="5" w:lineRule="exact"/>
        <w:rPr>
          <w:rFonts w:ascii="Times New Roman" w:hAnsi="Times New Roman" w:cs="Times New Roman"/>
          <w:sz w:val="24"/>
          <w:szCs w:val="24"/>
        </w:rPr>
      </w:pPr>
    </w:p>
    <w:p w:rsidR="00C164BC" w:rsidRPr="006500C5" w:rsidRDefault="00C164BC" w:rsidP="00C164BC">
      <w:pPr>
        <w:spacing w:after="0"/>
        <w:rPr>
          <w:rFonts w:ascii="Times New Roman" w:hAnsi="Times New Roman" w:cs="Times New Roman"/>
          <w:sz w:val="24"/>
          <w:szCs w:val="24"/>
        </w:rPr>
      </w:pPr>
      <w:r w:rsidRPr="006500C5">
        <w:rPr>
          <w:rFonts w:ascii="Times New Roman" w:hAnsi="Times New Roman" w:cs="Times New Roman"/>
          <w:sz w:val="24"/>
          <w:szCs w:val="24"/>
        </w:rPr>
        <w:t>Time- 3 Hrs.</w:t>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t>Max. Marks-100</w:t>
      </w:r>
    </w:p>
    <w:p w:rsidR="00C164BC" w:rsidRPr="006500C5" w:rsidRDefault="00C164BC" w:rsidP="00C164BC">
      <w:pPr>
        <w:spacing w:after="0"/>
        <w:rPr>
          <w:rFonts w:ascii="Times New Roman" w:hAnsi="Times New Roman" w:cs="Times New Roman"/>
          <w:sz w:val="24"/>
          <w:szCs w:val="24"/>
        </w:rPr>
      </w:pPr>
      <w:r w:rsidRPr="006500C5">
        <w:rPr>
          <w:rFonts w:ascii="Times New Roman" w:hAnsi="Times New Roman" w:cs="Times New Roman"/>
          <w:sz w:val="24"/>
          <w:szCs w:val="24"/>
        </w:rPr>
        <w:t>Credit-4</w:t>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t>Ext. -70: Int. – 30</w:t>
      </w:r>
    </w:p>
    <w:p w:rsidR="00C164BC" w:rsidRPr="006500C5" w:rsidRDefault="00C164BC" w:rsidP="00C164BC">
      <w:pPr>
        <w:spacing w:after="0"/>
        <w:rPr>
          <w:rFonts w:ascii="Times New Roman" w:hAnsi="Times New Roman" w:cs="Times New Roman"/>
          <w:sz w:val="24"/>
          <w:szCs w:val="24"/>
        </w:rPr>
      </w:pPr>
    </w:p>
    <w:p w:rsidR="00C164BC" w:rsidRPr="006500C5" w:rsidRDefault="00C164BC" w:rsidP="00C164BC">
      <w:pPr>
        <w:spacing w:after="0"/>
        <w:jc w:val="both"/>
        <w:rPr>
          <w:rFonts w:ascii="Times New Roman" w:hAnsi="Times New Roman" w:cs="Times New Roman"/>
          <w:sz w:val="24"/>
          <w:szCs w:val="24"/>
        </w:rPr>
      </w:pPr>
      <w:r w:rsidRPr="006500C5">
        <w:rPr>
          <w:rFonts w:ascii="Times New Roman" w:hAnsi="Times New Roman" w:cs="Times New Roman"/>
          <w:sz w:val="24"/>
          <w:szCs w:val="24"/>
        </w:rPr>
        <w:t>NOTE: Paper setter will set 9 questions in all, out of which students will be required to attempt only 5 questions. Question No. 1 will be compulsory, comprising of 4 short answer type notes of 3.5 marks each to be selected from the entire syllabus. Two long answer type questions will be set from each of the four units, out of which the students will be required to attempt one question from each unit. All questions carry equal i.e. 14 marks.</w:t>
      </w:r>
    </w:p>
    <w:p w:rsidR="00AD57EF" w:rsidRPr="006500C5" w:rsidRDefault="00AD57EF" w:rsidP="00AD57EF">
      <w:pPr>
        <w:widowControl w:val="0"/>
        <w:autoSpaceDE w:val="0"/>
        <w:autoSpaceDN w:val="0"/>
        <w:adjustRightInd w:val="0"/>
        <w:spacing w:after="0" w:line="225" w:lineRule="exact"/>
        <w:rPr>
          <w:rFonts w:ascii="Times New Roman" w:hAnsi="Times New Roman" w:cs="Times New Roman"/>
          <w:sz w:val="24"/>
          <w:szCs w:val="24"/>
        </w:rPr>
      </w:pPr>
    </w:p>
    <w:p w:rsidR="00AD57EF" w:rsidRPr="006500C5" w:rsidRDefault="00AD57EF" w:rsidP="00AD57EF">
      <w:pPr>
        <w:widowControl w:val="0"/>
        <w:autoSpaceDE w:val="0"/>
        <w:autoSpaceDN w:val="0"/>
        <w:adjustRightInd w:val="0"/>
        <w:spacing w:after="0" w:line="240" w:lineRule="auto"/>
        <w:rPr>
          <w:rFonts w:ascii="Times New Roman" w:hAnsi="Times New Roman" w:cs="Times New Roman"/>
          <w:sz w:val="24"/>
          <w:szCs w:val="24"/>
        </w:rPr>
      </w:pPr>
      <w:r w:rsidRPr="006500C5">
        <w:rPr>
          <w:rFonts w:ascii="Times New Roman" w:hAnsi="Times New Roman" w:cs="Times New Roman"/>
          <w:b/>
          <w:bCs/>
          <w:sz w:val="24"/>
          <w:szCs w:val="24"/>
        </w:rPr>
        <w:t>COURSE OBJECTIVES</w:t>
      </w:r>
    </w:p>
    <w:p w:rsidR="00AD57EF" w:rsidRPr="006500C5" w:rsidRDefault="00AD57EF" w:rsidP="00AD57EF">
      <w:pPr>
        <w:widowControl w:val="0"/>
        <w:autoSpaceDE w:val="0"/>
        <w:autoSpaceDN w:val="0"/>
        <w:adjustRightInd w:val="0"/>
        <w:spacing w:after="0" w:line="240" w:lineRule="auto"/>
        <w:rPr>
          <w:rFonts w:ascii="Times New Roman" w:hAnsi="Times New Roman" w:cs="Times New Roman"/>
          <w:sz w:val="24"/>
          <w:szCs w:val="24"/>
        </w:rPr>
      </w:pPr>
      <w:r w:rsidRPr="006500C5">
        <w:rPr>
          <w:rFonts w:ascii="Times New Roman" w:hAnsi="Times New Roman" w:cs="Times New Roman"/>
          <w:sz w:val="24"/>
          <w:szCs w:val="24"/>
        </w:rPr>
        <w:t>This paper aims at developing the following competencies:</w:t>
      </w:r>
    </w:p>
    <w:p w:rsidR="00AD57EF" w:rsidRPr="006500C5" w:rsidRDefault="00AD57EF" w:rsidP="00AD57EF">
      <w:pPr>
        <w:widowControl w:val="0"/>
        <w:autoSpaceDE w:val="0"/>
        <w:autoSpaceDN w:val="0"/>
        <w:adjustRightInd w:val="0"/>
        <w:spacing w:after="0" w:line="5" w:lineRule="exact"/>
        <w:rPr>
          <w:rFonts w:ascii="Times New Roman" w:hAnsi="Times New Roman" w:cs="Times New Roman"/>
          <w:sz w:val="24"/>
          <w:szCs w:val="24"/>
        </w:rPr>
      </w:pPr>
    </w:p>
    <w:p w:rsidR="00AD57EF" w:rsidRPr="006500C5" w:rsidRDefault="00AD57EF" w:rsidP="00381F5C">
      <w:pPr>
        <w:widowControl w:val="0"/>
        <w:numPr>
          <w:ilvl w:val="0"/>
          <w:numId w:val="14"/>
        </w:numPr>
        <w:overflowPunct w:val="0"/>
        <w:autoSpaceDE w:val="0"/>
        <w:autoSpaceDN w:val="0"/>
        <w:adjustRightInd w:val="0"/>
        <w:spacing w:after="0" w:line="240" w:lineRule="auto"/>
        <w:ind w:hanging="718"/>
        <w:jc w:val="both"/>
        <w:rPr>
          <w:rFonts w:ascii="Times New Roman" w:hAnsi="Times New Roman" w:cs="Times New Roman"/>
          <w:b/>
          <w:bCs/>
          <w:sz w:val="24"/>
          <w:szCs w:val="24"/>
        </w:rPr>
      </w:pPr>
      <w:r w:rsidRPr="006500C5">
        <w:rPr>
          <w:rFonts w:ascii="Times New Roman" w:hAnsi="Times New Roman" w:cs="Times New Roman"/>
          <w:sz w:val="24"/>
          <w:szCs w:val="24"/>
        </w:rPr>
        <w:t xml:space="preserve">Undertaking the nature and functions of philosophy of education. </w:t>
      </w:r>
    </w:p>
    <w:p w:rsidR="00AD57EF" w:rsidRPr="006500C5" w:rsidRDefault="00AD57EF" w:rsidP="00381F5C">
      <w:pPr>
        <w:widowControl w:val="0"/>
        <w:numPr>
          <w:ilvl w:val="0"/>
          <w:numId w:val="14"/>
        </w:numPr>
        <w:overflowPunct w:val="0"/>
        <w:autoSpaceDE w:val="0"/>
        <w:autoSpaceDN w:val="0"/>
        <w:adjustRightInd w:val="0"/>
        <w:spacing w:after="0" w:line="240" w:lineRule="auto"/>
        <w:ind w:hanging="718"/>
        <w:jc w:val="both"/>
        <w:rPr>
          <w:rFonts w:ascii="Times New Roman" w:hAnsi="Times New Roman" w:cs="Times New Roman"/>
          <w:b/>
          <w:bCs/>
          <w:sz w:val="24"/>
          <w:szCs w:val="24"/>
        </w:rPr>
      </w:pPr>
      <w:r w:rsidRPr="006500C5">
        <w:rPr>
          <w:rFonts w:ascii="Times New Roman" w:hAnsi="Times New Roman" w:cs="Times New Roman"/>
          <w:sz w:val="24"/>
          <w:szCs w:val="24"/>
        </w:rPr>
        <w:t>Writing a critical note on the nature of knowledge and knowledge getting process.</w:t>
      </w:r>
    </w:p>
    <w:p w:rsidR="00AD57EF" w:rsidRPr="006500C5" w:rsidRDefault="00AD57EF" w:rsidP="00381F5C">
      <w:pPr>
        <w:widowControl w:val="0"/>
        <w:numPr>
          <w:ilvl w:val="0"/>
          <w:numId w:val="14"/>
        </w:numPr>
        <w:overflowPunct w:val="0"/>
        <w:autoSpaceDE w:val="0"/>
        <w:autoSpaceDN w:val="0"/>
        <w:adjustRightInd w:val="0"/>
        <w:spacing w:after="0" w:line="240" w:lineRule="auto"/>
        <w:ind w:hanging="718"/>
        <w:jc w:val="both"/>
        <w:rPr>
          <w:rFonts w:ascii="Times New Roman" w:hAnsi="Times New Roman" w:cs="Times New Roman"/>
          <w:b/>
          <w:bCs/>
          <w:sz w:val="24"/>
          <w:szCs w:val="24"/>
        </w:rPr>
      </w:pPr>
      <w:r w:rsidRPr="006500C5">
        <w:rPr>
          <w:rFonts w:ascii="Times New Roman" w:hAnsi="Times New Roman" w:cs="Times New Roman"/>
          <w:sz w:val="24"/>
          <w:szCs w:val="24"/>
        </w:rPr>
        <w:t>Understanding the Contribution of various Indian and Western Schools of Philosophy in the field of Education.</w:t>
      </w:r>
    </w:p>
    <w:p w:rsidR="00AD57EF" w:rsidRPr="006500C5" w:rsidRDefault="00AD57EF" w:rsidP="00381F5C">
      <w:pPr>
        <w:widowControl w:val="0"/>
        <w:numPr>
          <w:ilvl w:val="0"/>
          <w:numId w:val="14"/>
        </w:numPr>
        <w:overflowPunct w:val="0"/>
        <w:autoSpaceDE w:val="0"/>
        <w:autoSpaceDN w:val="0"/>
        <w:adjustRightInd w:val="0"/>
        <w:spacing w:after="0" w:line="240" w:lineRule="auto"/>
        <w:ind w:left="0" w:firstLine="0"/>
        <w:jc w:val="both"/>
        <w:rPr>
          <w:rFonts w:ascii="Times New Roman" w:hAnsi="Times New Roman" w:cs="Times New Roman"/>
          <w:b/>
          <w:bCs/>
          <w:sz w:val="23"/>
          <w:szCs w:val="23"/>
        </w:rPr>
      </w:pPr>
      <w:r w:rsidRPr="006500C5">
        <w:rPr>
          <w:rFonts w:ascii="Times New Roman" w:hAnsi="Times New Roman" w:cs="Times New Roman"/>
          <w:sz w:val="23"/>
          <w:szCs w:val="23"/>
        </w:rPr>
        <w:t xml:space="preserve">Critical appraisal of contributions made to education by prominent educational </w:t>
      </w:r>
    </w:p>
    <w:p w:rsidR="00AD57EF" w:rsidRPr="006500C5" w:rsidRDefault="00AD57EF" w:rsidP="00AD57EF">
      <w:pPr>
        <w:widowControl w:val="0"/>
        <w:autoSpaceDE w:val="0"/>
        <w:autoSpaceDN w:val="0"/>
        <w:adjustRightInd w:val="0"/>
        <w:spacing w:after="0" w:line="7" w:lineRule="exact"/>
        <w:rPr>
          <w:rFonts w:ascii="Times New Roman" w:hAnsi="Times New Roman" w:cs="Times New Roman"/>
          <w:sz w:val="24"/>
          <w:szCs w:val="24"/>
        </w:rPr>
      </w:pPr>
    </w:p>
    <w:p w:rsidR="00AD57EF" w:rsidRPr="006500C5" w:rsidRDefault="00AD57EF" w:rsidP="00AD57EF">
      <w:pPr>
        <w:widowControl w:val="0"/>
        <w:overflowPunct w:val="0"/>
        <w:autoSpaceDE w:val="0"/>
        <w:autoSpaceDN w:val="0"/>
        <w:adjustRightInd w:val="0"/>
        <w:spacing w:after="0" w:line="240" w:lineRule="auto"/>
        <w:ind w:left="720"/>
        <w:jc w:val="both"/>
        <w:rPr>
          <w:rFonts w:ascii="Times New Roman" w:hAnsi="Times New Roman" w:cs="Times New Roman"/>
          <w:b/>
          <w:bCs/>
          <w:sz w:val="24"/>
          <w:szCs w:val="24"/>
        </w:rPr>
      </w:pPr>
      <w:r w:rsidRPr="006500C5">
        <w:rPr>
          <w:rFonts w:ascii="Times New Roman" w:hAnsi="Times New Roman" w:cs="Times New Roman"/>
          <w:sz w:val="24"/>
          <w:szCs w:val="24"/>
        </w:rPr>
        <w:t>Thinkers</w:t>
      </w:r>
    </w:p>
    <w:p w:rsidR="00AD57EF" w:rsidRPr="006500C5" w:rsidRDefault="00AD57EF" w:rsidP="00381F5C">
      <w:pPr>
        <w:widowControl w:val="0"/>
        <w:numPr>
          <w:ilvl w:val="0"/>
          <w:numId w:val="14"/>
        </w:numPr>
        <w:overflowPunct w:val="0"/>
        <w:autoSpaceDE w:val="0"/>
        <w:autoSpaceDN w:val="0"/>
        <w:adjustRightInd w:val="0"/>
        <w:spacing w:after="0" w:line="240" w:lineRule="auto"/>
        <w:ind w:hanging="718"/>
        <w:jc w:val="both"/>
        <w:rPr>
          <w:rFonts w:ascii="Times New Roman" w:hAnsi="Times New Roman" w:cs="Times New Roman"/>
          <w:b/>
          <w:bCs/>
          <w:sz w:val="21"/>
          <w:szCs w:val="21"/>
        </w:rPr>
      </w:pPr>
      <w:r w:rsidRPr="006500C5">
        <w:rPr>
          <w:rFonts w:ascii="Times New Roman" w:hAnsi="Times New Roman" w:cs="Times New Roman"/>
          <w:sz w:val="21"/>
          <w:szCs w:val="21"/>
        </w:rPr>
        <w:t xml:space="preserve">Logical analysis, interpretation and synthesis of various concepts, proposition and </w:t>
      </w:r>
    </w:p>
    <w:p w:rsidR="00AD57EF" w:rsidRPr="006500C5" w:rsidRDefault="00AD57EF" w:rsidP="00AD57EF">
      <w:pPr>
        <w:widowControl w:val="0"/>
        <w:autoSpaceDE w:val="0"/>
        <w:autoSpaceDN w:val="0"/>
        <w:adjustRightInd w:val="0"/>
        <w:spacing w:after="0" w:line="30" w:lineRule="exact"/>
        <w:rPr>
          <w:rFonts w:ascii="Times New Roman" w:hAnsi="Times New Roman" w:cs="Times New Roman"/>
          <w:sz w:val="24"/>
          <w:szCs w:val="24"/>
        </w:rPr>
      </w:pPr>
    </w:p>
    <w:p w:rsidR="00AD57EF" w:rsidRPr="006500C5" w:rsidRDefault="00AD57EF" w:rsidP="00AD57EF">
      <w:pPr>
        <w:widowControl w:val="0"/>
        <w:autoSpaceDE w:val="0"/>
        <w:autoSpaceDN w:val="0"/>
        <w:adjustRightInd w:val="0"/>
        <w:spacing w:after="0" w:line="240" w:lineRule="auto"/>
        <w:ind w:left="1440" w:hanging="720"/>
        <w:rPr>
          <w:rFonts w:ascii="Times New Roman" w:hAnsi="Times New Roman" w:cs="Times New Roman"/>
          <w:sz w:val="24"/>
          <w:szCs w:val="24"/>
        </w:rPr>
      </w:pPr>
      <w:r w:rsidRPr="006500C5">
        <w:rPr>
          <w:rFonts w:ascii="Times New Roman" w:hAnsi="Times New Roman" w:cs="Times New Roman"/>
          <w:sz w:val="24"/>
          <w:szCs w:val="24"/>
        </w:rPr>
        <w:t>Philosophical assumption about educational phenomena.</w:t>
      </w:r>
    </w:p>
    <w:p w:rsidR="00AD57EF" w:rsidRPr="006500C5" w:rsidRDefault="00AD57EF" w:rsidP="00AD57EF">
      <w:pPr>
        <w:widowControl w:val="0"/>
        <w:autoSpaceDE w:val="0"/>
        <w:autoSpaceDN w:val="0"/>
        <w:adjustRightInd w:val="0"/>
        <w:spacing w:after="0" w:line="5" w:lineRule="exact"/>
        <w:rPr>
          <w:rFonts w:ascii="Times New Roman" w:hAnsi="Times New Roman" w:cs="Times New Roman"/>
          <w:sz w:val="24"/>
          <w:szCs w:val="24"/>
        </w:rPr>
      </w:pPr>
    </w:p>
    <w:p w:rsidR="00AD57EF" w:rsidRPr="006500C5" w:rsidRDefault="00AD57EF" w:rsidP="00AD57EF">
      <w:pPr>
        <w:widowControl w:val="0"/>
        <w:autoSpaceDE w:val="0"/>
        <w:autoSpaceDN w:val="0"/>
        <w:adjustRightInd w:val="0"/>
        <w:spacing w:after="0" w:line="207" w:lineRule="exact"/>
        <w:rPr>
          <w:rFonts w:ascii="Times New Roman" w:hAnsi="Times New Roman" w:cs="Times New Roman"/>
          <w:sz w:val="24"/>
          <w:szCs w:val="24"/>
        </w:rPr>
      </w:pPr>
    </w:p>
    <w:p w:rsidR="00AD57EF" w:rsidRPr="006500C5" w:rsidRDefault="00AD57EF" w:rsidP="00AD57EF">
      <w:pPr>
        <w:widowControl w:val="0"/>
        <w:autoSpaceDE w:val="0"/>
        <w:autoSpaceDN w:val="0"/>
        <w:adjustRightInd w:val="0"/>
        <w:spacing w:after="0" w:line="240" w:lineRule="auto"/>
        <w:ind w:left="3140"/>
        <w:rPr>
          <w:rFonts w:ascii="Times New Roman" w:hAnsi="Times New Roman" w:cs="Times New Roman"/>
          <w:sz w:val="24"/>
          <w:szCs w:val="24"/>
        </w:rPr>
      </w:pPr>
      <w:r w:rsidRPr="006500C5">
        <w:rPr>
          <w:rFonts w:ascii="Times New Roman" w:hAnsi="Times New Roman" w:cs="Times New Roman"/>
          <w:b/>
          <w:bCs/>
          <w:sz w:val="24"/>
          <w:szCs w:val="24"/>
        </w:rPr>
        <w:t>COURSE CONTENTS</w:t>
      </w:r>
    </w:p>
    <w:p w:rsidR="00AD57EF" w:rsidRPr="006500C5" w:rsidRDefault="00AD57EF" w:rsidP="00AD57EF">
      <w:pPr>
        <w:widowControl w:val="0"/>
        <w:autoSpaceDE w:val="0"/>
        <w:autoSpaceDN w:val="0"/>
        <w:adjustRightInd w:val="0"/>
        <w:spacing w:after="0" w:line="240" w:lineRule="auto"/>
        <w:ind w:hanging="270"/>
        <w:rPr>
          <w:rFonts w:ascii="Times New Roman" w:hAnsi="Times New Roman" w:cs="Times New Roman"/>
          <w:sz w:val="24"/>
          <w:szCs w:val="24"/>
        </w:rPr>
      </w:pPr>
      <w:r w:rsidRPr="006500C5">
        <w:rPr>
          <w:rFonts w:ascii="Times New Roman" w:hAnsi="Times New Roman" w:cs="Times New Roman"/>
          <w:b/>
          <w:bCs/>
          <w:sz w:val="24"/>
          <w:szCs w:val="24"/>
        </w:rPr>
        <w:t>UNIT –I</w:t>
      </w:r>
    </w:p>
    <w:p w:rsidR="00AD57EF" w:rsidRPr="006500C5" w:rsidRDefault="00AD57EF" w:rsidP="00AD57EF">
      <w:pPr>
        <w:widowControl w:val="0"/>
        <w:autoSpaceDE w:val="0"/>
        <w:autoSpaceDN w:val="0"/>
        <w:adjustRightInd w:val="0"/>
        <w:spacing w:after="0" w:line="5" w:lineRule="exact"/>
        <w:rPr>
          <w:rFonts w:ascii="Times New Roman" w:hAnsi="Times New Roman" w:cs="Times New Roman"/>
          <w:sz w:val="24"/>
          <w:szCs w:val="24"/>
        </w:rPr>
      </w:pPr>
    </w:p>
    <w:p w:rsidR="00AD57EF" w:rsidRPr="006500C5" w:rsidRDefault="00AD57EF" w:rsidP="00AD57EF">
      <w:pPr>
        <w:widowControl w:val="0"/>
        <w:autoSpaceDE w:val="0"/>
        <w:autoSpaceDN w:val="0"/>
        <w:adjustRightInd w:val="0"/>
        <w:spacing w:after="0" w:line="240" w:lineRule="auto"/>
        <w:ind w:left="1080"/>
        <w:rPr>
          <w:rFonts w:ascii="Times New Roman" w:hAnsi="Times New Roman" w:cs="Times New Roman"/>
          <w:sz w:val="24"/>
          <w:szCs w:val="24"/>
        </w:rPr>
      </w:pPr>
      <w:r w:rsidRPr="006500C5">
        <w:rPr>
          <w:rFonts w:ascii="Times New Roman" w:hAnsi="Times New Roman" w:cs="Times New Roman"/>
          <w:b/>
          <w:sz w:val="24"/>
          <w:szCs w:val="24"/>
        </w:rPr>
        <w:t>∙</w:t>
      </w:r>
      <w:r w:rsidRPr="006500C5">
        <w:rPr>
          <w:rFonts w:ascii="Times New Roman" w:hAnsi="Times New Roman" w:cs="Times New Roman"/>
          <w:sz w:val="24"/>
          <w:szCs w:val="24"/>
        </w:rPr>
        <w:t xml:space="preserve"> </w:t>
      </w:r>
      <w:r w:rsidRPr="006500C5">
        <w:rPr>
          <w:rFonts w:ascii="Times New Roman" w:hAnsi="Times New Roman" w:cs="Times New Roman"/>
        </w:rPr>
        <w:t>Rel</w:t>
      </w:r>
      <w:r w:rsidRPr="006500C5">
        <w:rPr>
          <w:rFonts w:ascii="Times New Roman" w:hAnsi="Times New Roman" w:cs="Times New Roman"/>
          <w:sz w:val="24"/>
          <w:szCs w:val="24"/>
        </w:rPr>
        <w:t>ationship of Education and Philosophy.</w:t>
      </w:r>
    </w:p>
    <w:p w:rsidR="00AD57EF" w:rsidRPr="006500C5" w:rsidRDefault="00AD57EF" w:rsidP="00AD57EF">
      <w:pPr>
        <w:widowControl w:val="0"/>
        <w:autoSpaceDE w:val="0"/>
        <w:autoSpaceDN w:val="0"/>
        <w:adjustRightInd w:val="0"/>
        <w:spacing w:after="0" w:line="240" w:lineRule="auto"/>
        <w:ind w:left="1080"/>
        <w:rPr>
          <w:rFonts w:ascii="Times New Roman" w:hAnsi="Times New Roman" w:cs="Times New Roman"/>
          <w:sz w:val="24"/>
          <w:szCs w:val="24"/>
        </w:rPr>
      </w:pPr>
      <w:r w:rsidRPr="006500C5">
        <w:rPr>
          <w:rFonts w:ascii="Times New Roman" w:hAnsi="Times New Roman" w:cs="Times New Roman"/>
          <w:sz w:val="24"/>
          <w:szCs w:val="24"/>
        </w:rPr>
        <w:t>∙ Meaning of Educational Philosophy.</w:t>
      </w:r>
    </w:p>
    <w:p w:rsidR="00AD57EF" w:rsidRPr="006500C5" w:rsidRDefault="00AD57EF" w:rsidP="00AD57EF">
      <w:pPr>
        <w:widowControl w:val="0"/>
        <w:autoSpaceDE w:val="0"/>
        <w:autoSpaceDN w:val="0"/>
        <w:adjustRightInd w:val="0"/>
        <w:spacing w:after="0" w:line="240" w:lineRule="auto"/>
        <w:ind w:left="1080"/>
        <w:rPr>
          <w:rFonts w:ascii="Times New Roman" w:hAnsi="Times New Roman" w:cs="Times New Roman"/>
          <w:sz w:val="24"/>
          <w:szCs w:val="24"/>
        </w:rPr>
      </w:pPr>
      <w:r w:rsidRPr="006500C5">
        <w:rPr>
          <w:rFonts w:ascii="Times New Roman" w:hAnsi="Times New Roman" w:cs="Times New Roman"/>
          <w:sz w:val="24"/>
          <w:szCs w:val="24"/>
        </w:rPr>
        <w:t>∙ Functions of Educational Philosophy.</w:t>
      </w:r>
    </w:p>
    <w:p w:rsidR="00AD57EF" w:rsidRPr="006500C5" w:rsidRDefault="00AD57EF" w:rsidP="00AD57EF">
      <w:pPr>
        <w:widowControl w:val="0"/>
        <w:autoSpaceDE w:val="0"/>
        <w:autoSpaceDN w:val="0"/>
        <w:adjustRightInd w:val="0"/>
        <w:spacing w:after="0" w:line="240" w:lineRule="auto"/>
        <w:ind w:left="1080"/>
        <w:rPr>
          <w:rFonts w:ascii="Times New Roman" w:hAnsi="Times New Roman" w:cs="Times New Roman"/>
          <w:sz w:val="24"/>
          <w:szCs w:val="24"/>
        </w:rPr>
      </w:pPr>
      <w:r w:rsidRPr="006500C5">
        <w:rPr>
          <w:rFonts w:ascii="Times New Roman" w:hAnsi="Times New Roman" w:cs="Times New Roman"/>
          <w:sz w:val="24"/>
          <w:szCs w:val="24"/>
        </w:rPr>
        <w:t>∙ Meaning and Nature of Knowledge.</w:t>
      </w:r>
    </w:p>
    <w:p w:rsidR="00AD57EF" w:rsidRPr="006500C5" w:rsidRDefault="00AD57EF" w:rsidP="00AD57EF">
      <w:pPr>
        <w:widowControl w:val="0"/>
        <w:autoSpaceDE w:val="0"/>
        <w:autoSpaceDN w:val="0"/>
        <w:adjustRightInd w:val="0"/>
        <w:spacing w:after="0" w:line="240" w:lineRule="auto"/>
        <w:ind w:left="1080"/>
        <w:rPr>
          <w:rFonts w:ascii="Times New Roman" w:hAnsi="Times New Roman" w:cs="Times New Roman"/>
          <w:sz w:val="24"/>
          <w:szCs w:val="24"/>
        </w:rPr>
      </w:pPr>
      <w:r w:rsidRPr="006500C5">
        <w:rPr>
          <w:rFonts w:ascii="Times New Roman" w:hAnsi="Times New Roman" w:cs="Times New Roman"/>
          <w:sz w:val="24"/>
          <w:szCs w:val="24"/>
        </w:rPr>
        <w:t>∙ Types and Source of Knowledge.</w:t>
      </w:r>
    </w:p>
    <w:p w:rsidR="00AD57EF" w:rsidRPr="006500C5" w:rsidRDefault="00AD57EF" w:rsidP="00AD57EF">
      <w:pPr>
        <w:widowControl w:val="0"/>
        <w:autoSpaceDE w:val="0"/>
        <w:autoSpaceDN w:val="0"/>
        <w:adjustRightInd w:val="0"/>
        <w:spacing w:after="0" w:line="240" w:lineRule="auto"/>
        <w:ind w:left="1080"/>
        <w:rPr>
          <w:rFonts w:ascii="Times New Roman" w:hAnsi="Times New Roman" w:cs="Times New Roman"/>
          <w:sz w:val="24"/>
          <w:szCs w:val="24"/>
        </w:rPr>
      </w:pPr>
      <w:r w:rsidRPr="006500C5">
        <w:rPr>
          <w:rFonts w:ascii="Times New Roman" w:hAnsi="Times New Roman" w:cs="Times New Roman"/>
          <w:sz w:val="24"/>
          <w:szCs w:val="24"/>
        </w:rPr>
        <w:t>∙ Methods of Acquiring Knowledge.</w:t>
      </w:r>
    </w:p>
    <w:p w:rsidR="00EE68EA" w:rsidRPr="006500C5" w:rsidRDefault="00EE68EA" w:rsidP="00AD57EF">
      <w:pPr>
        <w:widowControl w:val="0"/>
        <w:autoSpaceDE w:val="0"/>
        <w:autoSpaceDN w:val="0"/>
        <w:adjustRightInd w:val="0"/>
        <w:spacing w:after="0" w:line="240" w:lineRule="auto"/>
        <w:ind w:left="1080"/>
        <w:rPr>
          <w:rFonts w:ascii="Times New Roman" w:hAnsi="Times New Roman" w:cs="Times New Roman"/>
          <w:sz w:val="24"/>
          <w:szCs w:val="24"/>
        </w:rPr>
      </w:pPr>
    </w:p>
    <w:p w:rsidR="00AD57EF" w:rsidRPr="006500C5" w:rsidRDefault="00AD57EF" w:rsidP="00AD57EF">
      <w:pPr>
        <w:widowControl w:val="0"/>
        <w:autoSpaceDE w:val="0"/>
        <w:autoSpaceDN w:val="0"/>
        <w:adjustRightInd w:val="0"/>
        <w:spacing w:after="0" w:line="240" w:lineRule="auto"/>
        <w:ind w:left="1080" w:hanging="1350"/>
        <w:rPr>
          <w:rFonts w:ascii="Times New Roman" w:hAnsi="Times New Roman" w:cs="Times New Roman"/>
          <w:b/>
          <w:sz w:val="24"/>
          <w:szCs w:val="24"/>
        </w:rPr>
      </w:pPr>
      <w:r w:rsidRPr="006500C5">
        <w:rPr>
          <w:rFonts w:ascii="Times New Roman" w:hAnsi="Times New Roman" w:cs="Times New Roman"/>
          <w:b/>
          <w:sz w:val="24"/>
          <w:szCs w:val="24"/>
        </w:rPr>
        <w:t>UNIT-II</w:t>
      </w:r>
    </w:p>
    <w:p w:rsidR="00AD57EF" w:rsidRPr="006500C5" w:rsidRDefault="00AD57EF" w:rsidP="00AD57EF">
      <w:pPr>
        <w:widowControl w:val="0"/>
        <w:overflowPunct w:val="0"/>
        <w:autoSpaceDE w:val="0"/>
        <w:autoSpaceDN w:val="0"/>
        <w:adjustRightInd w:val="0"/>
        <w:spacing w:after="0" w:line="240" w:lineRule="auto"/>
        <w:ind w:left="1080" w:right="420"/>
        <w:rPr>
          <w:rFonts w:ascii="Times New Roman" w:hAnsi="Times New Roman" w:cs="Times New Roman"/>
          <w:sz w:val="24"/>
          <w:szCs w:val="24"/>
        </w:rPr>
      </w:pPr>
      <w:r w:rsidRPr="006500C5">
        <w:rPr>
          <w:rFonts w:ascii="Times New Roman" w:hAnsi="Times New Roman" w:cs="Times New Roman"/>
          <w:sz w:val="24"/>
          <w:szCs w:val="24"/>
        </w:rPr>
        <w:t xml:space="preserve">Indian Schools of Philosophy- </w:t>
      </w:r>
    </w:p>
    <w:p w:rsidR="00AD57EF" w:rsidRPr="006500C5" w:rsidRDefault="00AD57EF" w:rsidP="00AD57EF">
      <w:pPr>
        <w:widowControl w:val="0"/>
        <w:tabs>
          <w:tab w:val="left" w:pos="1080"/>
        </w:tabs>
        <w:overflowPunct w:val="0"/>
        <w:autoSpaceDE w:val="0"/>
        <w:autoSpaceDN w:val="0"/>
        <w:adjustRightInd w:val="0"/>
        <w:spacing w:after="0" w:line="240" w:lineRule="auto"/>
        <w:ind w:left="1170" w:right="420" w:hanging="540"/>
        <w:rPr>
          <w:rFonts w:ascii="Times New Roman" w:hAnsi="Times New Roman" w:cs="Times New Roman"/>
          <w:sz w:val="24"/>
          <w:szCs w:val="24"/>
        </w:rPr>
      </w:pPr>
      <w:r w:rsidRPr="006500C5">
        <w:rPr>
          <w:rFonts w:ascii="Times New Roman" w:hAnsi="Times New Roman" w:cs="Times New Roman"/>
          <w:b/>
          <w:sz w:val="28"/>
          <w:szCs w:val="24"/>
        </w:rPr>
        <w:t>∙</w:t>
      </w:r>
      <w:r w:rsidRPr="006500C5">
        <w:rPr>
          <w:rFonts w:ascii="Times New Roman" w:hAnsi="Times New Roman" w:cs="Times New Roman"/>
          <w:b/>
          <w:sz w:val="28"/>
          <w:szCs w:val="24"/>
        </w:rPr>
        <w:tab/>
      </w:r>
      <w:r w:rsidRPr="006500C5">
        <w:rPr>
          <w:rFonts w:ascii="Times New Roman" w:hAnsi="Times New Roman" w:cs="Times New Roman"/>
          <w:sz w:val="24"/>
          <w:szCs w:val="24"/>
        </w:rPr>
        <w:t xml:space="preserve">Vedanta </w:t>
      </w:r>
    </w:p>
    <w:p w:rsidR="00AD57EF" w:rsidRPr="006500C5" w:rsidRDefault="00AD57EF" w:rsidP="00AD57EF">
      <w:pPr>
        <w:widowControl w:val="0"/>
        <w:overflowPunct w:val="0"/>
        <w:autoSpaceDE w:val="0"/>
        <w:autoSpaceDN w:val="0"/>
        <w:adjustRightInd w:val="0"/>
        <w:spacing w:after="0" w:line="240" w:lineRule="auto"/>
        <w:ind w:left="1080" w:right="420" w:hanging="450"/>
        <w:rPr>
          <w:rFonts w:ascii="Times New Roman" w:hAnsi="Times New Roman" w:cs="Times New Roman"/>
          <w:sz w:val="24"/>
          <w:szCs w:val="24"/>
        </w:rPr>
      </w:pPr>
      <w:r w:rsidRPr="006500C5">
        <w:rPr>
          <w:rFonts w:ascii="Times New Roman" w:hAnsi="Times New Roman" w:cs="Times New Roman"/>
          <w:b/>
          <w:sz w:val="28"/>
          <w:szCs w:val="24"/>
        </w:rPr>
        <w:t>∙</w:t>
      </w:r>
      <w:r w:rsidRPr="006500C5">
        <w:rPr>
          <w:rFonts w:ascii="Times New Roman" w:hAnsi="Times New Roman" w:cs="Times New Roman"/>
          <w:b/>
          <w:sz w:val="28"/>
          <w:szCs w:val="24"/>
        </w:rPr>
        <w:tab/>
      </w:r>
      <w:r w:rsidRPr="006500C5">
        <w:rPr>
          <w:rFonts w:ascii="Times New Roman" w:hAnsi="Times New Roman" w:cs="Times New Roman"/>
          <w:sz w:val="24"/>
          <w:szCs w:val="24"/>
        </w:rPr>
        <w:t xml:space="preserve">Sankhya, </w:t>
      </w:r>
    </w:p>
    <w:p w:rsidR="00AD57EF" w:rsidRPr="006500C5" w:rsidRDefault="00AD57EF" w:rsidP="00AD57EF">
      <w:pPr>
        <w:widowControl w:val="0"/>
        <w:overflowPunct w:val="0"/>
        <w:autoSpaceDE w:val="0"/>
        <w:autoSpaceDN w:val="0"/>
        <w:adjustRightInd w:val="0"/>
        <w:spacing w:after="0" w:line="240" w:lineRule="auto"/>
        <w:ind w:left="1080" w:right="420" w:hanging="450"/>
        <w:rPr>
          <w:rFonts w:ascii="Times New Roman" w:hAnsi="Times New Roman" w:cs="Times New Roman"/>
          <w:sz w:val="24"/>
          <w:szCs w:val="24"/>
        </w:rPr>
      </w:pPr>
      <w:r w:rsidRPr="006500C5">
        <w:rPr>
          <w:rFonts w:ascii="Times New Roman" w:hAnsi="Times New Roman" w:cs="Times New Roman"/>
          <w:b/>
          <w:sz w:val="28"/>
          <w:szCs w:val="24"/>
        </w:rPr>
        <w:t>∙</w:t>
      </w:r>
      <w:r w:rsidRPr="006500C5">
        <w:rPr>
          <w:rFonts w:ascii="Times New Roman" w:hAnsi="Times New Roman" w:cs="Times New Roman"/>
          <w:b/>
          <w:sz w:val="28"/>
          <w:szCs w:val="24"/>
        </w:rPr>
        <w:tab/>
      </w:r>
      <w:r w:rsidRPr="006500C5">
        <w:rPr>
          <w:rFonts w:ascii="Times New Roman" w:hAnsi="Times New Roman" w:cs="Times New Roman"/>
          <w:sz w:val="24"/>
          <w:szCs w:val="24"/>
        </w:rPr>
        <w:t xml:space="preserve">Buddhism </w:t>
      </w:r>
    </w:p>
    <w:p w:rsidR="00AD57EF" w:rsidRPr="006500C5" w:rsidRDefault="00AD57EF" w:rsidP="00AD57EF">
      <w:pPr>
        <w:widowControl w:val="0"/>
        <w:overflowPunct w:val="0"/>
        <w:autoSpaceDE w:val="0"/>
        <w:autoSpaceDN w:val="0"/>
        <w:adjustRightInd w:val="0"/>
        <w:spacing w:after="0" w:line="240" w:lineRule="auto"/>
        <w:ind w:left="1080" w:right="420"/>
        <w:rPr>
          <w:rFonts w:ascii="Times New Roman" w:hAnsi="Times New Roman" w:cs="Times New Roman"/>
          <w:sz w:val="24"/>
          <w:szCs w:val="24"/>
        </w:rPr>
      </w:pPr>
      <w:r w:rsidRPr="006500C5">
        <w:rPr>
          <w:rFonts w:ascii="Times New Roman" w:hAnsi="Times New Roman" w:cs="Times New Roman"/>
          <w:sz w:val="24"/>
          <w:szCs w:val="24"/>
        </w:rPr>
        <w:t xml:space="preserve">Islamic traditions with special references to the concept of reality, knowledge and values and their educational implications. </w:t>
      </w:r>
    </w:p>
    <w:p w:rsidR="009906F4" w:rsidRPr="006500C5" w:rsidRDefault="009906F4" w:rsidP="00AD57EF">
      <w:pPr>
        <w:widowControl w:val="0"/>
        <w:overflowPunct w:val="0"/>
        <w:autoSpaceDE w:val="0"/>
        <w:autoSpaceDN w:val="0"/>
        <w:adjustRightInd w:val="0"/>
        <w:spacing w:after="0" w:line="240" w:lineRule="auto"/>
        <w:ind w:left="1080" w:right="420"/>
        <w:rPr>
          <w:rFonts w:ascii="Times New Roman" w:hAnsi="Times New Roman" w:cs="Times New Roman"/>
          <w:sz w:val="24"/>
          <w:szCs w:val="24"/>
        </w:rPr>
      </w:pPr>
    </w:p>
    <w:tbl>
      <w:tblPr>
        <w:tblW w:w="9861" w:type="dxa"/>
        <w:jc w:val="center"/>
        <w:tblInd w:w="10" w:type="dxa"/>
        <w:tblLayout w:type="fixed"/>
        <w:tblCellMar>
          <w:left w:w="0" w:type="dxa"/>
          <w:right w:w="0" w:type="dxa"/>
        </w:tblCellMar>
        <w:tblLook w:val="0000"/>
      </w:tblPr>
      <w:tblGrid>
        <w:gridCol w:w="1247"/>
        <w:gridCol w:w="175"/>
        <w:gridCol w:w="7560"/>
        <w:gridCol w:w="20"/>
        <w:gridCol w:w="839"/>
        <w:gridCol w:w="20"/>
      </w:tblGrid>
      <w:tr w:rsidR="00AD57EF" w:rsidRPr="006500C5" w:rsidTr="00AD57EF">
        <w:trPr>
          <w:trHeight w:val="281"/>
          <w:jc w:val="center"/>
        </w:trPr>
        <w:tc>
          <w:tcPr>
            <w:tcW w:w="1422" w:type="dxa"/>
            <w:gridSpan w:val="2"/>
            <w:tcBorders>
              <w:top w:val="nil"/>
              <w:left w:val="nil"/>
              <w:bottom w:val="nil"/>
              <w:right w:val="nil"/>
            </w:tcBorders>
            <w:vAlign w:val="bottom"/>
          </w:tcPr>
          <w:p w:rsidR="00384241" w:rsidRDefault="00AD57EF" w:rsidP="00AD57EF">
            <w:pPr>
              <w:widowControl w:val="0"/>
              <w:autoSpaceDE w:val="0"/>
              <w:autoSpaceDN w:val="0"/>
              <w:adjustRightInd w:val="0"/>
              <w:spacing w:after="0" w:line="240" w:lineRule="auto"/>
              <w:ind w:right="-265"/>
              <w:rPr>
                <w:rFonts w:ascii="Times New Roman" w:hAnsi="Times New Roman" w:cs="Times New Roman"/>
                <w:b/>
                <w:bCs/>
                <w:sz w:val="24"/>
                <w:szCs w:val="24"/>
              </w:rPr>
            </w:pPr>
            <w:r w:rsidRPr="006500C5">
              <w:rPr>
                <w:rFonts w:ascii="Times New Roman" w:hAnsi="Times New Roman" w:cs="Times New Roman"/>
                <w:b/>
                <w:bCs/>
                <w:sz w:val="24"/>
                <w:szCs w:val="24"/>
              </w:rPr>
              <w:t xml:space="preserve">    </w:t>
            </w:r>
          </w:p>
          <w:p w:rsidR="00384241" w:rsidRDefault="00384241" w:rsidP="00AD57EF">
            <w:pPr>
              <w:widowControl w:val="0"/>
              <w:autoSpaceDE w:val="0"/>
              <w:autoSpaceDN w:val="0"/>
              <w:adjustRightInd w:val="0"/>
              <w:spacing w:after="0" w:line="240" w:lineRule="auto"/>
              <w:ind w:right="-265"/>
              <w:rPr>
                <w:rFonts w:ascii="Times New Roman" w:hAnsi="Times New Roman" w:cs="Times New Roman"/>
                <w:b/>
                <w:bCs/>
                <w:sz w:val="24"/>
                <w:szCs w:val="24"/>
              </w:rPr>
            </w:pPr>
          </w:p>
          <w:p w:rsidR="00AD57EF" w:rsidRPr="006500C5" w:rsidRDefault="00AD57EF" w:rsidP="00AD57EF">
            <w:pPr>
              <w:widowControl w:val="0"/>
              <w:autoSpaceDE w:val="0"/>
              <w:autoSpaceDN w:val="0"/>
              <w:adjustRightInd w:val="0"/>
              <w:spacing w:after="0" w:line="240" w:lineRule="auto"/>
              <w:ind w:right="-265"/>
              <w:rPr>
                <w:rFonts w:ascii="Times New Roman" w:hAnsi="Times New Roman" w:cs="Times New Roman"/>
                <w:sz w:val="24"/>
                <w:szCs w:val="24"/>
              </w:rPr>
            </w:pPr>
            <w:r w:rsidRPr="006500C5">
              <w:rPr>
                <w:rFonts w:ascii="Times New Roman" w:hAnsi="Times New Roman" w:cs="Times New Roman"/>
                <w:b/>
                <w:bCs/>
                <w:sz w:val="24"/>
                <w:szCs w:val="24"/>
              </w:rPr>
              <w:lastRenderedPageBreak/>
              <w:t xml:space="preserve"> UNIT – III</w:t>
            </w:r>
          </w:p>
        </w:tc>
        <w:tc>
          <w:tcPr>
            <w:tcW w:w="8419" w:type="dxa"/>
            <w:gridSpan w:val="3"/>
            <w:tcBorders>
              <w:top w:val="nil"/>
              <w:left w:val="nil"/>
              <w:bottom w:val="nil"/>
              <w:right w:val="nil"/>
            </w:tcBorders>
            <w:vAlign w:val="bottom"/>
          </w:tcPr>
          <w:p w:rsidR="00AD57EF" w:rsidRPr="006500C5" w:rsidRDefault="00AD57EF" w:rsidP="00AD57EF">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AD57EF" w:rsidRPr="006500C5" w:rsidRDefault="00AD57EF" w:rsidP="00AD57EF">
            <w:pPr>
              <w:widowControl w:val="0"/>
              <w:autoSpaceDE w:val="0"/>
              <w:autoSpaceDN w:val="0"/>
              <w:adjustRightInd w:val="0"/>
              <w:spacing w:after="0" w:line="240" w:lineRule="auto"/>
              <w:rPr>
                <w:rFonts w:ascii="Times New Roman" w:hAnsi="Times New Roman" w:cs="Times New Roman"/>
                <w:sz w:val="2"/>
                <w:szCs w:val="2"/>
              </w:rPr>
            </w:pPr>
          </w:p>
        </w:tc>
      </w:tr>
      <w:tr w:rsidR="00AD57EF" w:rsidRPr="006500C5" w:rsidTr="00AD57EF">
        <w:trPr>
          <w:trHeight w:val="276"/>
          <w:jc w:val="center"/>
        </w:trPr>
        <w:tc>
          <w:tcPr>
            <w:tcW w:w="1422" w:type="dxa"/>
            <w:gridSpan w:val="2"/>
            <w:tcBorders>
              <w:top w:val="nil"/>
              <w:left w:val="nil"/>
              <w:bottom w:val="nil"/>
              <w:right w:val="nil"/>
            </w:tcBorders>
            <w:vAlign w:val="bottom"/>
          </w:tcPr>
          <w:p w:rsidR="00AD57EF" w:rsidRPr="006500C5" w:rsidRDefault="00AD57EF" w:rsidP="00AD57EF">
            <w:pPr>
              <w:widowControl w:val="0"/>
              <w:autoSpaceDE w:val="0"/>
              <w:autoSpaceDN w:val="0"/>
              <w:adjustRightInd w:val="0"/>
              <w:spacing w:after="0" w:line="240" w:lineRule="auto"/>
              <w:rPr>
                <w:rFonts w:ascii="Times New Roman" w:hAnsi="Times New Roman" w:cs="Times New Roman"/>
                <w:sz w:val="24"/>
                <w:szCs w:val="24"/>
              </w:rPr>
            </w:pPr>
          </w:p>
        </w:tc>
        <w:tc>
          <w:tcPr>
            <w:tcW w:w="8419" w:type="dxa"/>
            <w:gridSpan w:val="3"/>
            <w:tcBorders>
              <w:top w:val="nil"/>
              <w:left w:val="nil"/>
              <w:bottom w:val="nil"/>
              <w:right w:val="nil"/>
            </w:tcBorders>
            <w:vAlign w:val="bottom"/>
          </w:tcPr>
          <w:p w:rsidR="00AD57EF" w:rsidRPr="006500C5" w:rsidRDefault="00AD57EF" w:rsidP="00AD57EF">
            <w:pPr>
              <w:widowControl w:val="0"/>
              <w:tabs>
                <w:tab w:val="left" w:pos="-1520"/>
              </w:tabs>
              <w:autoSpaceDE w:val="0"/>
              <w:autoSpaceDN w:val="0"/>
              <w:adjustRightInd w:val="0"/>
              <w:spacing w:after="0" w:line="240" w:lineRule="auto"/>
              <w:rPr>
                <w:rFonts w:ascii="Times New Roman" w:hAnsi="Times New Roman" w:cs="Times New Roman"/>
                <w:w w:val="90"/>
                <w:sz w:val="24"/>
                <w:szCs w:val="24"/>
              </w:rPr>
            </w:pPr>
            <w:r w:rsidRPr="006500C5">
              <w:rPr>
                <w:rFonts w:ascii="Times New Roman" w:hAnsi="Times New Roman" w:cs="Times New Roman"/>
                <w:w w:val="90"/>
                <w:sz w:val="24"/>
                <w:szCs w:val="24"/>
              </w:rPr>
              <w:t xml:space="preserve">    Western schools of Philosophy: </w:t>
            </w:r>
          </w:p>
          <w:p w:rsidR="00AD57EF" w:rsidRPr="006500C5" w:rsidRDefault="00AD57EF" w:rsidP="00AD57EF">
            <w:pPr>
              <w:widowControl w:val="0"/>
              <w:autoSpaceDE w:val="0"/>
              <w:autoSpaceDN w:val="0"/>
              <w:adjustRightInd w:val="0"/>
              <w:spacing w:after="0" w:line="240" w:lineRule="auto"/>
              <w:ind w:left="80"/>
              <w:rPr>
                <w:rFonts w:ascii="Times New Roman" w:hAnsi="Times New Roman" w:cs="Times New Roman"/>
                <w:w w:val="90"/>
                <w:sz w:val="24"/>
                <w:szCs w:val="24"/>
              </w:rPr>
            </w:pPr>
            <w:r w:rsidRPr="006500C5">
              <w:rPr>
                <w:rFonts w:ascii="Times New Roman" w:hAnsi="Times New Roman" w:cs="Times New Roman"/>
                <w:b/>
                <w:sz w:val="28"/>
                <w:szCs w:val="24"/>
              </w:rPr>
              <w:t xml:space="preserve">∙  </w:t>
            </w:r>
            <w:r w:rsidRPr="006500C5">
              <w:rPr>
                <w:rFonts w:ascii="Times New Roman" w:hAnsi="Times New Roman" w:cs="Times New Roman"/>
                <w:w w:val="90"/>
                <w:sz w:val="24"/>
                <w:szCs w:val="24"/>
              </w:rPr>
              <w:t xml:space="preserve">Idealism </w:t>
            </w:r>
          </w:p>
          <w:p w:rsidR="00AD57EF" w:rsidRPr="006500C5" w:rsidRDefault="00AD57EF" w:rsidP="00AD57EF">
            <w:pPr>
              <w:widowControl w:val="0"/>
              <w:autoSpaceDE w:val="0"/>
              <w:autoSpaceDN w:val="0"/>
              <w:adjustRightInd w:val="0"/>
              <w:spacing w:after="0" w:line="240" w:lineRule="auto"/>
              <w:ind w:left="80"/>
              <w:rPr>
                <w:rFonts w:ascii="Times New Roman" w:hAnsi="Times New Roman" w:cs="Times New Roman"/>
                <w:w w:val="90"/>
                <w:sz w:val="24"/>
                <w:szCs w:val="24"/>
              </w:rPr>
            </w:pPr>
            <w:r w:rsidRPr="006500C5">
              <w:rPr>
                <w:rFonts w:ascii="Times New Roman" w:hAnsi="Times New Roman" w:cs="Times New Roman"/>
                <w:b/>
                <w:sz w:val="28"/>
                <w:szCs w:val="24"/>
              </w:rPr>
              <w:t xml:space="preserve">∙  </w:t>
            </w:r>
            <w:r w:rsidRPr="006500C5">
              <w:rPr>
                <w:rFonts w:ascii="Times New Roman" w:hAnsi="Times New Roman" w:cs="Times New Roman"/>
                <w:w w:val="90"/>
                <w:sz w:val="24"/>
                <w:szCs w:val="24"/>
              </w:rPr>
              <w:t>Realism</w:t>
            </w:r>
          </w:p>
          <w:p w:rsidR="00AD57EF" w:rsidRPr="006500C5" w:rsidRDefault="00AD57EF" w:rsidP="00AD57EF">
            <w:pPr>
              <w:widowControl w:val="0"/>
              <w:autoSpaceDE w:val="0"/>
              <w:autoSpaceDN w:val="0"/>
              <w:adjustRightInd w:val="0"/>
              <w:spacing w:after="0" w:line="240" w:lineRule="auto"/>
              <w:ind w:left="80"/>
              <w:rPr>
                <w:rFonts w:ascii="Times New Roman" w:hAnsi="Times New Roman" w:cs="Times New Roman"/>
                <w:w w:val="90"/>
                <w:sz w:val="24"/>
                <w:szCs w:val="24"/>
              </w:rPr>
            </w:pPr>
            <w:r w:rsidRPr="006500C5">
              <w:rPr>
                <w:rFonts w:ascii="Times New Roman" w:hAnsi="Times New Roman" w:cs="Times New Roman"/>
                <w:b/>
                <w:sz w:val="28"/>
                <w:szCs w:val="24"/>
              </w:rPr>
              <w:t>∙</w:t>
            </w:r>
            <w:r w:rsidRPr="006500C5">
              <w:rPr>
                <w:rFonts w:ascii="Times New Roman" w:hAnsi="Times New Roman" w:cs="Times New Roman"/>
                <w:w w:val="90"/>
                <w:sz w:val="24"/>
                <w:szCs w:val="24"/>
              </w:rPr>
              <w:t xml:space="preserve">   Naturalism</w:t>
            </w:r>
          </w:p>
          <w:p w:rsidR="00AD57EF" w:rsidRPr="006500C5" w:rsidRDefault="00AD57EF" w:rsidP="00AD57EF">
            <w:pPr>
              <w:widowControl w:val="0"/>
              <w:autoSpaceDE w:val="0"/>
              <w:autoSpaceDN w:val="0"/>
              <w:adjustRightInd w:val="0"/>
              <w:spacing w:after="0" w:line="240" w:lineRule="auto"/>
              <w:ind w:left="80"/>
              <w:rPr>
                <w:rFonts w:ascii="Times New Roman" w:hAnsi="Times New Roman" w:cs="Times New Roman"/>
                <w:sz w:val="24"/>
                <w:szCs w:val="24"/>
              </w:rPr>
            </w:pPr>
            <w:r w:rsidRPr="006500C5">
              <w:rPr>
                <w:rFonts w:ascii="Times New Roman" w:hAnsi="Times New Roman" w:cs="Times New Roman"/>
                <w:b/>
                <w:sz w:val="28"/>
                <w:szCs w:val="24"/>
              </w:rPr>
              <w:t>∙</w:t>
            </w:r>
            <w:r w:rsidRPr="006500C5">
              <w:rPr>
                <w:rFonts w:ascii="Times New Roman" w:hAnsi="Times New Roman" w:cs="Times New Roman"/>
                <w:w w:val="90"/>
                <w:sz w:val="24"/>
                <w:szCs w:val="24"/>
              </w:rPr>
              <w:t xml:space="preserve">   Pragmatism</w:t>
            </w:r>
          </w:p>
        </w:tc>
        <w:tc>
          <w:tcPr>
            <w:tcW w:w="20" w:type="dxa"/>
            <w:tcBorders>
              <w:top w:val="nil"/>
              <w:left w:val="nil"/>
              <w:bottom w:val="nil"/>
              <w:right w:val="nil"/>
            </w:tcBorders>
            <w:vAlign w:val="bottom"/>
          </w:tcPr>
          <w:p w:rsidR="00AD57EF" w:rsidRPr="006500C5" w:rsidRDefault="00AD57EF" w:rsidP="00AD57EF">
            <w:pPr>
              <w:widowControl w:val="0"/>
              <w:autoSpaceDE w:val="0"/>
              <w:autoSpaceDN w:val="0"/>
              <w:adjustRightInd w:val="0"/>
              <w:spacing w:after="0" w:line="240" w:lineRule="auto"/>
              <w:rPr>
                <w:rFonts w:ascii="Times New Roman" w:hAnsi="Times New Roman" w:cs="Times New Roman"/>
                <w:sz w:val="2"/>
                <w:szCs w:val="2"/>
              </w:rPr>
            </w:pPr>
          </w:p>
        </w:tc>
      </w:tr>
      <w:tr w:rsidR="00AD57EF" w:rsidRPr="006500C5" w:rsidTr="00AD57EF">
        <w:trPr>
          <w:trHeight w:val="276"/>
          <w:jc w:val="center"/>
        </w:trPr>
        <w:tc>
          <w:tcPr>
            <w:tcW w:w="1422" w:type="dxa"/>
            <w:gridSpan w:val="2"/>
            <w:tcBorders>
              <w:top w:val="nil"/>
              <w:left w:val="nil"/>
              <w:bottom w:val="nil"/>
              <w:right w:val="nil"/>
            </w:tcBorders>
            <w:vAlign w:val="bottom"/>
          </w:tcPr>
          <w:p w:rsidR="00AD57EF" w:rsidRPr="006500C5" w:rsidRDefault="00AD57EF" w:rsidP="00AD57EF">
            <w:pPr>
              <w:widowControl w:val="0"/>
              <w:autoSpaceDE w:val="0"/>
              <w:autoSpaceDN w:val="0"/>
              <w:adjustRightInd w:val="0"/>
              <w:spacing w:after="0" w:line="240" w:lineRule="auto"/>
              <w:rPr>
                <w:rFonts w:ascii="Times New Roman" w:hAnsi="Times New Roman" w:cs="Times New Roman"/>
                <w:sz w:val="24"/>
                <w:szCs w:val="24"/>
              </w:rPr>
            </w:pPr>
          </w:p>
        </w:tc>
        <w:tc>
          <w:tcPr>
            <w:tcW w:w="8419" w:type="dxa"/>
            <w:gridSpan w:val="3"/>
            <w:tcBorders>
              <w:top w:val="nil"/>
              <w:left w:val="nil"/>
              <w:bottom w:val="nil"/>
              <w:right w:val="nil"/>
            </w:tcBorders>
            <w:vAlign w:val="bottom"/>
          </w:tcPr>
          <w:p w:rsidR="00AD57EF" w:rsidRPr="006500C5" w:rsidRDefault="00AD57EF" w:rsidP="00AD57EF">
            <w:pPr>
              <w:widowControl w:val="0"/>
              <w:autoSpaceDE w:val="0"/>
              <w:autoSpaceDN w:val="0"/>
              <w:adjustRightInd w:val="0"/>
              <w:spacing w:after="0" w:line="240" w:lineRule="auto"/>
              <w:ind w:left="20"/>
              <w:rPr>
                <w:rFonts w:ascii="Times New Roman" w:hAnsi="Times New Roman" w:cs="Times New Roman"/>
                <w:sz w:val="24"/>
                <w:szCs w:val="24"/>
              </w:rPr>
            </w:pPr>
            <w:r w:rsidRPr="006500C5">
              <w:rPr>
                <w:rFonts w:ascii="Times New Roman" w:hAnsi="Times New Roman" w:cs="Times New Roman"/>
                <w:w w:val="90"/>
                <w:sz w:val="24"/>
                <w:szCs w:val="24"/>
              </w:rPr>
              <w:t xml:space="preserve">  •   Existentialism with special reference to the concepts of reality, knowledge</w:t>
            </w:r>
          </w:p>
        </w:tc>
        <w:tc>
          <w:tcPr>
            <w:tcW w:w="20" w:type="dxa"/>
            <w:tcBorders>
              <w:top w:val="nil"/>
              <w:left w:val="nil"/>
              <w:bottom w:val="nil"/>
              <w:right w:val="nil"/>
            </w:tcBorders>
            <w:vAlign w:val="bottom"/>
          </w:tcPr>
          <w:p w:rsidR="00AD57EF" w:rsidRPr="006500C5" w:rsidRDefault="00AD57EF" w:rsidP="00AD57EF">
            <w:pPr>
              <w:widowControl w:val="0"/>
              <w:autoSpaceDE w:val="0"/>
              <w:autoSpaceDN w:val="0"/>
              <w:adjustRightInd w:val="0"/>
              <w:spacing w:after="0" w:line="240" w:lineRule="auto"/>
              <w:rPr>
                <w:rFonts w:ascii="Times New Roman" w:hAnsi="Times New Roman" w:cs="Times New Roman"/>
                <w:sz w:val="2"/>
                <w:szCs w:val="2"/>
              </w:rPr>
            </w:pPr>
          </w:p>
        </w:tc>
      </w:tr>
      <w:tr w:rsidR="00AD57EF" w:rsidRPr="006500C5" w:rsidTr="00EE68EA">
        <w:trPr>
          <w:trHeight w:val="385"/>
          <w:jc w:val="center"/>
        </w:trPr>
        <w:tc>
          <w:tcPr>
            <w:tcW w:w="1422" w:type="dxa"/>
            <w:gridSpan w:val="2"/>
            <w:tcBorders>
              <w:top w:val="nil"/>
              <w:left w:val="nil"/>
              <w:bottom w:val="nil"/>
              <w:right w:val="nil"/>
            </w:tcBorders>
            <w:vAlign w:val="bottom"/>
          </w:tcPr>
          <w:p w:rsidR="00AD57EF" w:rsidRPr="006500C5" w:rsidRDefault="00AD57EF" w:rsidP="00AD57EF">
            <w:pPr>
              <w:widowControl w:val="0"/>
              <w:autoSpaceDE w:val="0"/>
              <w:autoSpaceDN w:val="0"/>
              <w:adjustRightInd w:val="0"/>
              <w:spacing w:after="0" w:line="240" w:lineRule="auto"/>
              <w:rPr>
                <w:rFonts w:ascii="Times New Roman" w:hAnsi="Times New Roman" w:cs="Times New Roman"/>
                <w:sz w:val="24"/>
                <w:szCs w:val="24"/>
              </w:rPr>
            </w:pPr>
          </w:p>
        </w:tc>
        <w:tc>
          <w:tcPr>
            <w:tcW w:w="8419" w:type="dxa"/>
            <w:gridSpan w:val="3"/>
            <w:tcBorders>
              <w:top w:val="nil"/>
              <w:left w:val="nil"/>
              <w:bottom w:val="nil"/>
              <w:right w:val="nil"/>
            </w:tcBorders>
            <w:vAlign w:val="bottom"/>
          </w:tcPr>
          <w:p w:rsidR="00AD57EF" w:rsidRPr="006500C5" w:rsidRDefault="00AD57EF" w:rsidP="00AD57EF">
            <w:pPr>
              <w:widowControl w:val="0"/>
              <w:autoSpaceDE w:val="0"/>
              <w:autoSpaceDN w:val="0"/>
              <w:adjustRightInd w:val="0"/>
              <w:spacing w:after="0" w:line="240" w:lineRule="auto"/>
              <w:ind w:left="20"/>
              <w:rPr>
                <w:rFonts w:ascii="Times New Roman" w:hAnsi="Times New Roman" w:cs="Times New Roman"/>
                <w:sz w:val="24"/>
                <w:szCs w:val="24"/>
              </w:rPr>
            </w:pPr>
            <w:r w:rsidRPr="006500C5">
              <w:rPr>
                <w:rFonts w:ascii="Times New Roman" w:hAnsi="Times New Roman" w:cs="Times New Roman"/>
                <w:w w:val="93"/>
                <w:sz w:val="24"/>
                <w:szCs w:val="24"/>
              </w:rPr>
              <w:t xml:space="preserve">    and values, their educational implications for aims, contents and methods of</w:t>
            </w:r>
          </w:p>
        </w:tc>
        <w:tc>
          <w:tcPr>
            <w:tcW w:w="20" w:type="dxa"/>
            <w:tcBorders>
              <w:top w:val="nil"/>
              <w:left w:val="nil"/>
              <w:bottom w:val="nil"/>
              <w:right w:val="nil"/>
            </w:tcBorders>
            <w:vAlign w:val="bottom"/>
          </w:tcPr>
          <w:p w:rsidR="00AD57EF" w:rsidRPr="006500C5" w:rsidRDefault="00AD57EF" w:rsidP="00AD57EF">
            <w:pPr>
              <w:widowControl w:val="0"/>
              <w:autoSpaceDE w:val="0"/>
              <w:autoSpaceDN w:val="0"/>
              <w:adjustRightInd w:val="0"/>
              <w:spacing w:after="0" w:line="240" w:lineRule="auto"/>
              <w:rPr>
                <w:rFonts w:ascii="Times New Roman" w:hAnsi="Times New Roman" w:cs="Times New Roman"/>
                <w:sz w:val="2"/>
                <w:szCs w:val="2"/>
              </w:rPr>
            </w:pPr>
          </w:p>
        </w:tc>
      </w:tr>
      <w:tr w:rsidR="00EE68EA" w:rsidRPr="006500C5" w:rsidTr="00AD57EF">
        <w:trPr>
          <w:trHeight w:val="276"/>
          <w:jc w:val="center"/>
        </w:trPr>
        <w:tc>
          <w:tcPr>
            <w:tcW w:w="1422" w:type="dxa"/>
            <w:gridSpan w:val="2"/>
            <w:tcBorders>
              <w:top w:val="nil"/>
              <w:left w:val="nil"/>
              <w:bottom w:val="nil"/>
              <w:right w:val="nil"/>
            </w:tcBorders>
            <w:vAlign w:val="bottom"/>
          </w:tcPr>
          <w:p w:rsidR="00EE68EA" w:rsidRPr="006500C5" w:rsidRDefault="00EE68EA" w:rsidP="00EE68EA">
            <w:pPr>
              <w:widowControl w:val="0"/>
              <w:autoSpaceDE w:val="0"/>
              <w:autoSpaceDN w:val="0"/>
              <w:adjustRightInd w:val="0"/>
              <w:spacing w:after="0" w:line="240" w:lineRule="auto"/>
              <w:rPr>
                <w:rFonts w:ascii="Times New Roman" w:hAnsi="Times New Roman" w:cs="Times New Roman"/>
                <w:b/>
                <w:sz w:val="24"/>
                <w:szCs w:val="24"/>
              </w:rPr>
            </w:pPr>
            <w:r w:rsidRPr="006500C5">
              <w:rPr>
                <w:rFonts w:ascii="Times New Roman" w:hAnsi="Times New Roman" w:cs="Times New Roman"/>
                <w:b/>
                <w:w w:val="97"/>
                <w:sz w:val="24"/>
                <w:szCs w:val="24"/>
              </w:rPr>
              <w:t>UNIT-IV</w:t>
            </w:r>
          </w:p>
        </w:tc>
        <w:tc>
          <w:tcPr>
            <w:tcW w:w="8419" w:type="dxa"/>
            <w:gridSpan w:val="3"/>
            <w:tcBorders>
              <w:top w:val="nil"/>
              <w:left w:val="nil"/>
              <w:bottom w:val="nil"/>
              <w:right w:val="nil"/>
            </w:tcBorders>
            <w:vAlign w:val="bottom"/>
          </w:tcPr>
          <w:p w:rsidR="00EE68EA" w:rsidRPr="006500C5" w:rsidRDefault="00EE68EA" w:rsidP="00AD57EF">
            <w:pPr>
              <w:widowControl w:val="0"/>
              <w:autoSpaceDE w:val="0"/>
              <w:autoSpaceDN w:val="0"/>
              <w:adjustRightInd w:val="0"/>
              <w:spacing w:after="0" w:line="240" w:lineRule="auto"/>
              <w:ind w:left="20"/>
              <w:rPr>
                <w:rFonts w:ascii="Times New Roman" w:hAnsi="Times New Roman" w:cs="Times New Roman"/>
                <w:sz w:val="24"/>
                <w:szCs w:val="24"/>
              </w:rPr>
            </w:pPr>
            <w:r w:rsidRPr="006500C5">
              <w:rPr>
                <w:rFonts w:ascii="Times New Roman" w:hAnsi="Times New Roman" w:cs="Times New Roman"/>
                <w:sz w:val="24"/>
                <w:szCs w:val="24"/>
              </w:rPr>
              <w:t xml:space="preserve">    Education.</w:t>
            </w:r>
          </w:p>
          <w:p w:rsidR="00EE68EA" w:rsidRPr="006500C5" w:rsidRDefault="00EE68EA" w:rsidP="00AD57EF">
            <w:pPr>
              <w:widowControl w:val="0"/>
              <w:autoSpaceDE w:val="0"/>
              <w:autoSpaceDN w:val="0"/>
              <w:adjustRightInd w:val="0"/>
              <w:spacing w:after="0" w:line="240" w:lineRule="auto"/>
              <w:ind w:left="20"/>
              <w:rPr>
                <w:rFonts w:ascii="Times New Roman" w:hAnsi="Times New Roman" w:cs="Times New Roman"/>
                <w:sz w:val="24"/>
                <w:szCs w:val="24"/>
              </w:rPr>
            </w:pPr>
          </w:p>
          <w:p w:rsidR="00EE68EA" w:rsidRPr="006500C5" w:rsidRDefault="00EE68EA" w:rsidP="00AD57EF">
            <w:pPr>
              <w:widowControl w:val="0"/>
              <w:autoSpaceDE w:val="0"/>
              <w:autoSpaceDN w:val="0"/>
              <w:adjustRightInd w:val="0"/>
              <w:spacing w:after="0" w:line="240" w:lineRule="auto"/>
              <w:ind w:left="20"/>
              <w:rPr>
                <w:rFonts w:ascii="Times New Roman" w:hAnsi="Times New Roman" w:cs="Times New Roman"/>
                <w:sz w:val="24"/>
                <w:szCs w:val="24"/>
              </w:rPr>
            </w:pPr>
          </w:p>
        </w:tc>
        <w:tc>
          <w:tcPr>
            <w:tcW w:w="20" w:type="dxa"/>
            <w:tcBorders>
              <w:top w:val="nil"/>
              <w:left w:val="nil"/>
              <w:bottom w:val="nil"/>
              <w:right w:val="nil"/>
            </w:tcBorders>
            <w:vAlign w:val="bottom"/>
          </w:tcPr>
          <w:p w:rsidR="00EE68EA" w:rsidRPr="006500C5" w:rsidRDefault="00EE68EA" w:rsidP="00AD57EF">
            <w:pPr>
              <w:widowControl w:val="0"/>
              <w:autoSpaceDE w:val="0"/>
              <w:autoSpaceDN w:val="0"/>
              <w:adjustRightInd w:val="0"/>
              <w:spacing w:after="0" w:line="240" w:lineRule="auto"/>
              <w:rPr>
                <w:rFonts w:ascii="Times New Roman" w:hAnsi="Times New Roman" w:cs="Times New Roman"/>
                <w:sz w:val="2"/>
                <w:szCs w:val="2"/>
              </w:rPr>
            </w:pPr>
          </w:p>
        </w:tc>
      </w:tr>
      <w:tr w:rsidR="00EE68EA" w:rsidRPr="006500C5" w:rsidTr="00AD57EF">
        <w:trPr>
          <w:trHeight w:val="276"/>
          <w:jc w:val="center"/>
        </w:trPr>
        <w:tc>
          <w:tcPr>
            <w:tcW w:w="1422" w:type="dxa"/>
            <w:gridSpan w:val="2"/>
            <w:tcBorders>
              <w:top w:val="nil"/>
              <w:left w:val="nil"/>
              <w:bottom w:val="nil"/>
              <w:right w:val="nil"/>
            </w:tcBorders>
            <w:vAlign w:val="bottom"/>
          </w:tcPr>
          <w:p w:rsidR="00EE68EA" w:rsidRPr="006500C5" w:rsidRDefault="00EE68EA" w:rsidP="00AD57EF">
            <w:pPr>
              <w:widowControl w:val="0"/>
              <w:autoSpaceDE w:val="0"/>
              <w:autoSpaceDN w:val="0"/>
              <w:adjustRightInd w:val="0"/>
              <w:spacing w:after="0" w:line="240" w:lineRule="auto"/>
              <w:rPr>
                <w:rFonts w:ascii="Times New Roman" w:hAnsi="Times New Roman" w:cs="Times New Roman"/>
                <w:sz w:val="24"/>
                <w:szCs w:val="24"/>
              </w:rPr>
            </w:pPr>
          </w:p>
        </w:tc>
        <w:tc>
          <w:tcPr>
            <w:tcW w:w="8419" w:type="dxa"/>
            <w:gridSpan w:val="3"/>
            <w:tcBorders>
              <w:top w:val="nil"/>
              <w:left w:val="nil"/>
              <w:bottom w:val="nil"/>
              <w:right w:val="nil"/>
            </w:tcBorders>
            <w:vAlign w:val="bottom"/>
          </w:tcPr>
          <w:p w:rsidR="00EE68EA" w:rsidRPr="006500C5" w:rsidRDefault="00EE68EA" w:rsidP="00AD57EF">
            <w:pPr>
              <w:widowControl w:val="0"/>
              <w:overflowPunct w:val="0"/>
              <w:autoSpaceDE w:val="0"/>
              <w:autoSpaceDN w:val="0"/>
              <w:adjustRightInd w:val="0"/>
              <w:spacing w:after="0" w:line="238" w:lineRule="auto"/>
              <w:ind w:right="500"/>
              <w:jc w:val="both"/>
              <w:rPr>
                <w:rFonts w:ascii="Times New Roman" w:hAnsi="Times New Roman" w:cs="Times New Roman"/>
                <w:sz w:val="24"/>
                <w:szCs w:val="24"/>
              </w:rPr>
            </w:pPr>
            <w:r w:rsidRPr="006500C5">
              <w:rPr>
                <w:rFonts w:ascii="Times New Roman" w:hAnsi="Times New Roman" w:cs="Times New Roman"/>
                <w:sz w:val="24"/>
                <w:szCs w:val="24"/>
              </w:rPr>
              <w:t xml:space="preserve">Contributions of Indian Thinkers: - Vivekananda, Aurobindo, Tagore and Gandhi. </w:t>
            </w:r>
          </w:p>
          <w:p w:rsidR="00EE68EA" w:rsidRPr="006500C5" w:rsidRDefault="00EE68EA" w:rsidP="00AD57EF">
            <w:pPr>
              <w:widowControl w:val="0"/>
              <w:autoSpaceDE w:val="0"/>
              <w:autoSpaceDN w:val="0"/>
              <w:adjustRightInd w:val="0"/>
              <w:spacing w:after="0" w:line="240" w:lineRule="auto"/>
              <w:ind w:left="-1065" w:firstLine="1065"/>
              <w:rPr>
                <w:rFonts w:ascii="Times New Roman" w:hAnsi="Times New Roman" w:cs="Times New Roman"/>
                <w:w w:val="97"/>
                <w:sz w:val="24"/>
                <w:szCs w:val="24"/>
              </w:rPr>
            </w:pPr>
            <w:r w:rsidRPr="006500C5">
              <w:rPr>
                <w:rFonts w:ascii="Times New Roman" w:hAnsi="Times New Roman" w:cs="Times New Roman"/>
                <w:w w:val="97"/>
                <w:sz w:val="24"/>
                <w:szCs w:val="24"/>
              </w:rPr>
              <w:t xml:space="preserve">Modern Concept of Philosophy:- </w:t>
            </w:r>
          </w:p>
          <w:p w:rsidR="00EE68EA" w:rsidRPr="006500C5" w:rsidRDefault="00EE68EA" w:rsidP="00AD57EF">
            <w:pPr>
              <w:widowControl w:val="0"/>
              <w:autoSpaceDE w:val="0"/>
              <w:autoSpaceDN w:val="0"/>
              <w:adjustRightInd w:val="0"/>
              <w:spacing w:after="0" w:line="240" w:lineRule="auto"/>
              <w:ind w:left="105"/>
              <w:rPr>
                <w:rFonts w:ascii="Times New Roman" w:hAnsi="Times New Roman" w:cs="Times New Roman"/>
                <w:w w:val="97"/>
                <w:sz w:val="24"/>
                <w:szCs w:val="24"/>
              </w:rPr>
            </w:pPr>
            <w:r w:rsidRPr="006500C5">
              <w:rPr>
                <w:rFonts w:ascii="Times New Roman" w:hAnsi="Times New Roman" w:cs="Times New Roman"/>
                <w:b/>
                <w:sz w:val="28"/>
                <w:szCs w:val="24"/>
              </w:rPr>
              <w:t xml:space="preserve">    ∙</w:t>
            </w:r>
            <w:r w:rsidRPr="006500C5">
              <w:rPr>
                <w:rFonts w:ascii="Times New Roman" w:hAnsi="Times New Roman" w:cs="Times New Roman"/>
                <w:w w:val="97"/>
                <w:sz w:val="24"/>
                <w:szCs w:val="24"/>
              </w:rPr>
              <w:t xml:space="preserve">Logical analysis </w:t>
            </w:r>
          </w:p>
          <w:p w:rsidR="00EE68EA" w:rsidRPr="006500C5" w:rsidRDefault="00EE68EA" w:rsidP="00AD57EF">
            <w:pPr>
              <w:widowControl w:val="0"/>
              <w:autoSpaceDE w:val="0"/>
              <w:autoSpaceDN w:val="0"/>
              <w:adjustRightInd w:val="0"/>
              <w:spacing w:after="0" w:line="240" w:lineRule="auto"/>
              <w:ind w:left="80"/>
              <w:rPr>
                <w:rFonts w:ascii="Times New Roman" w:hAnsi="Times New Roman" w:cs="Times New Roman"/>
                <w:sz w:val="24"/>
                <w:szCs w:val="24"/>
              </w:rPr>
            </w:pPr>
            <w:r w:rsidRPr="006500C5">
              <w:rPr>
                <w:rFonts w:ascii="Times New Roman" w:hAnsi="Times New Roman" w:cs="Times New Roman"/>
                <w:b/>
                <w:sz w:val="28"/>
                <w:szCs w:val="24"/>
              </w:rPr>
              <w:t xml:space="preserve">   ∙ </w:t>
            </w:r>
            <w:r w:rsidRPr="006500C5">
              <w:rPr>
                <w:rFonts w:ascii="Times New Roman" w:hAnsi="Times New Roman" w:cs="Times New Roman"/>
                <w:w w:val="97"/>
                <w:sz w:val="24"/>
                <w:szCs w:val="24"/>
              </w:rPr>
              <w:t>logical empiricism and</w:t>
            </w:r>
          </w:p>
        </w:tc>
        <w:tc>
          <w:tcPr>
            <w:tcW w:w="20" w:type="dxa"/>
            <w:tcBorders>
              <w:top w:val="nil"/>
              <w:left w:val="nil"/>
              <w:bottom w:val="nil"/>
              <w:right w:val="nil"/>
            </w:tcBorders>
            <w:vAlign w:val="bottom"/>
          </w:tcPr>
          <w:p w:rsidR="00EE68EA" w:rsidRPr="006500C5" w:rsidRDefault="00EE68EA" w:rsidP="00AD57EF">
            <w:pPr>
              <w:widowControl w:val="0"/>
              <w:autoSpaceDE w:val="0"/>
              <w:autoSpaceDN w:val="0"/>
              <w:adjustRightInd w:val="0"/>
              <w:spacing w:after="0" w:line="240" w:lineRule="auto"/>
              <w:rPr>
                <w:rFonts w:ascii="Times New Roman" w:hAnsi="Times New Roman" w:cs="Times New Roman"/>
                <w:sz w:val="2"/>
                <w:szCs w:val="2"/>
              </w:rPr>
            </w:pPr>
          </w:p>
        </w:tc>
      </w:tr>
      <w:tr w:rsidR="00EE68EA" w:rsidRPr="006500C5" w:rsidTr="00AD57EF">
        <w:trPr>
          <w:trHeight w:val="313"/>
          <w:jc w:val="center"/>
        </w:trPr>
        <w:tc>
          <w:tcPr>
            <w:tcW w:w="1422" w:type="dxa"/>
            <w:gridSpan w:val="2"/>
            <w:tcBorders>
              <w:top w:val="nil"/>
              <w:left w:val="nil"/>
              <w:bottom w:val="nil"/>
              <w:right w:val="nil"/>
            </w:tcBorders>
            <w:vAlign w:val="bottom"/>
          </w:tcPr>
          <w:p w:rsidR="00EE68EA" w:rsidRPr="006500C5" w:rsidRDefault="00EE68EA" w:rsidP="00AD57EF">
            <w:pPr>
              <w:widowControl w:val="0"/>
              <w:autoSpaceDE w:val="0"/>
              <w:autoSpaceDN w:val="0"/>
              <w:adjustRightInd w:val="0"/>
              <w:spacing w:after="0" w:line="240" w:lineRule="auto"/>
              <w:rPr>
                <w:rFonts w:ascii="Times New Roman" w:hAnsi="Times New Roman" w:cs="Times New Roman"/>
                <w:sz w:val="24"/>
                <w:szCs w:val="24"/>
              </w:rPr>
            </w:pPr>
          </w:p>
        </w:tc>
        <w:tc>
          <w:tcPr>
            <w:tcW w:w="8419" w:type="dxa"/>
            <w:gridSpan w:val="3"/>
            <w:tcBorders>
              <w:top w:val="nil"/>
              <w:left w:val="nil"/>
              <w:bottom w:val="nil"/>
              <w:right w:val="nil"/>
            </w:tcBorders>
            <w:vAlign w:val="bottom"/>
          </w:tcPr>
          <w:p w:rsidR="00EE68EA" w:rsidRPr="006500C5" w:rsidRDefault="00EE68EA" w:rsidP="00AD57EF">
            <w:pPr>
              <w:widowControl w:val="0"/>
              <w:autoSpaceDE w:val="0"/>
              <w:autoSpaceDN w:val="0"/>
              <w:adjustRightInd w:val="0"/>
              <w:spacing w:after="0" w:line="240" w:lineRule="auto"/>
              <w:rPr>
                <w:rFonts w:ascii="Times New Roman" w:hAnsi="Times New Roman" w:cs="Times New Roman"/>
                <w:sz w:val="24"/>
                <w:szCs w:val="24"/>
              </w:rPr>
            </w:pPr>
            <w:r w:rsidRPr="006500C5">
              <w:rPr>
                <w:rFonts w:ascii="Times New Roman" w:hAnsi="Times New Roman" w:cs="Times New Roman"/>
                <w:b/>
                <w:sz w:val="24"/>
                <w:szCs w:val="24"/>
              </w:rPr>
              <w:t xml:space="preserve">     ∙ </w:t>
            </w:r>
            <w:r w:rsidRPr="006500C5">
              <w:rPr>
                <w:rFonts w:ascii="Times New Roman" w:hAnsi="Times New Roman" w:cs="Times New Roman"/>
                <w:sz w:val="24"/>
                <w:szCs w:val="24"/>
              </w:rPr>
              <w:t>Logical Positivism.</w:t>
            </w:r>
          </w:p>
        </w:tc>
        <w:tc>
          <w:tcPr>
            <w:tcW w:w="20" w:type="dxa"/>
            <w:tcBorders>
              <w:top w:val="nil"/>
              <w:left w:val="nil"/>
              <w:bottom w:val="nil"/>
              <w:right w:val="nil"/>
            </w:tcBorders>
            <w:vAlign w:val="bottom"/>
          </w:tcPr>
          <w:p w:rsidR="00EE68EA" w:rsidRPr="006500C5" w:rsidRDefault="00EE68EA" w:rsidP="00AD57EF">
            <w:pPr>
              <w:widowControl w:val="0"/>
              <w:autoSpaceDE w:val="0"/>
              <w:autoSpaceDN w:val="0"/>
              <w:adjustRightInd w:val="0"/>
              <w:spacing w:after="0" w:line="240" w:lineRule="auto"/>
              <w:rPr>
                <w:rFonts w:ascii="Times New Roman" w:hAnsi="Times New Roman" w:cs="Times New Roman"/>
                <w:sz w:val="2"/>
                <w:szCs w:val="2"/>
              </w:rPr>
            </w:pPr>
          </w:p>
        </w:tc>
      </w:tr>
      <w:tr w:rsidR="00EE68EA" w:rsidRPr="006500C5" w:rsidTr="00AD57EF">
        <w:trPr>
          <w:gridAfter w:val="2"/>
          <w:wAfter w:w="859" w:type="dxa"/>
          <w:trHeight w:val="274"/>
          <w:jc w:val="center"/>
        </w:trPr>
        <w:tc>
          <w:tcPr>
            <w:tcW w:w="1247" w:type="dxa"/>
            <w:tcBorders>
              <w:top w:val="nil"/>
              <w:left w:val="nil"/>
              <w:bottom w:val="nil"/>
              <w:right w:val="nil"/>
            </w:tcBorders>
            <w:vAlign w:val="bottom"/>
          </w:tcPr>
          <w:p w:rsidR="00EE68EA" w:rsidRPr="006500C5" w:rsidRDefault="00EE68EA" w:rsidP="00AD57EF">
            <w:pPr>
              <w:widowControl w:val="0"/>
              <w:autoSpaceDE w:val="0"/>
              <w:autoSpaceDN w:val="0"/>
              <w:adjustRightInd w:val="0"/>
              <w:spacing w:after="0" w:line="240" w:lineRule="auto"/>
              <w:rPr>
                <w:rFonts w:ascii="Times New Roman" w:hAnsi="Times New Roman" w:cs="Times New Roman"/>
                <w:sz w:val="20"/>
                <w:szCs w:val="20"/>
              </w:rPr>
            </w:pPr>
          </w:p>
        </w:tc>
        <w:tc>
          <w:tcPr>
            <w:tcW w:w="7735" w:type="dxa"/>
            <w:gridSpan w:val="2"/>
            <w:tcBorders>
              <w:top w:val="nil"/>
              <w:left w:val="nil"/>
              <w:bottom w:val="nil"/>
              <w:right w:val="nil"/>
            </w:tcBorders>
            <w:vAlign w:val="bottom"/>
          </w:tcPr>
          <w:p w:rsidR="00EE68EA" w:rsidRPr="006500C5" w:rsidRDefault="00EE68EA" w:rsidP="00AD57EF">
            <w:pPr>
              <w:widowControl w:val="0"/>
              <w:autoSpaceDE w:val="0"/>
              <w:autoSpaceDN w:val="0"/>
              <w:adjustRightInd w:val="0"/>
              <w:spacing w:after="0" w:line="240" w:lineRule="auto"/>
              <w:rPr>
                <w:rFonts w:ascii="Times New Roman" w:hAnsi="Times New Roman" w:cs="Times New Roman"/>
                <w:sz w:val="20"/>
                <w:szCs w:val="20"/>
              </w:rPr>
            </w:pPr>
          </w:p>
        </w:tc>
        <w:tc>
          <w:tcPr>
            <w:tcW w:w="20" w:type="dxa"/>
            <w:tcBorders>
              <w:top w:val="nil"/>
              <w:left w:val="nil"/>
              <w:bottom w:val="nil"/>
              <w:right w:val="nil"/>
            </w:tcBorders>
            <w:vAlign w:val="bottom"/>
          </w:tcPr>
          <w:p w:rsidR="00EE68EA" w:rsidRPr="006500C5" w:rsidRDefault="00EE68EA" w:rsidP="00AD57EF">
            <w:pPr>
              <w:widowControl w:val="0"/>
              <w:autoSpaceDE w:val="0"/>
              <w:autoSpaceDN w:val="0"/>
              <w:adjustRightInd w:val="0"/>
              <w:spacing w:after="0" w:line="240" w:lineRule="auto"/>
              <w:rPr>
                <w:rFonts w:ascii="Times New Roman" w:hAnsi="Times New Roman" w:cs="Times New Roman"/>
                <w:sz w:val="2"/>
                <w:szCs w:val="2"/>
              </w:rPr>
            </w:pPr>
          </w:p>
        </w:tc>
      </w:tr>
    </w:tbl>
    <w:p w:rsidR="00AD57EF" w:rsidRPr="006500C5" w:rsidRDefault="00AD57EF" w:rsidP="00AD57EF">
      <w:pPr>
        <w:widowControl w:val="0"/>
        <w:overflowPunct w:val="0"/>
        <w:autoSpaceDE w:val="0"/>
        <w:autoSpaceDN w:val="0"/>
        <w:adjustRightInd w:val="0"/>
        <w:spacing w:after="0" w:line="290" w:lineRule="auto"/>
        <w:ind w:right="60"/>
        <w:rPr>
          <w:rFonts w:ascii="Times New Roman" w:hAnsi="Times New Roman" w:cs="Times New Roman"/>
        </w:rPr>
      </w:pPr>
      <w:bookmarkStart w:id="4" w:name="page4"/>
      <w:bookmarkEnd w:id="4"/>
    </w:p>
    <w:p w:rsidR="00AD57EF" w:rsidRPr="006500C5" w:rsidRDefault="00AD57EF" w:rsidP="00AD57EF">
      <w:pPr>
        <w:widowControl w:val="0"/>
        <w:autoSpaceDE w:val="0"/>
        <w:autoSpaceDN w:val="0"/>
        <w:adjustRightInd w:val="0"/>
        <w:spacing w:after="0" w:line="200" w:lineRule="exact"/>
        <w:rPr>
          <w:rFonts w:ascii="Times New Roman" w:hAnsi="Times New Roman" w:cs="Times New Roman"/>
          <w:sz w:val="24"/>
          <w:szCs w:val="24"/>
        </w:rPr>
      </w:pPr>
    </w:p>
    <w:p w:rsidR="00AD57EF" w:rsidRPr="006500C5" w:rsidRDefault="00AD57EF" w:rsidP="00EE68EA">
      <w:pPr>
        <w:widowControl w:val="0"/>
        <w:autoSpaceDE w:val="0"/>
        <w:autoSpaceDN w:val="0"/>
        <w:adjustRightInd w:val="0"/>
        <w:spacing w:after="0" w:line="240" w:lineRule="auto"/>
        <w:ind w:left="2838" w:hanging="2928"/>
        <w:rPr>
          <w:rFonts w:ascii="Times New Roman" w:hAnsi="Times New Roman" w:cs="Times New Roman"/>
          <w:sz w:val="24"/>
          <w:szCs w:val="24"/>
        </w:rPr>
      </w:pPr>
      <w:bookmarkStart w:id="5" w:name="page5"/>
      <w:bookmarkEnd w:id="5"/>
      <w:r w:rsidRPr="006500C5">
        <w:rPr>
          <w:rFonts w:ascii="Times New Roman" w:hAnsi="Times New Roman" w:cs="Times New Roman"/>
          <w:b/>
          <w:bCs/>
          <w:sz w:val="24"/>
          <w:szCs w:val="24"/>
        </w:rPr>
        <w:t>SELECTED READINGS</w:t>
      </w:r>
    </w:p>
    <w:p w:rsidR="00AD57EF" w:rsidRPr="006500C5" w:rsidRDefault="00AD57EF" w:rsidP="00AD57EF">
      <w:pPr>
        <w:widowControl w:val="0"/>
        <w:autoSpaceDE w:val="0"/>
        <w:autoSpaceDN w:val="0"/>
        <w:adjustRightInd w:val="0"/>
        <w:spacing w:after="0" w:line="281" w:lineRule="exact"/>
        <w:rPr>
          <w:rFonts w:ascii="Times New Roman" w:hAnsi="Times New Roman" w:cs="Times New Roman"/>
          <w:sz w:val="24"/>
          <w:szCs w:val="24"/>
        </w:rPr>
      </w:pPr>
    </w:p>
    <w:p w:rsidR="00AD57EF" w:rsidRPr="006500C5" w:rsidRDefault="00AD57EF" w:rsidP="00381F5C">
      <w:pPr>
        <w:widowControl w:val="0"/>
        <w:numPr>
          <w:ilvl w:val="0"/>
          <w:numId w:val="15"/>
        </w:numPr>
        <w:tabs>
          <w:tab w:val="clear" w:pos="720"/>
          <w:tab w:val="num" w:pos="358"/>
        </w:tabs>
        <w:overflowPunct w:val="0"/>
        <w:autoSpaceDE w:val="0"/>
        <w:autoSpaceDN w:val="0"/>
        <w:adjustRightInd w:val="0"/>
        <w:spacing w:after="0" w:line="240" w:lineRule="auto"/>
        <w:ind w:left="358" w:hanging="358"/>
        <w:jc w:val="both"/>
        <w:rPr>
          <w:rFonts w:ascii="Times New Roman" w:hAnsi="Times New Roman" w:cs="Times New Roman"/>
          <w:sz w:val="24"/>
          <w:szCs w:val="24"/>
        </w:rPr>
      </w:pPr>
      <w:r w:rsidRPr="006500C5">
        <w:rPr>
          <w:rFonts w:ascii="Times New Roman" w:hAnsi="Times New Roman" w:cs="Times New Roman"/>
          <w:sz w:val="24"/>
          <w:szCs w:val="24"/>
        </w:rPr>
        <w:t xml:space="preserve">Baskin, Wade, Classics in Education, Vision Press London, 1966. </w:t>
      </w:r>
    </w:p>
    <w:p w:rsidR="00AD57EF" w:rsidRPr="006500C5" w:rsidRDefault="00AD57EF" w:rsidP="00381F5C">
      <w:pPr>
        <w:widowControl w:val="0"/>
        <w:numPr>
          <w:ilvl w:val="0"/>
          <w:numId w:val="15"/>
        </w:numPr>
        <w:tabs>
          <w:tab w:val="clear" w:pos="720"/>
          <w:tab w:val="num" w:pos="358"/>
        </w:tabs>
        <w:overflowPunct w:val="0"/>
        <w:autoSpaceDE w:val="0"/>
        <w:autoSpaceDN w:val="0"/>
        <w:adjustRightInd w:val="0"/>
        <w:spacing w:after="0" w:line="240" w:lineRule="auto"/>
        <w:ind w:left="358" w:right="240" w:hanging="358"/>
        <w:jc w:val="both"/>
        <w:rPr>
          <w:rFonts w:ascii="Times New Roman" w:hAnsi="Times New Roman" w:cs="Times New Roman"/>
          <w:sz w:val="24"/>
          <w:szCs w:val="24"/>
        </w:rPr>
      </w:pPr>
      <w:r w:rsidRPr="006500C5">
        <w:rPr>
          <w:rFonts w:ascii="Times New Roman" w:hAnsi="Times New Roman" w:cs="Times New Roman"/>
          <w:sz w:val="24"/>
          <w:szCs w:val="24"/>
        </w:rPr>
        <w:t xml:space="preserve">Brubacher, John S. Modern Philosophies of Education, Tata McGraw Hill New Delhi, 1969. </w:t>
      </w:r>
    </w:p>
    <w:p w:rsidR="00AD57EF" w:rsidRPr="006500C5" w:rsidRDefault="00AD57EF" w:rsidP="00381F5C">
      <w:pPr>
        <w:widowControl w:val="0"/>
        <w:numPr>
          <w:ilvl w:val="0"/>
          <w:numId w:val="15"/>
        </w:numPr>
        <w:tabs>
          <w:tab w:val="clear" w:pos="720"/>
          <w:tab w:val="num" w:pos="358"/>
        </w:tabs>
        <w:overflowPunct w:val="0"/>
        <w:autoSpaceDE w:val="0"/>
        <w:autoSpaceDN w:val="0"/>
        <w:adjustRightInd w:val="0"/>
        <w:spacing w:after="0" w:line="240" w:lineRule="auto"/>
        <w:ind w:left="358" w:hanging="358"/>
        <w:jc w:val="both"/>
        <w:rPr>
          <w:rFonts w:ascii="Times New Roman" w:hAnsi="Times New Roman" w:cs="Times New Roman"/>
          <w:sz w:val="23"/>
          <w:szCs w:val="23"/>
        </w:rPr>
      </w:pPr>
      <w:r w:rsidRPr="006500C5">
        <w:rPr>
          <w:rFonts w:ascii="Times New Roman" w:hAnsi="Times New Roman" w:cs="Times New Roman"/>
          <w:sz w:val="23"/>
          <w:szCs w:val="23"/>
        </w:rPr>
        <w:t xml:space="preserve">Broudy, H.S. Building a Philosophy of Education, Kriager, New York, 1977. </w:t>
      </w:r>
    </w:p>
    <w:p w:rsidR="00AD57EF" w:rsidRPr="006500C5" w:rsidRDefault="00AD57EF" w:rsidP="00AD57EF">
      <w:pPr>
        <w:widowControl w:val="0"/>
        <w:autoSpaceDE w:val="0"/>
        <w:autoSpaceDN w:val="0"/>
        <w:adjustRightInd w:val="0"/>
        <w:spacing w:after="0" w:line="11" w:lineRule="exact"/>
        <w:rPr>
          <w:rFonts w:ascii="Times New Roman" w:hAnsi="Times New Roman" w:cs="Times New Roman"/>
          <w:sz w:val="23"/>
          <w:szCs w:val="23"/>
        </w:rPr>
      </w:pPr>
    </w:p>
    <w:p w:rsidR="00AD57EF" w:rsidRPr="006500C5" w:rsidRDefault="00AD57EF" w:rsidP="00381F5C">
      <w:pPr>
        <w:widowControl w:val="0"/>
        <w:numPr>
          <w:ilvl w:val="0"/>
          <w:numId w:val="15"/>
        </w:numPr>
        <w:tabs>
          <w:tab w:val="clear" w:pos="720"/>
          <w:tab w:val="num" w:pos="358"/>
        </w:tabs>
        <w:overflowPunct w:val="0"/>
        <w:autoSpaceDE w:val="0"/>
        <w:autoSpaceDN w:val="0"/>
        <w:adjustRightInd w:val="0"/>
        <w:spacing w:after="0" w:line="240" w:lineRule="auto"/>
        <w:ind w:left="358" w:hanging="358"/>
        <w:jc w:val="both"/>
        <w:rPr>
          <w:rFonts w:ascii="Times New Roman" w:hAnsi="Times New Roman" w:cs="Times New Roman"/>
          <w:sz w:val="24"/>
          <w:szCs w:val="24"/>
        </w:rPr>
      </w:pPr>
      <w:r w:rsidRPr="006500C5">
        <w:rPr>
          <w:rFonts w:ascii="Times New Roman" w:hAnsi="Times New Roman" w:cs="Times New Roman"/>
          <w:sz w:val="24"/>
          <w:szCs w:val="24"/>
        </w:rPr>
        <w:t xml:space="preserve">Butler, J.D. Idealism in Education, Harper and Row, New York, 1966. </w:t>
      </w:r>
    </w:p>
    <w:p w:rsidR="00AD57EF" w:rsidRPr="006500C5" w:rsidRDefault="00AD57EF" w:rsidP="00381F5C">
      <w:pPr>
        <w:widowControl w:val="0"/>
        <w:numPr>
          <w:ilvl w:val="0"/>
          <w:numId w:val="15"/>
        </w:numPr>
        <w:tabs>
          <w:tab w:val="clear" w:pos="720"/>
          <w:tab w:val="num" w:pos="358"/>
        </w:tabs>
        <w:overflowPunct w:val="0"/>
        <w:autoSpaceDE w:val="0"/>
        <w:autoSpaceDN w:val="0"/>
        <w:adjustRightInd w:val="0"/>
        <w:spacing w:after="0" w:line="240" w:lineRule="auto"/>
        <w:ind w:left="358" w:hanging="358"/>
        <w:jc w:val="both"/>
        <w:rPr>
          <w:rFonts w:ascii="Times New Roman" w:hAnsi="Times New Roman" w:cs="Times New Roman"/>
          <w:sz w:val="24"/>
          <w:szCs w:val="24"/>
        </w:rPr>
      </w:pPr>
      <w:r w:rsidRPr="006500C5">
        <w:rPr>
          <w:rFonts w:ascii="Times New Roman" w:hAnsi="Times New Roman" w:cs="Times New Roman"/>
          <w:sz w:val="24"/>
          <w:szCs w:val="24"/>
        </w:rPr>
        <w:t xml:space="preserve">Dewey, John. Democracy and Education, MacMillan, New York, 1966. </w:t>
      </w:r>
    </w:p>
    <w:p w:rsidR="00AD57EF" w:rsidRPr="006500C5" w:rsidRDefault="00AD57EF" w:rsidP="00381F5C">
      <w:pPr>
        <w:widowControl w:val="0"/>
        <w:numPr>
          <w:ilvl w:val="0"/>
          <w:numId w:val="15"/>
        </w:numPr>
        <w:tabs>
          <w:tab w:val="clear" w:pos="720"/>
          <w:tab w:val="num" w:pos="358"/>
        </w:tabs>
        <w:overflowPunct w:val="0"/>
        <w:autoSpaceDE w:val="0"/>
        <w:autoSpaceDN w:val="0"/>
        <w:adjustRightInd w:val="0"/>
        <w:spacing w:after="0" w:line="240" w:lineRule="auto"/>
        <w:ind w:left="358" w:right="60" w:hanging="358"/>
        <w:jc w:val="both"/>
        <w:rPr>
          <w:rFonts w:ascii="Times New Roman" w:hAnsi="Times New Roman" w:cs="Times New Roman"/>
          <w:sz w:val="24"/>
          <w:szCs w:val="24"/>
        </w:rPr>
      </w:pPr>
      <w:r w:rsidRPr="006500C5">
        <w:rPr>
          <w:rFonts w:ascii="Times New Roman" w:hAnsi="Times New Roman" w:cs="Times New Roman"/>
          <w:sz w:val="24"/>
          <w:szCs w:val="24"/>
        </w:rPr>
        <w:t xml:space="preserve">Dupuis, A.M. Philosophy of Education in Historical Perspective, Thomson Press, New Delhi, 1972. </w:t>
      </w:r>
    </w:p>
    <w:p w:rsidR="00AD57EF" w:rsidRPr="006500C5" w:rsidRDefault="00AD57EF" w:rsidP="00381F5C">
      <w:pPr>
        <w:widowControl w:val="0"/>
        <w:numPr>
          <w:ilvl w:val="0"/>
          <w:numId w:val="15"/>
        </w:numPr>
        <w:tabs>
          <w:tab w:val="clear" w:pos="720"/>
          <w:tab w:val="num" w:pos="358"/>
        </w:tabs>
        <w:overflowPunct w:val="0"/>
        <w:autoSpaceDE w:val="0"/>
        <w:autoSpaceDN w:val="0"/>
        <w:adjustRightInd w:val="0"/>
        <w:spacing w:after="0" w:line="240" w:lineRule="auto"/>
        <w:ind w:left="358" w:hanging="358"/>
        <w:jc w:val="both"/>
        <w:rPr>
          <w:rFonts w:ascii="Times New Roman" w:hAnsi="Times New Roman" w:cs="Times New Roman"/>
          <w:sz w:val="24"/>
          <w:szCs w:val="24"/>
        </w:rPr>
      </w:pPr>
      <w:r w:rsidRPr="006500C5">
        <w:rPr>
          <w:rFonts w:ascii="Times New Roman" w:hAnsi="Times New Roman" w:cs="Times New Roman"/>
          <w:sz w:val="24"/>
          <w:szCs w:val="24"/>
        </w:rPr>
        <w:t xml:space="preserve">Kneller, George F. Foundations of Education John Wiley and Sons, 1978. </w:t>
      </w:r>
    </w:p>
    <w:p w:rsidR="00AD57EF" w:rsidRPr="006500C5" w:rsidRDefault="00AD57EF" w:rsidP="00381F5C">
      <w:pPr>
        <w:widowControl w:val="0"/>
        <w:numPr>
          <w:ilvl w:val="0"/>
          <w:numId w:val="15"/>
        </w:numPr>
        <w:tabs>
          <w:tab w:val="clear" w:pos="720"/>
          <w:tab w:val="num" w:pos="358"/>
        </w:tabs>
        <w:overflowPunct w:val="0"/>
        <w:autoSpaceDE w:val="0"/>
        <w:autoSpaceDN w:val="0"/>
        <w:adjustRightInd w:val="0"/>
        <w:spacing w:after="0" w:line="240" w:lineRule="auto"/>
        <w:ind w:left="358" w:right="200" w:hanging="358"/>
        <w:jc w:val="both"/>
        <w:rPr>
          <w:rFonts w:ascii="Times New Roman" w:hAnsi="Times New Roman" w:cs="Times New Roman"/>
          <w:sz w:val="24"/>
          <w:szCs w:val="24"/>
        </w:rPr>
      </w:pPr>
      <w:r w:rsidRPr="006500C5">
        <w:rPr>
          <w:rFonts w:ascii="Times New Roman" w:hAnsi="Times New Roman" w:cs="Times New Roman"/>
          <w:sz w:val="24"/>
          <w:szCs w:val="24"/>
        </w:rPr>
        <w:t xml:space="preserve">Morris, Van C. Existentialism in Education What it Means. Haper &amp; Row, New York, 1966. </w:t>
      </w:r>
    </w:p>
    <w:p w:rsidR="00AD57EF" w:rsidRPr="006500C5" w:rsidRDefault="00AD57EF" w:rsidP="00381F5C">
      <w:pPr>
        <w:widowControl w:val="0"/>
        <w:numPr>
          <w:ilvl w:val="0"/>
          <w:numId w:val="15"/>
        </w:numPr>
        <w:tabs>
          <w:tab w:val="clear" w:pos="720"/>
          <w:tab w:val="num" w:pos="358"/>
        </w:tabs>
        <w:overflowPunct w:val="0"/>
        <w:autoSpaceDE w:val="0"/>
        <w:autoSpaceDN w:val="0"/>
        <w:adjustRightInd w:val="0"/>
        <w:spacing w:after="0" w:line="240" w:lineRule="auto"/>
        <w:ind w:left="358" w:right="260" w:hanging="358"/>
        <w:jc w:val="both"/>
        <w:rPr>
          <w:rFonts w:ascii="Times New Roman" w:hAnsi="Times New Roman" w:cs="Times New Roman"/>
          <w:sz w:val="24"/>
          <w:szCs w:val="24"/>
        </w:rPr>
      </w:pPr>
      <w:r w:rsidRPr="006500C5">
        <w:rPr>
          <w:rFonts w:ascii="Times New Roman" w:hAnsi="Times New Roman" w:cs="Times New Roman"/>
          <w:sz w:val="24"/>
          <w:szCs w:val="24"/>
        </w:rPr>
        <w:t xml:space="preserve">Pandey, R.S. An Introduction to Major Philosphies of Education, Vinod Pustak Mandir, Agra, 1982. </w:t>
      </w:r>
    </w:p>
    <w:p w:rsidR="00AD57EF" w:rsidRPr="006500C5" w:rsidRDefault="00AD57EF" w:rsidP="00381F5C">
      <w:pPr>
        <w:widowControl w:val="0"/>
        <w:numPr>
          <w:ilvl w:val="0"/>
          <w:numId w:val="15"/>
        </w:numPr>
        <w:tabs>
          <w:tab w:val="clear" w:pos="720"/>
          <w:tab w:val="num" w:pos="358"/>
        </w:tabs>
        <w:overflowPunct w:val="0"/>
        <w:autoSpaceDE w:val="0"/>
        <w:autoSpaceDN w:val="0"/>
        <w:adjustRightInd w:val="0"/>
        <w:spacing w:after="0" w:line="240" w:lineRule="auto"/>
        <w:ind w:left="358" w:right="80" w:hanging="358"/>
        <w:jc w:val="both"/>
        <w:rPr>
          <w:rFonts w:ascii="Times New Roman" w:hAnsi="Times New Roman" w:cs="Times New Roman"/>
          <w:sz w:val="24"/>
          <w:szCs w:val="24"/>
        </w:rPr>
      </w:pPr>
      <w:r w:rsidRPr="006500C5">
        <w:rPr>
          <w:rFonts w:ascii="Times New Roman" w:hAnsi="Times New Roman" w:cs="Times New Roman"/>
          <w:sz w:val="24"/>
          <w:szCs w:val="24"/>
        </w:rPr>
        <w:t xml:space="preserve">M.H.R.D. Towards an Enlightened and Human Society, Department of Education, New Delhi, 1990. </w:t>
      </w:r>
    </w:p>
    <w:p w:rsidR="00AD57EF" w:rsidRPr="006500C5" w:rsidRDefault="00AD57EF" w:rsidP="00381F5C">
      <w:pPr>
        <w:widowControl w:val="0"/>
        <w:numPr>
          <w:ilvl w:val="0"/>
          <w:numId w:val="15"/>
        </w:numPr>
        <w:tabs>
          <w:tab w:val="clear" w:pos="720"/>
          <w:tab w:val="num" w:pos="418"/>
        </w:tabs>
        <w:overflowPunct w:val="0"/>
        <w:autoSpaceDE w:val="0"/>
        <w:autoSpaceDN w:val="0"/>
        <w:adjustRightInd w:val="0"/>
        <w:spacing w:after="0" w:line="240" w:lineRule="auto"/>
        <w:ind w:left="358" w:right="220" w:hanging="358"/>
        <w:jc w:val="both"/>
        <w:rPr>
          <w:rFonts w:ascii="Times New Roman" w:hAnsi="Times New Roman" w:cs="Times New Roman"/>
          <w:sz w:val="24"/>
          <w:szCs w:val="24"/>
        </w:rPr>
      </w:pPr>
      <w:r w:rsidRPr="006500C5">
        <w:rPr>
          <w:rFonts w:ascii="Times New Roman" w:hAnsi="Times New Roman" w:cs="Times New Roman"/>
          <w:sz w:val="24"/>
          <w:szCs w:val="24"/>
        </w:rPr>
        <w:t xml:space="preserve">Maslow, A.H. (Ed.) New Knowledge in Human Values. Harper and Row, New York, 1959. </w:t>
      </w:r>
    </w:p>
    <w:p w:rsidR="00AD57EF" w:rsidRPr="006500C5" w:rsidRDefault="00AD57EF" w:rsidP="00381F5C">
      <w:pPr>
        <w:widowControl w:val="0"/>
        <w:numPr>
          <w:ilvl w:val="0"/>
          <w:numId w:val="15"/>
        </w:numPr>
        <w:tabs>
          <w:tab w:val="clear" w:pos="720"/>
          <w:tab w:val="num" w:pos="358"/>
        </w:tabs>
        <w:overflowPunct w:val="0"/>
        <w:autoSpaceDE w:val="0"/>
        <w:autoSpaceDN w:val="0"/>
        <w:adjustRightInd w:val="0"/>
        <w:spacing w:after="0" w:line="240" w:lineRule="auto"/>
        <w:ind w:left="358" w:hanging="358"/>
        <w:jc w:val="both"/>
        <w:rPr>
          <w:rFonts w:ascii="Times New Roman" w:hAnsi="Times New Roman" w:cs="Times New Roman"/>
        </w:rPr>
      </w:pPr>
      <w:r w:rsidRPr="006500C5">
        <w:rPr>
          <w:rFonts w:ascii="Times New Roman" w:hAnsi="Times New Roman" w:cs="Times New Roman"/>
        </w:rPr>
        <w:t xml:space="preserve">Narvane, V.S. Modern Indian Thought. Orient Longmans Ltd., New York, 1978. </w:t>
      </w:r>
    </w:p>
    <w:p w:rsidR="00AD57EF" w:rsidRPr="006500C5" w:rsidRDefault="00AD57EF" w:rsidP="00AD57EF">
      <w:pPr>
        <w:widowControl w:val="0"/>
        <w:autoSpaceDE w:val="0"/>
        <w:autoSpaceDN w:val="0"/>
        <w:adjustRightInd w:val="0"/>
        <w:spacing w:after="0" w:line="23" w:lineRule="exact"/>
        <w:rPr>
          <w:rFonts w:ascii="Times New Roman" w:hAnsi="Times New Roman" w:cs="Times New Roman"/>
        </w:rPr>
      </w:pPr>
    </w:p>
    <w:p w:rsidR="00AD57EF" w:rsidRPr="006500C5" w:rsidRDefault="00AD57EF" w:rsidP="00381F5C">
      <w:pPr>
        <w:widowControl w:val="0"/>
        <w:numPr>
          <w:ilvl w:val="0"/>
          <w:numId w:val="15"/>
        </w:numPr>
        <w:tabs>
          <w:tab w:val="clear" w:pos="720"/>
          <w:tab w:val="num" w:pos="358"/>
        </w:tabs>
        <w:overflowPunct w:val="0"/>
        <w:autoSpaceDE w:val="0"/>
        <w:autoSpaceDN w:val="0"/>
        <w:adjustRightInd w:val="0"/>
        <w:spacing w:after="0" w:line="240" w:lineRule="auto"/>
        <w:ind w:left="358" w:hanging="358"/>
        <w:jc w:val="both"/>
        <w:rPr>
          <w:rFonts w:ascii="Times New Roman" w:hAnsi="Times New Roman" w:cs="Times New Roman"/>
          <w:sz w:val="23"/>
          <w:szCs w:val="23"/>
        </w:rPr>
        <w:sectPr w:rsidR="00AD57EF" w:rsidRPr="006500C5">
          <w:pgSz w:w="12240" w:h="15840"/>
          <w:pgMar w:top="1154" w:right="1840" w:bottom="493" w:left="2162" w:header="720" w:footer="720" w:gutter="0"/>
          <w:cols w:space="720" w:equalWidth="0">
            <w:col w:w="8238"/>
          </w:cols>
          <w:noEndnote/>
        </w:sectPr>
      </w:pPr>
      <w:r w:rsidRPr="006500C5">
        <w:rPr>
          <w:rFonts w:ascii="Times New Roman" w:hAnsi="Times New Roman" w:cs="Times New Roman"/>
          <w:sz w:val="23"/>
          <w:szCs w:val="23"/>
        </w:rPr>
        <w:t xml:space="preserve">Mukerjee, R.K. Ancient Indian Education, Motilal Banarsidas, Varanasi, 1969. </w:t>
      </w:r>
    </w:p>
    <w:p w:rsidR="00384241" w:rsidRPr="00384241" w:rsidRDefault="00384241" w:rsidP="00384241">
      <w:pPr>
        <w:jc w:val="both"/>
        <w:rPr>
          <w:rFonts w:ascii="Times New Roman" w:hAnsi="Times New Roman" w:cs="Times New Roman"/>
          <w:b/>
          <w:sz w:val="28"/>
          <w:szCs w:val="28"/>
          <w:u w:val="single"/>
        </w:rPr>
      </w:pPr>
      <w:bookmarkStart w:id="6" w:name="page6"/>
      <w:bookmarkEnd w:id="6"/>
      <w:r>
        <w:rPr>
          <w:rFonts w:ascii="Times New Roman" w:hAnsi="Times New Roman" w:cs="Times New Roman"/>
          <w:b/>
          <w:sz w:val="28"/>
          <w:szCs w:val="28"/>
        </w:rPr>
        <w:lastRenderedPageBreak/>
        <w:t xml:space="preserve">                                                                                </w:t>
      </w:r>
      <w:r w:rsidRPr="00384241">
        <w:rPr>
          <w:rFonts w:ascii="Times New Roman" w:hAnsi="Times New Roman" w:cs="Times New Roman"/>
          <w:b/>
          <w:sz w:val="28"/>
          <w:szCs w:val="28"/>
          <w:u w:val="single"/>
        </w:rPr>
        <w:t>Amended/ Corre</w:t>
      </w:r>
      <w:r>
        <w:rPr>
          <w:rFonts w:ascii="Times New Roman" w:hAnsi="Times New Roman" w:cs="Times New Roman"/>
          <w:b/>
          <w:sz w:val="28"/>
          <w:szCs w:val="28"/>
          <w:u w:val="single"/>
        </w:rPr>
        <w:t>c</w:t>
      </w:r>
      <w:r w:rsidRPr="00384241">
        <w:rPr>
          <w:rFonts w:ascii="Times New Roman" w:hAnsi="Times New Roman" w:cs="Times New Roman"/>
          <w:b/>
          <w:sz w:val="28"/>
          <w:szCs w:val="28"/>
          <w:u w:val="single"/>
        </w:rPr>
        <w:t>ted</w:t>
      </w:r>
    </w:p>
    <w:p w:rsidR="00CD70BF" w:rsidRPr="006500C5" w:rsidRDefault="00AD57EF" w:rsidP="00CD70BF">
      <w:pPr>
        <w:jc w:val="center"/>
        <w:rPr>
          <w:rFonts w:ascii="Times New Roman" w:eastAsia="Times New Roman" w:hAnsi="Times New Roman" w:cs="Times New Roman"/>
          <w:b/>
          <w:sz w:val="28"/>
          <w:szCs w:val="28"/>
        </w:rPr>
      </w:pPr>
      <w:r w:rsidRPr="006500C5">
        <w:rPr>
          <w:rFonts w:ascii="Times New Roman" w:hAnsi="Times New Roman" w:cs="Times New Roman"/>
          <w:b/>
          <w:sz w:val="28"/>
          <w:szCs w:val="28"/>
        </w:rPr>
        <w:t>M.Ed</w:t>
      </w:r>
      <w:r w:rsidR="00CD70BF" w:rsidRPr="006500C5">
        <w:rPr>
          <w:rFonts w:ascii="Times New Roman" w:hAnsi="Times New Roman" w:cs="Times New Roman"/>
          <w:b/>
          <w:sz w:val="28"/>
          <w:szCs w:val="28"/>
        </w:rPr>
        <w:t xml:space="preserve"> (Semester-II)</w:t>
      </w:r>
    </w:p>
    <w:p w:rsidR="00AD57EF" w:rsidRPr="006500C5" w:rsidRDefault="00AD57EF" w:rsidP="00AD57EF">
      <w:pPr>
        <w:spacing w:after="0"/>
        <w:jc w:val="center"/>
        <w:rPr>
          <w:rFonts w:ascii="Times New Roman" w:hAnsi="Times New Roman" w:cs="Times New Roman"/>
          <w:b/>
          <w:sz w:val="28"/>
          <w:szCs w:val="28"/>
        </w:rPr>
      </w:pPr>
      <w:r w:rsidRPr="006500C5">
        <w:rPr>
          <w:rFonts w:ascii="Times New Roman" w:hAnsi="Times New Roman" w:cs="Times New Roman"/>
          <w:b/>
          <w:sz w:val="28"/>
          <w:szCs w:val="28"/>
        </w:rPr>
        <w:t xml:space="preserve">Paper-VIII: </w:t>
      </w:r>
      <w:r w:rsidR="00D97749" w:rsidRPr="006500C5">
        <w:rPr>
          <w:rFonts w:ascii="Times New Roman" w:hAnsi="Times New Roman" w:cs="Times New Roman"/>
          <w:b/>
          <w:sz w:val="28"/>
          <w:szCs w:val="28"/>
        </w:rPr>
        <w:t>SOCIOLOGY OF EDUCATION</w:t>
      </w:r>
    </w:p>
    <w:p w:rsidR="00D97749" w:rsidRPr="006500C5" w:rsidRDefault="00D97749" w:rsidP="00AD57EF">
      <w:pPr>
        <w:spacing w:after="0"/>
        <w:jc w:val="center"/>
        <w:rPr>
          <w:rFonts w:ascii="Times New Roman" w:hAnsi="Times New Roman" w:cs="Times New Roman"/>
          <w:b/>
          <w:sz w:val="28"/>
          <w:szCs w:val="28"/>
        </w:rPr>
      </w:pPr>
    </w:p>
    <w:p w:rsidR="00C164BC" w:rsidRPr="006500C5" w:rsidRDefault="00C164BC" w:rsidP="00C164BC">
      <w:pPr>
        <w:spacing w:after="0"/>
        <w:rPr>
          <w:rFonts w:ascii="Times New Roman" w:hAnsi="Times New Roman" w:cs="Times New Roman"/>
          <w:sz w:val="24"/>
          <w:szCs w:val="24"/>
        </w:rPr>
      </w:pPr>
      <w:r w:rsidRPr="006500C5">
        <w:rPr>
          <w:rFonts w:ascii="Times New Roman" w:hAnsi="Times New Roman" w:cs="Times New Roman"/>
          <w:sz w:val="24"/>
          <w:szCs w:val="24"/>
        </w:rPr>
        <w:t>Time- 3 Hrs.</w:t>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t>Max. Marks-100</w:t>
      </w:r>
    </w:p>
    <w:p w:rsidR="00C164BC" w:rsidRPr="006500C5" w:rsidRDefault="00B6677A" w:rsidP="00C164BC">
      <w:pPr>
        <w:spacing w:after="0"/>
        <w:rPr>
          <w:rFonts w:ascii="Times New Roman" w:hAnsi="Times New Roman" w:cs="Times New Roman"/>
          <w:sz w:val="24"/>
          <w:szCs w:val="24"/>
        </w:rPr>
      </w:pPr>
      <w:r>
        <w:rPr>
          <w:rFonts w:ascii="Times New Roman" w:hAnsi="Times New Roman" w:cs="Times New Roman"/>
          <w:sz w:val="24"/>
          <w:szCs w:val="24"/>
        </w:rPr>
        <w:t>Credit-4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384241">
        <w:rPr>
          <w:rFonts w:ascii="Times New Roman" w:hAnsi="Times New Roman" w:cs="Times New Roman"/>
          <w:sz w:val="24"/>
          <w:szCs w:val="24"/>
        </w:rPr>
        <w:t>Ext. -70: Int. -</w:t>
      </w:r>
      <w:r w:rsidR="00C164BC" w:rsidRPr="006500C5">
        <w:rPr>
          <w:rFonts w:ascii="Times New Roman" w:hAnsi="Times New Roman" w:cs="Times New Roman"/>
          <w:sz w:val="24"/>
          <w:szCs w:val="24"/>
        </w:rPr>
        <w:t>30</w:t>
      </w:r>
    </w:p>
    <w:p w:rsidR="00C164BC" w:rsidRPr="006500C5" w:rsidRDefault="00C164BC" w:rsidP="00C164BC">
      <w:pPr>
        <w:spacing w:after="0"/>
        <w:rPr>
          <w:rFonts w:ascii="Times New Roman" w:hAnsi="Times New Roman" w:cs="Times New Roman"/>
          <w:sz w:val="24"/>
          <w:szCs w:val="24"/>
        </w:rPr>
      </w:pPr>
    </w:p>
    <w:p w:rsidR="00C164BC" w:rsidRPr="006500C5" w:rsidRDefault="00C164BC" w:rsidP="00C164BC">
      <w:pPr>
        <w:spacing w:after="0"/>
        <w:jc w:val="both"/>
        <w:rPr>
          <w:rFonts w:ascii="Times New Roman" w:hAnsi="Times New Roman" w:cs="Times New Roman"/>
          <w:sz w:val="24"/>
          <w:szCs w:val="24"/>
        </w:rPr>
      </w:pPr>
      <w:r w:rsidRPr="006500C5">
        <w:rPr>
          <w:rFonts w:ascii="Times New Roman" w:hAnsi="Times New Roman" w:cs="Times New Roman"/>
          <w:sz w:val="24"/>
          <w:szCs w:val="24"/>
        </w:rPr>
        <w:t>NOTE: Paper setter will set 9 questions in all, out of which students will be required to attempt only 5 questions. Question No. 1 will be compulsory, comprising of 4 short answer type notes of 3.5 marks each to be selected from the entire syllabus. Two long answer type questions will be set from each of the four units, out of which the students will be required to attempt one question from each unit. All questions carry equal i.e. 14 marks.</w:t>
      </w:r>
    </w:p>
    <w:p w:rsidR="00C164BC" w:rsidRPr="006500C5" w:rsidRDefault="00C164BC" w:rsidP="00C164BC">
      <w:pPr>
        <w:spacing w:after="0"/>
        <w:jc w:val="both"/>
        <w:rPr>
          <w:rFonts w:ascii="Times New Roman" w:hAnsi="Times New Roman" w:cs="Times New Roman"/>
          <w:sz w:val="24"/>
          <w:szCs w:val="24"/>
        </w:rPr>
      </w:pPr>
    </w:p>
    <w:p w:rsidR="00AD57EF" w:rsidRPr="006500C5" w:rsidRDefault="00AD57EF" w:rsidP="00AD57EF">
      <w:pPr>
        <w:spacing w:after="0"/>
        <w:jc w:val="both"/>
        <w:rPr>
          <w:rFonts w:ascii="Times New Roman" w:hAnsi="Times New Roman" w:cs="Times New Roman"/>
          <w:b/>
          <w:sz w:val="24"/>
          <w:szCs w:val="24"/>
        </w:rPr>
      </w:pPr>
      <w:r w:rsidRPr="006500C5">
        <w:rPr>
          <w:rFonts w:ascii="Times New Roman" w:hAnsi="Times New Roman" w:cs="Times New Roman"/>
          <w:b/>
          <w:sz w:val="24"/>
          <w:szCs w:val="24"/>
        </w:rPr>
        <w:t>Course objectives-</w:t>
      </w:r>
    </w:p>
    <w:p w:rsidR="00AD57EF" w:rsidRPr="006500C5" w:rsidRDefault="00AD57EF" w:rsidP="00AD57EF">
      <w:pPr>
        <w:spacing w:after="0"/>
        <w:jc w:val="both"/>
        <w:rPr>
          <w:rFonts w:ascii="Times New Roman" w:hAnsi="Times New Roman" w:cs="Times New Roman"/>
          <w:sz w:val="24"/>
          <w:szCs w:val="24"/>
        </w:rPr>
      </w:pPr>
      <w:r w:rsidRPr="006500C5">
        <w:rPr>
          <w:rFonts w:ascii="Times New Roman" w:hAnsi="Times New Roman" w:cs="Times New Roman"/>
          <w:sz w:val="24"/>
          <w:szCs w:val="24"/>
        </w:rPr>
        <w:t>The students will be able to:</w:t>
      </w:r>
    </w:p>
    <w:p w:rsidR="00AD57EF" w:rsidRPr="006500C5" w:rsidRDefault="00AD57EF" w:rsidP="00381F5C">
      <w:pPr>
        <w:pStyle w:val="ListParagraph"/>
        <w:numPr>
          <w:ilvl w:val="0"/>
          <w:numId w:val="25"/>
        </w:numPr>
        <w:spacing w:after="0"/>
        <w:jc w:val="both"/>
        <w:rPr>
          <w:rFonts w:ascii="Times New Roman" w:hAnsi="Times New Roman" w:cs="Times New Roman"/>
          <w:sz w:val="24"/>
          <w:szCs w:val="24"/>
        </w:rPr>
      </w:pPr>
      <w:r w:rsidRPr="006500C5">
        <w:rPr>
          <w:rFonts w:ascii="Times New Roman" w:hAnsi="Times New Roman" w:cs="Times New Roman"/>
          <w:sz w:val="24"/>
          <w:szCs w:val="24"/>
        </w:rPr>
        <w:t>Define the meaning and concept of educational sociology.</w:t>
      </w:r>
    </w:p>
    <w:p w:rsidR="00AD57EF" w:rsidRPr="006500C5" w:rsidRDefault="00AD57EF" w:rsidP="00381F5C">
      <w:pPr>
        <w:pStyle w:val="ListParagraph"/>
        <w:numPr>
          <w:ilvl w:val="0"/>
          <w:numId w:val="25"/>
        </w:numPr>
        <w:spacing w:after="0"/>
        <w:jc w:val="both"/>
        <w:rPr>
          <w:rFonts w:ascii="Times New Roman" w:hAnsi="Times New Roman" w:cs="Times New Roman"/>
          <w:sz w:val="24"/>
          <w:szCs w:val="24"/>
        </w:rPr>
      </w:pPr>
      <w:r w:rsidRPr="006500C5">
        <w:rPr>
          <w:rFonts w:ascii="Times New Roman" w:hAnsi="Times New Roman" w:cs="Times New Roman"/>
          <w:sz w:val="24"/>
          <w:szCs w:val="24"/>
        </w:rPr>
        <w:t>Explain the concept of social organization and factor affecting it.</w:t>
      </w:r>
    </w:p>
    <w:p w:rsidR="00AD57EF" w:rsidRPr="006500C5" w:rsidRDefault="00AD57EF" w:rsidP="00381F5C">
      <w:pPr>
        <w:pStyle w:val="ListParagraph"/>
        <w:numPr>
          <w:ilvl w:val="0"/>
          <w:numId w:val="25"/>
        </w:numPr>
        <w:spacing w:after="0"/>
        <w:jc w:val="both"/>
        <w:rPr>
          <w:rFonts w:ascii="Times New Roman" w:hAnsi="Times New Roman" w:cs="Times New Roman"/>
          <w:sz w:val="24"/>
          <w:szCs w:val="24"/>
        </w:rPr>
      </w:pPr>
      <w:r w:rsidRPr="006500C5">
        <w:rPr>
          <w:rFonts w:ascii="Times New Roman" w:hAnsi="Times New Roman" w:cs="Times New Roman"/>
          <w:sz w:val="24"/>
          <w:szCs w:val="24"/>
        </w:rPr>
        <w:t>Illustrate Education as a process of social system and socialization.</w:t>
      </w:r>
    </w:p>
    <w:p w:rsidR="00AD57EF" w:rsidRPr="006500C5" w:rsidRDefault="00AD57EF" w:rsidP="00381F5C">
      <w:pPr>
        <w:pStyle w:val="ListParagraph"/>
        <w:numPr>
          <w:ilvl w:val="0"/>
          <w:numId w:val="25"/>
        </w:numPr>
        <w:spacing w:after="0"/>
        <w:jc w:val="both"/>
        <w:rPr>
          <w:rFonts w:ascii="Times New Roman" w:hAnsi="Times New Roman" w:cs="Times New Roman"/>
          <w:sz w:val="24"/>
          <w:szCs w:val="24"/>
        </w:rPr>
      </w:pPr>
      <w:r w:rsidRPr="006500C5">
        <w:rPr>
          <w:rFonts w:ascii="Times New Roman" w:hAnsi="Times New Roman" w:cs="Times New Roman"/>
          <w:sz w:val="24"/>
          <w:szCs w:val="24"/>
        </w:rPr>
        <w:t>Critically appropriate the issues related to social change, determinate of social change, equity and equality of education opportunities.</w:t>
      </w:r>
    </w:p>
    <w:p w:rsidR="00AD57EF" w:rsidRPr="006500C5" w:rsidRDefault="00AD57EF" w:rsidP="00381F5C">
      <w:pPr>
        <w:pStyle w:val="ListParagraph"/>
        <w:numPr>
          <w:ilvl w:val="0"/>
          <w:numId w:val="25"/>
        </w:numPr>
        <w:spacing w:after="0"/>
        <w:jc w:val="both"/>
        <w:rPr>
          <w:rFonts w:ascii="Times New Roman" w:hAnsi="Times New Roman" w:cs="Times New Roman"/>
          <w:sz w:val="24"/>
          <w:szCs w:val="24"/>
        </w:rPr>
      </w:pPr>
      <w:r w:rsidRPr="006500C5">
        <w:rPr>
          <w:rFonts w:ascii="Times New Roman" w:hAnsi="Times New Roman" w:cs="Times New Roman"/>
          <w:sz w:val="24"/>
          <w:szCs w:val="24"/>
        </w:rPr>
        <w:t xml:space="preserve">Explain the important issues like social stratification and social mobility. </w:t>
      </w:r>
    </w:p>
    <w:p w:rsidR="00B84A64" w:rsidRPr="006500C5" w:rsidRDefault="00B84A64" w:rsidP="00B84A64">
      <w:pPr>
        <w:pStyle w:val="ListParagraph"/>
        <w:spacing w:after="0"/>
        <w:jc w:val="both"/>
        <w:rPr>
          <w:rFonts w:ascii="Times New Roman" w:hAnsi="Times New Roman" w:cs="Times New Roman"/>
          <w:sz w:val="24"/>
          <w:szCs w:val="24"/>
        </w:rPr>
      </w:pPr>
    </w:p>
    <w:p w:rsidR="00AD57EF" w:rsidRPr="006500C5" w:rsidRDefault="00AD57EF" w:rsidP="00AD57EF">
      <w:pPr>
        <w:spacing w:after="120"/>
        <w:jc w:val="center"/>
        <w:rPr>
          <w:rFonts w:ascii="Times New Roman" w:hAnsi="Times New Roman" w:cs="Times New Roman"/>
          <w:b/>
          <w:sz w:val="24"/>
          <w:szCs w:val="24"/>
        </w:rPr>
      </w:pPr>
      <w:r w:rsidRPr="006500C5">
        <w:rPr>
          <w:rFonts w:ascii="Times New Roman" w:hAnsi="Times New Roman" w:cs="Times New Roman"/>
          <w:b/>
          <w:sz w:val="24"/>
          <w:szCs w:val="24"/>
        </w:rPr>
        <w:t>Unit-I</w:t>
      </w:r>
    </w:p>
    <w:p w:rsidR="00AD57EF" w:rsidRPr="006500C5" w:rsidRDefault="00AD57EF" w:rsidP="00381F5C">
      <w:pPr>
        <w:pStyle w:val="ListParagraph"/>
        <w:numPr>
          <w:ilvl w:val="0"/>
          <w:numId w:val="26"/>
        </w:numPr>
        <w:spacing w:after="120"/>
        <w:jc w:val="both"/>
        <w:rPr>
          <w:rFonts w:ascii="Times New Roman" w:hAnsi="Times New Roman" w:cs="Times New Roman"/>
          <w:sz w:val="24"/>
          <w:szCs w:val="24"/>
        </w:rPr>
      </w:pPr>
      <w:r w:rsidRPr="006500C5">
        <w:rPr>
          <w:rFonts w:ascii="Times New Roman" w:hAnsi="Times New Roman" w:cs="Times New Roman"/>
          <w:sz w:val="24"/>
          <w:szCs w:val="24"/>
        </w:rPr>
        <w:t>Concept and nature of educational sociology and sociology of Education, relationship of Sociology and Education.</w:t>
      </w:r>
    </w:p>
    <w:p w:rsidR="00AD57EF" w:rsidRPr="006500C5" w:rsidRDefault="00AD57EF" w:rsidP="00381F5C">
      <w:pPr>
        <w:pStyle w:val="ListParagraph"/>
        <w:numPr>
          <w:ilvl w:val="0"/>
          <w:numId w:val="26"/>
        </w:numPr>
        <w:jc w:val="both"/>
        <w:rPr>
          <w:rFonts w:ascii="Times New Roman" w:hAnsi="Times New Roman" w:cs="Times New Roman"/>
          <w:sz w:val="24"/>
          <w:szCs w:val="24"/>
        </w:rPr>
      </w:pPr>
      <w:r w:rsidRPr="006500C5">
        <w:rPr>
          <w:rFonts w:ascii="Times New Roman" w:hAnsi="Times New Roman" w:cs="Times New Roman"/>
          <w:sz w:val="24"/>
          <w:szCs w:val="24"/>
        </w:rPr>
        <w:t>Social organization- meaning and concept, factor influencing social organization folkways, mores, institution and vales.</w:t>
      </w:r>
    </w:p>
    <w:p w:rsidR="00B84A64" w:rsidRPr="006500C5" w:rsidRDefault="00B84A64" w:rsidP="00B84A64">
      <w:pPr>
        <w:pStyle w:val="ListParagraph"/>
        <w:jc w:val="both"/>
        <w:rPr>
          <w:rFonts w:ascii="Times New Roman" w:hAnsi="Times New Roman" w:cs="Times New Roman"/>
          <w:sz w:val="24"/>
          <w:szCs w:val="24"/>
        </w:rPr>
      </w:pPr>
    </w:p>
    <w:p w:rsidR="00AD57EF" w:rsidRPr="006500C5" w:rsidRDefault="00AD57EF" w:rsidP="00AD57EF">
      <w:pPr>
        <w:pStyle w:val="ListParagraph"/>
        <w:jc w:val="center"/>
        <w:rPr>
          <w:rFonts w:ascii="Times New Roman" w:hAnsi="Times New Roman" w:cs="Times New Roman"/>
          <w:b/>
          <w:sz w:val="24"/>
          <w:szCs w:val="24"/>
        </w:rPr>
      </w:pPr>
      <w:r w:rsidRPr="006500C5">
        <w:rPr>
          <w:rFonts w:ascii="Times New Roman" w:hAnsi="Times New Roman" w:cs="Times New Roman"/>
          <w:b/>
          <w:sz w:val="24"/>
          <w:szCs w:val="24"/>
        </w:rPr>
        <w:t>Unit-II</w:t>
      </w:r>
    </w:p>
    <w:p w:rsidR="00AD57EF" w:rsidRPr="006500C5" w:rsidRDefault="00AD57EF" w:rsidP="00381F5C">
      <w:pPr>
        <w:pStyle w:val="ListParagraph"/>
        <w:numPr>
          <w:ilvl w:val="0"/>
          <w:numId w:val="27"/>
        </w:numPr>
        <w:jc w:val="both"/>
        <w:rPr>
          <w:rFonts w:ascii="Times New Roman" w:hAnsi="Times New Roman" w:cs="Times New Roman"/>
          <w:sz w:val="24"/>
          <w:szCs w:val="24"/>
        </w:rPr>
      </w:pPr>
      <w:r w:rsidRPr="006500C5">
        <w:rPr>
          <w:rFonts w:ascii="Times New Roman" w:hAnsi="Times New Roman" w:cs="Times New Roman"/>
          <w:sz w:val="24"/>
          <w:szCs w:val="24"/>
        </w:rPr>
        <w:t>Socialization: meaning and concept of socialization.</w:t>
      </w:r>
    </w:p>
    <w:p w:rsidR="00AD57EF" w:rsidRPr="006500C5" w:rsidRDefault="00AD57EF" w:rsidP="00AD57EF">
      <w:pPr>
        <w:pStyle w:val="ListParagraph"/>
        <w:jc w:val="both"/>
        <w:rPr>
          <w:rFonts w:ascii="Times New Roman" w:hAnsi="Times New Roman" w:cs="Times New Roman"/>
          <w:sz w:val="24"/>
          <w:szCs w:val="24"/>
        </w:rPr>
      </w:pPr>
      <w:r w:rsidRPr="006500C5">
        <w:rPr>
          <w:rFonts w:ascii="Times New Roman" w:hAnsi="Times New Roman" w:cs="Times New Roman"/>
          <w:sz w:val="24"/>
          <w:szCs w:val="24"/>
        </w:rPr>
        <w:t xml:space="preserve">Agencies of socialization: family, school, society and community. </w:t>
      </w:r>
    </w:p>
    <w:p w:rsidR="00AD57EF" w:rsidRPr="006500C5" w:rsidRDefault="00AD57EF" w:rsidP="00AD57EF">
      <w:pPr>
        <w:pStyle w:val="ListParagraph"/>
        <w:jc w:val="both"/>
        <w:rPr>
          <w:rFonts w:ascii="Times New Roman" w:hAnsi="Times New Roman" w:cs="Times New Roman"/>
          <w:sz w:val="24"/>
          <w:szCs w:val="24"/>
        </w:rPr>
      </w:pPr>
      <w:r w:rsidRPr="006500C5">
        <w:rPr>
          <w:rFonts w:ascii="Times New Roman" w:hAnsi="Times New Roman" w:cs="Times New Roman"/>
          <w:sz w:val="24"/>
          <w:szCs w:val="24"/>
        </w:rPr>
        <w:t xml:space="preserve">Role of Education in Socialization.  </w:t>
      </w:r>
    </w:p>
    <w:p w:rsidR="00AD57EF" w:rsidRPr="006500C5" w:rsidRDefault="00AD57EF" w:rsidP="00381F5C">
      <w:pPr>
        <w:pStyle w:val="ListParagraph"/>
        <w:numPr>
          <w:ilvl w:val="0"/>
          <w:numId w:val="27"/>
        </w:numPr>
        <w:jc w:val="both"/>
        <w:rPr>
          <w:rFonts w:ascii="Times New Roman" w:hAnsi="Times New Roman" w:cs="Times New Roman"/>
          <w:sz w:val="24"/>
          <w:szCs w:val="24"/>
        </w:rPr>
      </w:pPr>
      <w:r w:rsidRPr="006500C5">
        <w:rPr>
          <w:rFonts w:ascii="Times New Roman" w:hAnsi="Times New Roman" w:cs="Times New Roman"/>
          <w:sz w:val="24"/>
          <w:szCs w:val="24"/>
        </w:rPr>
        <w:t>Culture: meaning and nature of Culture.</w:t>
      </w:r>
    </w:p>
    <w:p w:rsidR="00AD57EF" w:rsidRPr="006500C5" w:rsidRDefault="00B84A64" w:rsidP="00AD57EF">
      <w:pPr>
        <w:pStyle w:val="ListParagraph"/>
        <w:jc w:val="both"/>
        <w:rPr>
          <w:rFonts w:ascii="Times New Roman" w:hAnsi="Times New Roman" w:cs="Times New Roman"/>
          <w:sz w:val="24"/>
          <w:szCs w:val="24"/>
        </w:rPr>
      </w:pPr>
      <w:r w:rsidRPr="006500C5">
        <w:rPr>
          <w:rFonts w:ascii="Times New Roman" w:hAnsi="Times New Roman" w:cs="Times New Roman"/>
          <w:sz w:val="24"/>
          <w:szCs w:val="24"/>
        </w:rPr>
        <w:t>Issues related to culture (</w:t>
      </w:r>
      <w:r w:rsidR="00AD57EF" w:rsidRPr="006500C5">
        <w:rPr>
          <w:rFonts w:ascii="Times New Roman" w:hAnsi="Times New Roman" w:cs="Times New Roman"/>
          <w:sz w:val="24"/>
          <w:szCs w:val="24"/>
        </w:rPr>
        <w:t>Sanskritization, Westernization and Modrenization)</w:t>
      </w:r>
    </w:p>
    <w:p w:rsidR="00AD57EF" w:rsidRPr="006500C5" w:rsidRDefault="00AD57EF" w:rsidP="00AD57EF">
      <w:pPr>
        <w:pStyle w:val="ListParagraph"/>
        <w:jc w:val="both"/>
        <w:rPr>
          <w:rFonts w:ascii="Times New Roman" w:hAnsi="Times New Roman" w:cs="Times New Roman"/>
          <w:sz w:val="24"/>
          <w:szCs w:val="24"/>
        </w:rPr>
      </w:pPr>
      <w:r w:rsidRPr="006500C5">
        <w:rPr>
          <w:rFonts w:ascii="Times New Roman" w:hAnsi="Times New Roman" w:cs="Times New Roman"/>
          <w:sz w:val="24"/>
          <w:szCs w:val="24"/>
        </w:rPr>
        <w:t>Education and Culture.</w:t>
      </w:r>
    </w:p>
    <w:p w:rsidR="00B84A64" w:rsidRPr="006500C5" w:rsidRDefault="00B84A64" w:rsidP="00AD57EF">
      <w:pPr>
        <w:pStyle w:val="ListParagraph"/>
        <w:jc w:val="both"/>
        <w:rPr>
          <w:rFonts w:ascii="Times New Roman" w:hAnsi="Times New Roman" w:cs="Times New Roman"/>
          <w:sz w:val="24"/>
          <w:szCs w:val="24"/>
        </w:rPr>
      </w:pPr>
    </w:p>
    <w:p w:rsidR="00AD57EF" w:rsidRPr="006500C5" w:rsidRDefault="00AD57EF" w:rsidP="00AD57EF">
      <w:pPr>
        <w:pStyle w:val="ListParagraph"/>
        <w:jc w:val="center"/>
        <w:rPr>
          <w:rFonts w:ascii="Times New Roman" w:hAnsi="Times New Roman" w:cs="Times New Roman"/>
          <w:b/>
          <w:sz w:val="24"/>
          <w:szCs w:val="24"/>
        </w:rPr>
      </w:pPr>
      <w:r w:rsidRPr="006500C5">
        <w:rPr>
          <w:rFonts w:ascii="Times New Roman" w:hAnsi="Times New Roman" w:cs="Times New Roman"/>
          <w:b/>
          <w:sz w:val="24"/>
          <w:szCs w:val="24"/>
        </w:rPr>
        <w:t>Unit-III</w:t>
      </w:r>
    </w:p>
    <w:p w:rsidR="00AD57EF" w:rsidRPr="006500C5" w:rsidRDefault="00AD57EF" w:rsidP="00381F5C">
      <w:pPr>
        <w:pStyle w:val="ListParagraph"/>
        <w:numPr>
          <w:ilvl w:val="0"/>
          <w:numId w:val="27"/>
        </w:numPr>
        <w:jc w:val="both"/>
        <w:rPr>
          <w:rFonts w:ascii="Times New Roman" w:hAnsi="Times New Roman" w:cs="Times New Roman"/>
          <w:sz w:val="24"/>
          <w:szCs w:val="24"/>
        </w:rPr>
      </w:pPr>
      <w:r w:rsidRPr="006500C5">
        <w:rPr>
          <w:rFonts w:ascii="Times New Roman" w:hAnsi="Times New Roman" w:cs="Times New Roman"/>
          <w:sz w:val="24"/>
          <w:szCs w:val="24"/>
        </w:rPr>
        <w:t>Value education: meaning and concept of values and its nature.</w:t>
      </w:r>
    </w:p>
    <w:p w:rsidR="00AD57EF" w:rsidRPr="006500C5" w:rsidRDefault="00AD57EF" w:rsidP="00AD57EF">
      <w:pPr>
        <w:pStyle w:val="ListParagraph"/>
        <w:jc w:val="both"/>
        <w:rPr>
          <w:rFonts w:ascii="Times New Roman" w:hAnsi="Times New Roman" w:cs="Times New Roman"/>
          <w:sz w:val="24"/>
          <w:szCs w:val="24"/>
        </w:rPr>
      </w:pPr>
      <w:r w:rsidRPr="006500C5">
        <w:rPr>
          <w:rFonts w:ascii="Times New Roman" w:hAnsi="Times New Roman" w:cs="Times New Roman"/>
          <w:sz w:val="24"/>
          <w:szCs w:val="24"/>
        </w:rPr>
        <w:lastRenderedPageBreak/>
        <w:t>Role of Education regarding values of Education.</w:t>
      </w:r>
    </w:p>
    <w:p w:rsidR="00AD57EF" w:rsidRPr="006500C5" w:rsidRDefault="00AD57EF" w:rsidP="00381F5C">
      <w:pPr>
        <w:pStyle w:val="ListParagraph"/>
        <w:numPr>
          <w:ilvl w:val="0"/>
          <w:numId w:val="27"/>
        </w:numPr>
        <w:jc w:val="both"/>
        <w:rPr>
          <w:rFonts w:ascii="Times New Roman" w:hAnsi="Times New Roman" w:cs="Times New Roman"/>
          <w:sz w:val="24"/>
          <w:szCs w:val="24"/>
        </w:rPr>
      </w:pPr>
      <w:r w:rsidRPr="006500C5">
        <w:rPr>
          <w:rFonts w:ascii="Times New Roman" w:hAnsi="Times New Roman" w:cs="Times New Roman"/>
          <w:sz w:val="24"/>
          <w:szCs w:val="24"/>
        </w:rPr>
        <w:t>Education and Social Change: meaning and nature.</w:t>
      </w:r>
    </w:p>
    <w:p w:rsidR="00AD57EF" w:rsidRPr="006500C5" w:rsidRDefault="00AD57EF" w:rsidP="00AD57EF">
      <w:pPr>
        <w:pStyle w:val="ListParagraph"/>
        <w:jc w:val="both"/>
        <w:rPr>
          <w:rFonts w:ascii="Times New Roman" w:hAnsi="Times New Roman" w:cs="Times New Roman"/>
          <w:sz w:val="24"/>
          <w:szCs w:val="24"/>
        </w:rPr>
      </w:pPr>
      <w:r w:rsidRPr="006500C5">
        <w:rPr>
          <w:rFonts w:ascii="Times New Roman" w:hAnsi="Times New Roman" w:cs="Times New Roman"/>
          <w:sz w:val="24"/>
          <w:szCs w:val="24"/>
        </w:rPr>
        <w:t>Factor determining social change.</w:t>
      </w:r>
    </w:p>
    <w:p w:rsidR="00AD57EF" w:rsidRPr="006500C5" w:rsidRDefault="00AD57EF" w:rsidP="00AD57EF">
      <w:pPr>
        <w:pStyle w:val="ListParagraph"/>
        <w:jc w:val="both"/>
        <w:rPr>
          <w:rFonts w:ascii="Times New Roman" w:hAnsi="Times New Roman" w:cs="Times New Roman"/>
          <w:sz w:val="24"/>
          <w:szCs w:val="24"/>
        </w:rPr>
      </w:pPr>
      <w:r w:rsidRPr="006500C5">
        <w:rPr>
          <w:rFonts w:ascii="Times New Roman" w:hAnsi="Times New Roman" w:cs="Times New Roman"/>
          <w:sz w:val="24"/>
          <w:szCs w:val="24"/>
        </w:rPr>
        <w:t>Constraints of social change in India.</w:t>
      </w:r>
    </w:p>
    <w:p w:rsidR="00AD57EF" w:rsidRPr="006500C5" w:rsidRDefault="00AD57EF" w:rsidP="00AD57EF">
      <w:pPr>
        <w:pStyle w:val="ListParagraph"/>
        <w:jc w:val="both"/>
        <w:rPr>
          <w:rFonts w:ascii="Times New Roman" w:hAnsi="Times New Roman" w:cs="Times New Roman"/>
          <w:sz w:val="24"/>
          <w:szCs w:val="24"/>
        </w:rPr>
      </w:pPr>
      <w:r w:rsidRPr="006500C5">
        <w:rPr>
          <w:rFonts w:ascii="Times New Roman" w:hAnsi="Times New Roman" w:cs="Times New Roman"/>
          <w:sz w:val="24"/>
          <w:szCs w:val="24"/>
        </w:rPr>
        <w:t>Caste, Ethnicity, Class and Language.</w:t>
      </w:r>
    </w:p>
    <w:p w:rsidR="00AD57EF" w:rsidRPr="006500C5" w:rsidRDefault="00AD57EF" w:rsidP="00AD57EF">
      <w:pPr>
        <w:pStyle w:val="ListParagraph"/>
        <w:jc w:val="both"/>
        <w:rPr>
          <w:rFonts w:ascii="Times New Roman" w:hAnsi="Times New Roman" w:cs="Times New Roman"/>
          <w:sz w:val="24"/>
          <w:szCs w:val="24"/>
        </w:rPr>
      </w:pPr>
      <w:r w:rsidRPr="006500C5">
        <w:rPr>
          <w:rFonts w:ascii="Times New Roman" w:hAnsi="Times New Roman" w:cs="Times New Roman"/>
          <w:sz w:val="24"/>
          <w:szCs w:val="24"/>
        </w:rPr>
        <w:t>Religion and regionalism.</w:t>
      </w:r>
    </w:p>
    <w:p w:rsidR="00AD57EF" w:rsidRPr="006500C5" w:rsidRDefault="00AD57EF" w:rsidP="00AD57EF">
      <w:pPr>
        <w:pStyle w:val="ListParagraph"/>
        <w:jc w:val="center"/>
        <w:rPr>
          <w:rFonts w:ascii="Times New Roman" w:hAnsi="Times New Roman" w:cs="Times New Roman"/>
          <w:b/>
          <w:sz w:val="24"/>
          <w:szCs w:val="24"/>
        </w:rPr>
      </w:pPr>
    </w:p>
    <w:p w:rsidR="00AD57EF" w:rsidRPr="006500C5" w:rsidRDefault="00AD57EF" w:rsidP="00AD57EF">
      <w:pPr>
        <w:pStyle w:val="ListParagraph"/>
        <w:jc w:val="center"/>
        <w:rPr>
          <w:rFonts w:ascii="Times New Roman" w:hAnsi="Times New Roman" w:cs="Times New Roman"/>
          <w:b/>
          <w:sz w:val="24"/>
          <w:szCs w:val="24"/>
        </w:rPr>
      </w:pPr>
      <w:r w:rsidRPr="006500C5">
        <w:rPr>
          <w:rFonts w:ascii="Times New Roman" w:hAnsi="Times New Roman" w:cs="Times New Roman"/>
          <w:b/>
          <w:sz w:val="24"/>
          <w:szCs w:val="24"/>
        </w:rPr>
        <w:t>Unit-IV</w:t>
      </w:r>
    </w:p>
    <w:p w:rsidR="00AD57EF" w:rsidRPr="006500C5" w:rsidRDefault="00AD57EF" w:rsidP="00381F5C">
      <w:pPr>
        <w:pStyle w:val="ListParagraph"/>
        <w:numPr>
          <w:ilvl w:val="0"/>
          <w:numId w:val="27"/>
        </w:numPr>
        <w:jc w:val="both"/>
        <w:rPr>
          <w:rFonts w:ascii="Times New Roman" w:hAnsi="Times New Roman" w:cs="Times New Roman"/>
          <w:sz w:val="24"/>
          <w:szCs w:val="24"/>
        </w:rPr>
      </w:pPr>
      <w:r w:rsidRPr="006500C5">
        <w:rPr>
          <w:rFonts w:ascii="Times New Roman" w:hAnsi="Times New Roman" w:cs="Times New Roman"/>
          <w:sz w:val="24"/>
          <w:szCs w:val="24"/>
        </w:rPr>
        <w:t>Social stratification: meaning, concept and its Educational implications.</w:t>
      </w:r>
    </w:p>
    <w:p w:rsidR="00AD57EF" w:rsidRPr="006500C5" w:rsidRDefault="00AD57EF" w:rsidP="00381F5C">
      <w:pPr>
        <w:pStyle w:val="ListParagraph"/>
        <w:numPr>
          <w:ilvl w:val="0"/>
          <w:numId w:val="27"/>
        </w:numPr>
        <w:jc w:val="both"/>
        <w:rPr>
          <w:rFonts w:ascii="Times New Roman" w:hAnsi="Times New Roman" w:cs="Times New Roman"/>
          <w:sz w:val="28"/>
          <w:szCs w:val="28"/>
        </w:rPr>
      </w:pPr>
      <w:r w:rsidRPr="006500C5">
        <w:rPr>
          <w:rFonts w:ascii="Times New Roman" w:hAnsi="Times New Roman" w:cs="Times New Roman"/>
          <w:sz w:val="24"/>
          <w:szCs w:val="24"/>
        </w:rPr>
        <w:t>Social mobility: meaning, types, constraints on mobility and its educational implications.</w:t>
      </w:r>
    </w:p>
    <w:p w:rsidR="00AD57EF" w:rsidRPr="006500C5" w:rsidRDefault="00AD57EF" w:rsidP="00AD57EF">
      <w:pPr>
        <w:pStyle w:val="ListParagraph"/>
        <w:jc w:val="both"/>
        <w:rPr>
          <w:rFonts w:ascii="Times New Roman" w:hAnsi="Times New Roman" w:cs="Times New Roman"/>
          <w:b/>
          <w:sz w:val="24"/>
          <w:szCs w:val="24"/>
        </w:rPr>
      </w:pPr>
    </w:p>
    <w:p w:rsidR="00AD57EF" w:rsidRPr="006500C5" w:rsidRDefault="00AD57EF" w:rsidP="00AD57EF">
      <w:pPr>
        <w:pStyle w:val="ListParagraph"/>
        <w:jc w:val="both"/>
        <w:rPr>
          <w:rFonts w:ascii="Times New Roman" w:hAnsi="Times New Roman" w:cs="Times New Roman"/>
          <w:b/>
          <w:sz w:val="24"/>
          <w:szCs w:val="24"/>
        </w:rPr>
      </w:pPr>
      <w:r w:rsidRPr="006500C5">
        <w:rPr>
          <w:rFonts w:ascii="Times New Roman" w:hAnsi="Times New Roman" w:cs="Times New Roman"/>
          <w:b/>
          <w:sz w:val="24"/>
          <w:szCs w:val="24"/>
        </w:rPr>
        <w:t>SELECTED READINGS</w:t>
      </w:r>
    </w:p>
    <w:p w:rsidR="00AD57EF" w:rsidRPr="006500C5" w:rsidRDefault="00AD57EF" w:rsidP="00381F5C">
      <w:pPr>
        <w:widowControl w:val="0"/>
        <w:numPr>
          <w:ilvl w:val="0"/>
          <w:numId w:val="120"/>
        </w:numPr>
        <w:overflowPunct w:val="0"/>
        <w:autoSpaceDE w:val="0"/>
        <w:autoSpaceDN w:val="0"/>
        <w:adjustRightInd w:val="0"/>
        <w:spacing w:after="0" w:line="240" w:lineRule="auto"/>
        <w:ind w:right="1000"/>
        <w:jc w:val="both"/>
        <w:rPr>
          <w:rFonts w:ascii="Times New Roman" w:hAnsi="Times New Roman" w:cs="Times New Roman"/>
          <w:sz w:val="24"/>
          <w:szCs w:val="24"/>
        </w:rPr>
      </w:pPr>
      <w:r w:rsidRPr="006500C5">
        <w:rPr>
          <w:rFonts w:ascii="Times New Roman" w:hAnsi="Times New Roman" w:cs="Times New Roman"/>
          <w:sz w:val="24"/>
          <w:szCs w:val="24"/>
        </w:rPr>
        <w:t xml:space="preserve">Pandey, K.P. Perspectives in Social Foundations of Education. Amitash Prakashan, Ghaziabad, 1983. </w:t>
      </w:r>
    </w:p>
    <w:p w:rsidR="00AD57EF" w:rsidRPr="006500C5" w:rsidRDefault="00AD57EF" w:rsidP="00381F5C">
      <w:pPr>
        <w:widowControl w:val="0"/>
        <w:numPr>
          <w:ilvl w:val="0"/>
          <w:numId w:val="120"/>
        </w:numPr>
        <w:overflowPunct w:val="0"/>
        <w:autoSpaceDE w:val="0"/>
        <w:autoSpaceDN w:val="0"/>
        <w:adjustRightInd w:val="0"/>
        <w:spacing w:after="0" w:line="240" w:lineRule="auto"/>
        <w:jc w:val="both"/>
        <w:rPr>
          <w:rFonts w:ascii="Times New Roman" w:hAnsi="Times New Roman" w:cs="Times New Roman"/>
          <w:sz w:val="21"/>
          <w:szCs w:val="21"/>
        </w:rPr>
      </w:pPr>
      <w:r w:rsidRPr="006500C5">
        <w:rPr>
          <w:rFonts w:ascii="Times New Roman" w:hAnsi="Times New Roman" w:cs="Times New Roman"/>
          <w:sz w:val="21"/>
          <w:szCs w:val="21"/>
        </w:rPr>
        <w:t xml:space="preserve">Havighurst, Robert et al. Society and Education. Allyen and Bacon, Baston, 1995. </w:t>
      </w:r>
    </w:p>
    <w:p w:rsidR="00AD57EF" w:rsidRPr="006500C5" w:rsidRDefault="00AD57EF" w:rsidP="00AD57EF">
      <w:pPr>
        <w:widowControl w:val="0"/>
        <w:autoSpaceDE w:val="0"/>
        <w:autoSpaceDN w:val="0"/>
        <w:adjustRightInd w:val="0"/>
        <w:spacing w:after="0" w:line="34" w:lineRule="exact"/>
        <w:rPr>
          <w:rFonts w:ascii="Times New Roman" w:hAnsi="Times New Roman" w:cs="Times New Roman"/>
          <w:sz w:val="21"/>
          <w:szCs w:val="21"/>
        </w:rPr>
      </w:pPr>
    </w:p>
    <w:p w:rsidR="00AD57EF" w:rsidRPr="006500C5" w:rsidRDefault="00AD57EF" w:rsidP="00381F5C">
      <w:pPr>
        <w:widowControl w:val="0"/>
        <w:numPr>
          <w:ilvl w:val="0"/>
          <w:numId w:val="120"/>
        </w:numPr>
        <w:overflowPunct w:val="0"/>
        <w:autoSpaceDE w:val="0"/>
        <w:autoSpaceDN w:val="0"/>
        <w:adjustRightInd w:val="0"/>
        <w:spacing w:after="0" w:line="240" w:lineRule="auto"/>
        <w:ind w:right="540"/>
        <w:jc w:val="both"/>
        <w:rPr>
          <w:rFonts w:ascii="Times New Roman" w:hAnsi="Times New Roman" w:cs="Times New Roman"/>
          <w:sz w:val="24"/>
          <w:szCs w:val="24"/>
        </w:rPr>
      </w:pPr>
      <w:r w:rsidRPr="006500C5">
        <w:rPr>
          <w:rFonts w:ascii="Times New Roman" w:hAnsi="Times New Roman" w:cs="Times New Roman"/>
          <w:sz w:val="24"/>
          <w:szCs w:val="24"/>
        </w:rPr>
        <w:t>Gore, M.S. Education and Modernization in India, Rawat Publication, Jaipur, 1984.</w:t>
      </w:r>
    </w:p>
    <w:p w:rsidR="00AD57EF" w:rsidRPr="006500C5" w:rsidRDefault="00AD57EF" w:rsidP="00381F5C">
      <w:pPr>
        <w:widowControl w:val="0"/>
        <w:numPr>
          <w:ilvl w:val="0"/>
          <w:numId w:val="120"/>
        </w:numPr>
        <w:overflowPunct w:val="0"/>
        <w:autoSpaceDE w:val="0"/>
        <w:autoSpaceDN w:val="0"/>
        <w:adjustRightInd w:val="0"/>
        <w:spacing w:after="0" w:line="240" w:lineRule="auto"/>
        <w:ind w:right="520"/>
        <w:jc w:val="both"/>
        <w:rPr>
          <w:rFonts w:ascii="Times New Roman" w:hAnsi="Times New Roman" w:cs="Times New Roman"/>
          <w:sz w:val="24"/>
          <w:szCs w:val="24"/>
        </w:rPr>
      </w:pPr>
      <w:r w:rsidRPr="006500C5">
        <w:rPr>
          <w:rFonts w:ascii="Times New Roman" w:hAnsi="Times New Roman" w:cs="Times New Roman"/>
          <w:sz w:val="24"/>
          <w:szCs w:val="24"/>
        </w:rPr>
        <w:t xml:space="preserve">Kamat, A.R. Education and Social Change In India. Samaiya Publishing co., Bombay, 1985. </w:t>
      </w:r>
    </w:p>
    <w:p w:rsidR="00AD57EF" w:rsidRPr="006500C5" w:rsidRDefault="00AD57EF" w:rsidP="00381F5C">
      <w:pPr>
        <w:widowControl w:val="0"/>
        <w:numPr>
          <w:ilvl w:val="0"/>
          <w:numId w:val="120"/>
        </w:numPr>
        <w:overflowPunct w:val="0"/>
        <w:autoSpaceDE w:val="0"/>
        <w:autoSpaceDN w:val="0"/>
        <w:adjustRightInd w:val="0"/>
        <w:spacing w:after="0" w:line="240" w:lineRule="auto"/>
        <w:ind w:right="220"/>
        <w:jc w:val="both"/>
        <w:rPr>
          <w:rFonts w:ascii="Times New Roman" w:hAnsi="Times New Roman" w:cs="Times New Roman"/>
          <w:sz w:val="24"/>
          <w:szCs w:val="24"/>
        </w:rPr>
      </w:pPr>
      <w:r w:rsidRPr="006500C5">
        <w:rPr>
          <w:rFonts w:ascii="Times New Roman" w:hAnsi="Times New Roman" w:cs="Times New Roman"/>
          <w:sz w:val="24"/>
          <w:szCs w:val="24"/>
        </w:rPr>
        <w:t xml:space="preserve">Maunheim, K. et al. An Introduction to Sociology of Education Routledged and Kegan Paul , London, 1962. </w:t>
      </w:r>
    </w:p>
    <w:p w:rsidR="00AD57EF" w:rsidRPr="006500C5" w:rsidRDefault="00AD57EF" w:rsidP="00381F5C">
      <w:pPr>
        <w:widowControl w:val="0"/>
        <w:numPr>
          <w:ilvl w:val="0"/>
          <w:numId w:val="120"/>
        </w:numPr>
        <w:overflowPunct w:val="0"/>
        <w:autoSpaceDE w:val="0"/>
        <w:autoSpaceDN w:val="0"/>
        <w:adjustRightInd w:val="0"/>
        <w:spacing w:after="0" w:line="240" w:lineRule="auto"/>
        <w:ind w:right="80"/>
        <w:jc w:val="both"/>
        <w:rPr>
          <w:rFonts w:ascii="Times New Roman" w:hAnsi="Times New Roman" w:cs="Times New Roman"/>
          <w:sz w:val="24"/>
          <w:szCs w:val="24"/>
        </w:rPr>
      </w:pPr>
      <w:r w:rsidRPr="006500C5">
        <w:rPr>
          <w:rFonts w:ascii="Times New Roman" w:hAnsi="Times New Roman" w:cs="Times New Roman"/>
          <w:sz w:val="24"/>
          <w:szCs w:val="24"/>
        </w:rPr>
        <w:t xml:space="preserve">M.H.R.D. Towards an Enlightened and Human Society, Department f Education, New Delhi, 1990. </w:t>
      </w:r>
    </w:p>
    <w:p w:rsidR="00AD57EF" w:rsidRPr="006500C5" w:rsidRDefault="00AD57EF" w:rsidP="00381F5C">
      <w:pPr>
        <w:widowControl w:val="0"/>
        <w:numPr>
          <w:ilvl w:val="0"/>
          <w:numId w:val="120"/>
        </w:numPr>
        <w:overflowPunct w:val="0"/>
        <w:autoSpaceDE w:val="0"/>
        <w:autoSpaceDN w:val="0"/>
        <w:adjustRightInd w:val="0"/>
        <w:spacing w:after="0" w:line="240" w:lineRule="auto"/>
        <w:jc w:val="both"/>
        <w:rPr>
          <w:rFonts w:ascii="Times New Roman" w:hAnsi="Times New Roman" w:cs="Times New Roman"/>
          <w:sz w:val="24"/>
          <w:szCs w:val="24"/>
        </w:rPr>
      </w:pPr>
      <w:r w:rsidRPr="006500C5">
        <w:rPr>
          <w:rFonts w:ascii="Times New Roman" w:hAnsi="Times New Roman" w:cs="Times New Roman"/>
          <w:sz w:val="24"/>
          <w:szCs w:val="24"/>
        </w:rPr>
        <w:t xml:space="preserve">Inkeles, Alex, What is Sociology? Prentice Hall of India, New Delhi, 1987. </w:t>
      </w:r>
    </w:p>
    <w:p w:rsidR="00AD57EF" w:rsidRPr="006500C5" w:rsidRDefault="00AD57EF" w:rsidP="00381F5C">
      <w:pPr>
        <w:widowControl w:val="0"/>
        <w:numPr>
          <w:ilvl w:val="0"/>
          <w:numId w:val="120"/>
        </w:numPr>
        <w:overflowPunct w:val="0"/>
        <w:autoSpaceDE w:val="0"/>
        <w:autoSpaceDN w:val="0"/>
        <w:adjustRightInd w:val="0"/>
        <w:spacing w:after="0" w:line="240" w:lineRule="auto"/>
        <w:ind w:right="220"/>
        <w:jc w:val="both"/>
        <w:rPr>
          <w:rFonts w:ascii="Times New Roman" w:hAnsi="Times New Roman" w:cs="Times New Roman"/>
          <w:sz w:val="24"/>
          <w:szCs w:val="24"/>
        </w:rPr>
      </w:pPr>
      <w:r w:rsidRPr="006500C5">
        <w:rPr>
          <w:rFonts w:ascii="Times New Roman" w:hAnsi="Times New Roman" w:cs="Times New Roman"/>
          <w:sz w:val="24"/>
          <w:szCs w:val="24"/>
        </w:rPr>
        <w:t xml:space="preserve">Maslow, A.H. (Ed.) New Knowledge in Human Values. Harper and Row, New York, 1959. </w:t>
      </w:r>
    </w:p>
    <w:p w:rsidR="00AD57EF" w:rsidRPr="006500C5" w:rsidRDefault="00AD57EF" w:rsidP="00381F5C">
      <w:pPr>
        <w:widowControl w:val="0"/>
        <w:numPr>
          <w:ilvl w:val="0"/>
          <w:numId w:val="120"/>
        </w:numPr>
        <w:overflowPunct w:val="0"/>
        <w:autoSpaceDE w:val="0"/>
        <w:autoSpaceDN w:val="0"/>
        <w:adjustRightInd w:val="0"/>
        <w:spacing w:after="0" w:line="240" w:lineRule="auto"/>
        <w:ind w:right="640"/>
        <w:jc w:val="both"/>
        <w:rPr>
          <w:rFonts w:ascii="Times New Roman" w:hAnsi="Times New Roman" w:cs="Times New Roman"/>
          <w:sz w:val="24"/>
          <w:szCs w:val="24"/>
        </w:rPr>
      </w:pPr>
      <w:r w:rsidRPr="006500C5">
        <w:rPr>
          <w:rFonts w:ascii="Times New Roman" w:hAnsi="Times New Roman" w:cs="Times New Roman"/>
          <w:sz w:val="24"/>
          <w:szCs w:val="24"/>
        </w:rPr>
        <w:t xml:space="preserve">Mossish, loor, Sociology of Education: An Introduction, George Allen and Unwin, London, 1972. </w:t>
      </w:r>
    </w:p>
    <w:p w:rsidR="00AD57EF" w:rsidRPr="006500C5" w:rsidRDefault="00AD57EF" w:rsidP="00381F5C">
      <w:pPr>
        <w:widowControl w:val="0"/>
        <w:numPr>
          <w:ilvl w:val="0"/>
          <w:numId w:val="120"/>
        </w:numPr>
        <w:overflowPunct w:val="0"/>
        <w:autoSpaceDE w:val="0"/>
        <w:autoSpaceDN w:val="0"/>
        <w:adjustRightInd w:val="0"/>
        <w:spacing w:after="0" w:line="240" w:lineRule="auto"/>
        <w:jc w:val="both"/>
        <w:rPr>
          <w:rFonts w:ascii="Times New Roman" w:hAnsi="Times New Roman" w:cs="Times New Roman"/>
        </w:rPr>
      </w:pPr>
      <w:r w:rsidRPr="006500C5">
        <w:rPr>
          <w:rFonts w:ascii="Times New Roman" w:hAnsi="Times New Roman" w:cs="Times New Roman"/>
        </w:rPr>
        <w:t xml:space="preserve">Narvane, V.S. Modern Indian Thought. Orient Longmans Ltd., New York, 1978. </w:t>
      </w:r>
    </w:p>
    <w:p w:rsidR="00AD57EF" w:rsidRPr="006500C5" w:rsidRDefault="00AD57EF" w:rsidP="00381F5C">
      <w:pPr>
        <w:widowControl w:val="0"/>
        <w:numPr>
          <w:ilvl w:val="0"/>
          <w:numId w:val="120"/>
        </w:numPr>
        <w:overflowPunct w:val="0"/>
        <w:autoSpaceDE w:val="0"/>
        <w:autoSpaceDN w:val="0"/>
        <w:adjustRightInd w:val="0"/>
        <w:spacing w:after="0" w:line="240" w:lineRule="auto"/>
        <w:jc w:val="both"/>
        <w:rPr>
          <w:rFonts w:ascii="Times New Roman" w:hAnsi="Times New Roman" w:cs="Times New Roman"/>
        </w:rPr>
      </w:pPr>
      <w:r w:rsidRPr="006500C5">
        <w:rPr>
          <w:rFonts w:ascii="Times New Roman" w:hAnsi="Times New Roman" w:cs="Times New Roman"/>
          <w:sz w:val="24"/>
          <w:szCs w:val="24"/>
        </w:rPr>
        <w:t>Mossish, loor, Sociology of Education : An Introduction, George Allen and Unwin, London, 1972</w:t>
      </w:r>
    </w:p>
    <w:p w:rsidR="00AD57EF" w:rsidRPr="006500C5" w:rsidRDefault="00AD57EF" w:rsidP="00381F5C">
      <w:pPr>
        <w:widowControl w:val="0"/>
        <w:numPr>
          <w:ilvl w:val="0"/>
          <w:numId w:val="120"/>
        </w:numPr>
        <w:overflowPunct w:val="0"/>
        <w:autoSpaceDE w:val="0"/>
        <w:autoSpaceDN w:val="0"/>
        <w:adjustRightInd w:val="0"/>
        <w:spacing w:after="0" w:line="240" w:lineRule="auto"/>
        <w:jc w:val="both"/>
        <w:rPr>
          <w:rFonts w:ascii="Times New Roman" w:hAnsi="Times New Roman" w:cs="Times New Roman"/>
        </w:rPr>
      </w:pPr>
      <w:r w:rsidRPr="006500C5">
        <w:rPr>
          <w:rFonts w:ascii="Times New Roman" w:hAnsi="Times New Roman" w:cs="Times New Roman"/>
          <w:sz w:val="23"/>
          <w:szCs w:val="23"/>
        </w:rPr>
        <w:t>Mukerjee, R.K. Ancient Indian Education, Motilal Banarsidas, Varanasi, 1969.</w:t>
      </w:r>
    </w:p>
    <w:p w:rsidR="00AD57EF" w:rsidRPr="006500C5" w:rsidRDefault="00AD57EF" w:rsidP="00AD57EF">
      <w:pPr>
        <w:widowControl w:val="0"/>
        <w:overflowPunct w:val="0"/>
        <w:autoSpaceDE w:val="0"/>
        <w:autoSpaceDN w:val="0"/>
        <w:adjustRightInd w:val="0"/>
        <w:spacing w:after="0" w:line="240" w:lineRule="auto"/>
        <w:ind w:left="358"/>
        <w:jc w:val="both"/>
        <w:rPr>
          <w:rFonts w:ascii="Times New Roman" w:hAnsi="Times New Roman" w:cs="Times New Roman"/>
        </w:rPr>
      </w:pPr>
    </w:p>
    <w:p w:rsidR="00AD57EF" w:rsidRPr="006500C5" w:rsidRDefault="00AD57EF" w:rsidP="00AD57EF">
      <w:pPr>
        <w:pStyle w:val="ListParagraph"/>
        <w:jc w:val="both"/>
        <w:rPr>
          <w:rFonts w:ascii="Times New Roman" w:hAnsi="Times New Roman" w:cs="Times New Roman"/>
          <w:sz w:val="28"/>
          <w:szCs w:val="28"/>
        </w:rPr>
      </w:pPr>
    </w:p>
    <w:p w:rsidR="00AD57EF" w:rsidRPr="006500C5" w:rsidRDefault="00AD57EF" w:rsidP="00AD57EF">
      <w:pPr>
        <w:rPr>
          <w:rFonts w:ascii="Times New Roman" w:hAnsi="Times New Roman" w:cs="Times New Roman"/>
        </w:rPr>
      </w:pPr>
    </w:p>
    <w:p w:rsidR="00AD57EF" w:rsidRPr="006500C5" w:rsidRDefault="00AD57EF" w:rsidP="0063544D">
      <w:pPr>
        <w:jc w:val="center"/>
        <w:rPr>
          <w:rFonts w:ascii="Times New Roman" w:hAnsi="Times New Roman" w:cs="Times New Roman"/>
          <w:b/>
          <w:sz w:val="24"/>
          <w:szCs w:val="24"/>
        </w:rPr>
      </w:pPr>
    </w:p>
    <w:p w:rsidR="00AD57EF" w:rsidRPr="006500C5" w:rsidRDefault="00AD57EF" w:rsidP="0063544D">
      <w:pPr>
        <w:jc w:val="center"/>
        <w:rPr>
          <w:rFonts w:ascii="Times New Roman" w:hAnsi="Times New Roman" w:cs="Times New Roman"/>
          <w:b/>
          <w:sz w:val="24"/>
          <w:szCs w:val="24"/>
        </w:rPr>
      </w:pPr>
    </w:p>
    <w:p w:rsidR="00C767AF" w:rsidRPr="006500C5" w:rsidRDefault="00C767AF" w:rsidP="0063544D">
      <w:pPr>
        <w:jc w:val="center"/>
        <w:rPr>
          <w:rFonts w:ascii="Times New Roman" w:hAnsi="Times New Roman" w:cs="Times New Roman"/>
          <w:b/>
          <w:sz w:val="24"/>
          <w:szCs w:val="24"/>
        </w:rPr>
      </w:pPr>
    </w:p>
    <w:p w:rsidR="00C767AF" w:rsidRPr="006500C5" w:rsidRDefault="00C767AF" w:rsidP="0063544D">
      <w:pPr>
        <w:jc w:val="center"/>
        <w:rPr>
          <w:rFonts w:ascii="Times New Roman" w:hAnsi="Times New Roman" w:cs="Times New Roman"/>
          <w:b/>
          <w:sz w:val="24"/>
          <w:szCs w:val="24"/>
        </w:rPr>
      </w:pPr>
    </w:p>
    <w:p w:rsidR="00C767AF" w:rsidRPr="006500C5" w:rsidRDefault="00C767AF" w:rsidP="0063544D">
      <w:pPr>
        <w:jc w:val="center"/>
        <w:rPr>
          <w:rFonts w:ascii="Times New Roman" w:hAnsi="Times New Roman" w:cs="Times New Roman"/>
          <w:b/>
          <w:sz w:val="24"/>
          <w:szCs w:val="24"/>
        </w:rPr>
      </w:pPr>
    </w:p>
    <w:p w:rsidR="0063544D" w:rsidRPr="006500C5" w:rsidRDefault="0063544D" w:rsidP="0063544D">
      <w:pPr>
        <w:jc w:val="center"/>
        <w:rPr>
          <w:rFonts w:ascii="Times New Roman" w:hAnsi="Times New Roman" w:cs="Times New Roman"/>
          <w:b/>
          <w:sz w:val="24"/>
          <w:szCs w:val="24"/>
        </w:rPr>
      </w:pPr>
      <w:r w:rsidRPr="006500C5">
        <w:rPr>
          <w:rFonts w:ascii="Times New Roman" w:hAnsi="Times New Roman" w:cs="Times New Roman"/>
          <w:b/>
          <w:sz w:val="24"/>
          <w:szCs w:val="24"/>
        </w:rPr>
        <w:t>M.Ed. (Semester</w:t>
      </w:r>
      <w:r w:rsidR="00C164BC" w:rsidRPr="006500C5">
        <w:rPr>
          <w:rFonts w:ascii="Times New Roman" w:hAnsi="Times New Roman" w:cs="Times New Roman"/>
          <w:b/>
          <w:sz w:val="24"/>
          <w:szCs w:val="24"/>
        </w:rPr>
        <w:t>-</w:t>
      </w:r>
      <w:r w:rsidRPr="006500C5">
        <w:rPr>
          <w:rFonts w:ascii="Times New Roman" w:hAnsi="Times New Roman" w:cs="Times New Roman"/>
          <w:b/>
          <w:sz w:val="24"/>
          <w:szCs w:val="24"/>
        </w:rPr>
        <w:t>II)</w:t>
      </w:r>
    </w:p>
    <w:p w:rsidR="0063544D" w:rsidRPr="006500C5" w:rsidRDefault="0063544D" w:rsidP="0063544D">
      <w:pPr>
        <w:jc w:val="center"/>
        <w:rPr>
          <w:rFonts w:ascii="Times New Roman" w:hAnsi="Times New Roman" w:cs="Times New Roman"/>
          <w:b/>
          <w:sz w:val="24"/>
          <w:szCs w:val="24"/>
        </w:rPr>
      </w:pPr>
      <w:r w:rsidRPr="006500C5">
        <w:rPr>
          <w:rFonts w:ascii="Times New Roman" w:hAnsi="Times New Roman" w:cs="Times New Roman"/>
          <w:b/>
          <w:sz w:val="24"/>
          <w:szCs w:val="24"/>
        </w:rPr>
        <w:t xml:space="preserve">Paper – </w:t>
      </w:r>
      <w:r w:rsidR="001634E6" w:rsidRPr="006500C5">
        <w:rPr>
          <w:rFonts w:ascii="Times New Roman" w:hAnsi="Times New Roman" w:cs="Times New Roman"/>
          <w:b/>
          <w:sz w:val="24"/>
          <w:szCs w:val="24"/>
        </w:rPr>
        <w:t>IX</w:t>
      </w:r>
      <w:r w:rsidRPr="006500C5">
        <w:rPr>
          <w:rFonts w:ascii="Times New Roman" w:hAnsi="Times New Roman" w:cs="Times New Roman"/>
          <w:b/>
          <w:sz w:val="24"/>
          <w:szCs w:val="24"/>
        </w:rPr>
        <w:t xml:space="preserve">: </w:t>
      </w:r>
      <w:r w:rsidR="00D97749" w:rsidRPr="006500C5">
        <w:rPr>
          <w:rFonts w:ascii="Times New Roman" w:hAnsi="Times New Roman" w:cs="Times New Roman"/>
          <w:b/>
          <w:sz w:val="24"/>
          <w:szCs w:val="24"/>
        </w:rPr>
        <w:t>CURRICULUM STUDIES</w:t>
      </w:r>
    </w:p>
    <w:p w:rsidR="00D97749" w:rsidRPr="006500C5" w:rsidRDefault="00D97749" w:rsidP="0063544D">
      <w:pPr>
        <w:jc w:val="center"/>
        <w:rPr>
          <w:rFonts w:ascii="Times New Roman" w:hAnsi="Times New Roman" w:cs="Times New Roman"/>
          <w:b/>
          <w:sz w:val="24"/>
          <w:szCs w:val="24"/>
        </w:rPr>
      </w:pPr>
    </w:p>
    <w:p w:rsidR="0063544D" w:rsidRPr="006500C5" w:rsidRDefault="0063544D" w:rsidP="0063544D">
      <w:pPr>
        <w:spacing w:after="0"/>
        <w:rPr>
          <w:rFonts w:ascii="Times New Roman" w:hAnsi="Times New Roman" w:cs="Times New Roman"/>
          <w:sz w:val="24"/>
          <w:szCs w:val="24"/>
        </w:rPr>
      </w:pPr>
      <w:r w:rsidRPr="006500C5">
        <w:rPr>
          <w:rFonts w:ascii="Times New Roman" w:hAnsi="Times New Roman" w:cs="Times New Roman"/>
          <w:sz w:val="24"/>
          <w:szCs w:val="24"/>
        </w:rPr>
        <w:t xml:space="preserve">Time: 3 Hours </w:t>
      </w:r>
      <w:r w:rsidR="00CD70BF" w:rsidRPr="006500C5">
        <w:rPr>
          <w:rFonts w:ascii="Times New Roman" w:hAnsi="Times New Roman" w:cs="Times New Roman"/>
          <w:sz w:val="24"/>
          <w:szCs w:val="24"/>
        </w:rPr>
        <w:tab/>
      </w:r>
      <w:r w:rsidR="00CD70BF" w:rsidRPr="006500C5">
        <w:rPr>
          <w:rFonts w:ascii="Times New Roman" w:hAnsi="Times New Roman" w:cs="Times New Roman"/>
          <w:sz w:val="24"/>
          <w:szCs w:val="24"/>
        </w:rPr>
        <w:tab/>
      </w:r>
      <w:r w:rsidR="00CD70BF" w:rsidRPr="006500C5">
        <w:rPr>
          <w:rFonts w:ascii="Times New Roman" w:hAnsi="Times New Roman" w:cs="Times New Roman"/>
          <w:sz w:val="24"/>
          <w:szCs w:val="24"/>
        </w:rPr>
        <w:tab/>
      </w:r>
      <w:r w:rsidR="00CD70BF" w:rsidRPr="006500C5">
        <w:rPr>
          <w:rFonts w:ascii="Times New Roman" w:hAnsi="Times New Roman" w:cs="Times New Roman"/>
          <w:sz w:val="24"/>
          <w:szCs w:val="24"/>
        </w:rPr>
        <w:tab/>
      </w:r>
      <w:r w:rsidR="00CD70BF" w:rsidRPr="006500C5">
        <w:rPr>
          <w:rFonts w:ascii="Times New Roman" w:hAnsi="Times New Roman" w:cs="Times New Roman"/>
          <w:sz w:val="24"/>
          <w:szCs w:val="24"/>
        </w:rPr>
        <w:tab/>
      </w:r>
      <w:r w:rsidR="00CD70BF" w:rsidRPr="006500C5">
        <w:rPr>
          <w:rFonts w:ascii="Times New Roman" w:hAnsi="Times New Roman" w:cs="Times New Roman"/>
          <w:sz w:val="24"/>
          <w:szCs w:val="24"/>
        </w:rPr>
        <w:tab/>
      </w:r>
      <w:r w:rsidR="00CD70BF" w:rsidRPr="006500C5">
        <w:rPr>
          <w:rFonts w:ascii="Times New Roman" w:hAnsi="Times New Roman" w:cs="Times New Roman"/>
          <w:sz w:val="24"/>
          <w:szCs w:val="24"/>
        </w:rPr>
        <w:tab/>
      </w:r>
      <w:r w:rsidRPr="006500C5">
        <w:rPr>
          <w:rFonts w:ascii="Times New Roman" w:hAnsi="Times New Roman" w:cs="Times New Roman"/>
          <w:sz w:val="24"/>
          <w:szCs w:val="24"/>
        </w:rPr>
        <w:t>Max. Marks: 100</w:t>
      </w:r>
    </w:p>
    <w:p w:rsidR="0063544D" w:rsidRPr="006500C5" w:rsidRDefault="0063544D" w:rsidP="0063544D">
      <w:pPr>
        <w:spacing w:after="0"/>
        <w:rPr>
          <w:rFonts w:ascii="Times New Roman" w:hAnsi="Times New Roman" w:cs="Times New Roman"/>
          <w:sz w:val="24"/>
          <w:szCs w:val="24"/>
        </w:rPr>
      </w:pPr>
      <w:r w:rsidRPr="006500C5">
        <w:rPr>
          <w:rFonts w:ascii="Times New Roman" w:hAnsi="Times New Roman" w:cs="Times New Roman"/>
          <w:sz w:val="24"/>
          <w:szCs w:val="24"/>
        </w:rPr>
        <w:t xml:space="preserve">  </w:t>
      </w:r>
      <w:r w:rsidR="00CD70BF" w:rsidRPr="006500C5">
        <w:rPr>
          <w:rFonts w:ascii="Times New Roman" w:hAnsi="Times New Roman" w:cs="Times New Roman"/>
          <w:sz w:val="24"/>
          <w:szCs w:val="24"/>
        </w:rPr>
        <w:t>Credit - 4</w:t>
      </w:r>
      <w:r w:rsidRPr="006500C5">
        <w:rPr>
          <w:rFonts w:ascii="Times New Roman" w:hAnsi="Times New Roman" w:cs="Times New Roman"/>
          <w:sz w:val="24"/>
          <w:szCs w:val="24"/>
        </w:rPr>
        <w:t xml:space="preserve">                                                                        </w:t>
      </w:r>
      <w:r w:rsidR="00CD70BF" w:rsidRPr="006500C5">
        <w:rPr>
          <w:rFonts w:ascii="Times New Roman" w:hAnsi="Times New Roman" w:cs="Times New Roman"/>
          <w:sz w:val="24"/>
          <w:szCs w:val="24"/>
        </w:rPr>
        <w:t xml:space="preserve">   </w:t>
      </w:r>
      <w:r w:rsidRPr="006500C5">
        <w:rPr>
          <w:rFonts w:ascii="Times New Roman" w:hAnsi="Times New Roman" w:cs="Times New Roman"/>
          <w:sz w:val="24"/>
          <w:szCs w:val="24"/>
        </w:rPr>
        <w:t>(External: 70; Internal: 30)</w:t>
      </w:r>
    </w:p>
    <w:p w:rsidR="00CD70BF" w:rsidRPr="006500C5" w:rsidRDefault="00CD70BF" w:rsidP="0063544D">
      <w:pPr>
        <w:spacing w:after="0"/>
        <w:rPr>
          <w:rFonts w:ascii="Times New Roman" w:hAnsi="Times New Roman" w:cs="Times New Roman"/>
          <w:sz w:val="24"/>
          <w:szCs w:val="24"/>
        </w:rPr>
      </w:pPr>
    </w:p>
    <w:p w:rsidR="0063544D" w:rsidRPr="006500C5" w:rsidRDefault="0063544D" w:rsidP="0063544D">
      <w:pPr>
        <w:spacing w:after="0"/>
        <w:jc w:val="both"/>
        <w:rPr>
          <w:rFonts w:ascii="Times New Roman" w:hAnsi="Times New Roman" w:cs="Times New Roman"/>
          <w:sz w:val="24"/>
          <w:szCs w:val="24"/>
        </w:rPr>
      </w:pPr>
      <w:r w:rsidRPr="006500C5">
        <w:rPr>
          <w:rFonts w:ascii="Times New Roman" w:hAnsi="Times New Roman" w:cs="Times New Roman"/>
          <w:sz w:val="24"/>
          <w:szCs w:val="24"/>
        </w:rPr>
        <w:t>NOTE: Paper setter will set 9 questions in all, out of which students will be required to attempt only 5 questions. Question No. 1 will be compulsory, comprising of 4 short answer type notes of 3.5 marks each to be selected from the entire syllabus. Two long answer type questions will be set from each of the four units, out of which the students will be required to attempt one question from each unit. All questions carry equal i.e. 14 marks.</w:t>
      </w:r>
    </w:p>
    <w:p w:rsidR="0063544D" w:rsidRPr="006500C5" w:rsidRDefault="0063544D" w:rsidP="0063544D">
      <w:pPr>
        <w:spacing w:after="0"/>
        <w:rPr>
          <w:rFonts w:ascii="Times New Roman" w:hAnsi="Times New Roman" w:cs="Times New Roman"/>
          <w:sz w:val="24"/>
          <w:szCs w:val="24"/>
        </w:rPr>
      </w:pPr>
    </w:p>
    <w:p w:rsidR="0063544D" w:rsidRPr="006500C5" w:rsidRDefault="0063544D" w:rsidP="0063544D">
      <w:pPr>
        <w:jc w:val="center"/>
        <w:rPr>
          <w:rFonts w:ascii="Times New Roman" w:hAnsi="Times New Roman" w:cs="Times New Roman"/>
          <w:b/>
          <w:sz w:val="24"/>
          <w:szCs w:val="24"/>
        </w:rPr>
      </w:pPr>
      <w:r w:rsidRPr="006500C5">
        <w:rPr>
          <w:rFonts w:ascii="Times New Roman" w:hAnsi="Times New Roman" w:cs="Times New Roman"/>
          <w:b/>
          <w:sz w:val="24"/>
          <w:szCs w:val="24"/>
        </w:rPr>
        <w:t>UNIT – I</w:t>
      </w:r>
    </w:p>
    <w:p w:rsidR="0063544D" w:rsidRPr="006500C5" w:rsidRDefault="0063544D" w:rsidP="00511383">
      <w:pPr>
        <w:spacing w:after="0"/>
        <w:rPr>
          <w:rFonts w:ascii="Times New Roman" w:hAnsi="Times New Roman" w:cs="Times New Roman"/>
          <w:sz w:val="24"/>
          <w:szCs w:val="24"/>
        </w:rPr>
      </w:pPr>
      <w:r w:rsidRPr="006500C5">
        <w:rPr>
          <w:rFonts w:ascii="Times New Roman" w:hAnsi="Times New Roman" w:cs="Times New Roman"/>
          <w:sz w:val="24"/>
          <w:szCs w:val="24"/>
        </w:rPr>
        <w:t>Concept of ‘Curriculum’ and ‘Syllabus’ and their scope</w:t>
      </w:r>
    </w:p>
    <w:p w:rsidR="0063544D" w:rsidRPr="006500C5" w:rsidRDefault="0063544D" w:rsidP="00511383">
      <w:pPr>
        <w:spacing w:after="0"/>
        <w:rPr>
          <w:rFonts w:ascii="Times New Roman" w:hAnsi="Times New Roman" w:cs="Times New Roman"/>
          <w:sz w:val="24"/>
          <w:szCs w:val="24"/>
        </w:rPr>
      </w:pPr>
      <w:r w:rsidRPr="006500C5">
        <w:rPr>
          <w:rFonts w:ascii="Times New Roman" w:hAnsi="Times New Roman" w:cs="Times New Roman"/>
          <w:sz w:val="24"/>
          <w:szCs w:val="24"/>
        </w:rPr>
        <w:t>Process of curriculum development</w:t>
      </w:r>
    </w:p>
    <w:p w:rsidR="0063544D" w:rsidRPr="006500C5" w:rsidRDefault="0063544D" w:rsidP="00511383">
      <w:pPr>
        <w:spacing w:after="0"/>
        <w:rPr>
          <w:rFonts w:ascii="Times New Roman" w:hAnsi="Times New Roman" w:cs="Times New Roman"/>
          <w:sz w:val="24"/>
          <w:szCs w:val="24"/>
        </w:rPr>
      </w:pPr>
      <w:r w:rsidRPr="006500C5">
        <w:rPr>
          <w:rFonts w:ascii="Times New Roman" w:hAnsi="Times New Roman" w:cs="Times New Roman"/>
          <w:sz w:val="24"/>
          <w:szCs w:val="24"/>
        </w:rPr>
        <w:t xml:space="preserve">Bases of curriculum </w:t>
      </w:r>
    </w:p>
    <w:p w:rsidR="0063544D" w:rsidRPr="006500C5" w:rsidRDefault="0063544D" w:rsidP="00511383">
      <w:pPr>
        <w:spacing w:after="0"/>
        <w:rPr>
          <w:rFonts w:ascii="Times New Roman" w:hAnsi="Times New Roman" w:cs="Times New Roman"/>
          <w:sz w:val="24"/>
          <w:szCs w:val="24"/>
        </w:rPr>
      </w:pPr>
      <w:r w:rsidRPr="006500C5">
        <w:rPr>
          <w:rFonts w:ascii="Times New Roman" w:hAnsi="Times New Roman" w:cs="Times New Roman"/>
          <w:sz w:val="24"/>
          <w:szCs w:val="24"/>
        </w:rPr>
        <w:t>Principles of curriculum development</w:t>
      </w:r>
    </w:p>
    <w:p w:rsidR="0063544D" w:rsidRPr="006500C5" w:rsidRDefault="0063544D" w:rsidP="00511383">
      <w:pPr>
        <w:spacing w:after="0"/>
        <w:rPr>
          <w:rFonts w:ascii="Times New Roman" w:hAnsi="Times New Roman" w:cs="Times New Roman"/>
          <w:sz w:val="24"/>
          <w:szCs w:val="24"/>
        </w:rPr>
      </w:pPr>
      <w:r w:rsidRPr="006500C5">
        <w:rPr>
          <w:rFonts w:ascii="Times New Roman" w:hAnsi="Times New Roman" w:cs="Times New Roman"/>
          <w:sz w:val="24"/>
          <w:szCs w:val="24"/>
        </w:rPr>
        <w:t>Factors affecting curriculum development</w:t>
      </w:r>
    </w:p>
    <w:p w:rsidR="0063544D" w:rsidRPr="006500C5" w:rsidRDefault="0063544D" w:rsidP="00511383">
      <w:pPr>
        <w:spacing w:after="0"/>
        <w:rPr>
          <w:rFonts w:ascii="Times New Roman" w:hAnsi="Times New Roman" w:cs="Times New Roman"/>
          <w:sz w:val="24"/>
          <w:szCs w:val="24"/>
        </w:rPr>
      </w:pPr>
      <w:r w:rsidRPr="006500C5">
        <w:rPr>
          <w:rFonts w:ascii="Times New Roman" w:hAnsi="Times New Roman" w:cs="Times New Roman"/>
          <w:sz w:val="24"/>
          <w:szCs w:val="24"/>
        </w:rPr>
        <w:t>Curriculum and cognitive development of child</w:t>
      </w:r>
    </w:p>
    <w:p w:rsidR="0063544D" w:rsidRPr="006500C5" w:rsidRDefault="0063544D" w:rsidP="00511383">
      <w:pPr>
        <w:spacing w:after="0"/>
        <w:rPr>
          <w:rFonts w:ascii="Times New Roman" w:hAnsi="Times New Roman" w:cs="Times New Roman"/>
          <w:sz w:val="24"/>
          <w:szCs w:val="24"/>
        </w:rPr>
      </w:pPr>
      <w:r w:rsidRPr="006500C5">
        <w:rPr>
          <w:rFonts w:ascii="Times New Roman" w:hAnsi="Times New Roman" w:cs="Times New Roman"/>
          <w:sz w:val="24"/>
          <w:szCs w:val="24"/>
        </w:rPr>
        <w:tab/>
        <w:t>Social reconstruction</w:t>
      </w:r>
    </w:p>
    <w:p w:rsidR="0063544D" w:rsidRPr="006500C5" w:rsidRDefault="0063544D" w:rsidP="00511383">
      <w:pPr>
        <w:spacing w:after="0"/>
        <w:rPr>
          <w:rFonts w:ascii="Times New Roman" w:hAnsi="Times New Roman" w:cs="Times New Roman"/>
          <w:sz w:val="24"/>
          <w:szCs w:val="24"/>
        </w:rPr>
      </w:pPr>
      <w:r w:rsidRPr="006500C5">
        <w:rPr>
          <w:rFonts w:ascii="Times New Roman" w:hAnsi="Times New Roman" w:cs="Times New Roman"/>
          <w:sz w:val="24"/>
          <w:szCs w:val="24"/>
        </w:rPr>
        <w:tab/>
        <w:t>Self-actualization</w:t>
      </w:r>
    </w:p>
    <w:p w:rsidR="0063544D" w:rsidRPr="006500C5" w:rsidRDefault="0063544D" w:rsidP="00511383">
      <w:pPr>
        <w:spacing w:after="0"/>
        <w:rPr>
          <w:rFonts w:ascii="Times New Roman" w:hAnsi="Times New Roman" w:cs="Times New Roman"/>
          <w:sz w:val="24"/>
          <w:szCs w:val="24"/>
        </w:rPr>
      </w:pPr>
      <w:r w:rsidRPr="006500C5">
        <w:rPr>
          <w:rFonts w:ascii="Times New Roman" w:hAnsi="Times New Roman" w:cs="Times New Roman"/>
          <w:sz w:val="24"/>
          <w:szCs w:val="24"/>
        </w:rPr>
        <w:tab/>
        <w:t>Academic rationalization</w:t>
      </w:r>
    </w:p>
    <w:p w:rsidR="0063544D" w:rsidRPr="006500C5" w:rsidRDefault="0063544D" w:rsidP="00511383">
      <w:pPr>
        <w:spacing w:after="0"/>
        <w:rPr>
          <w:rFonts w:ascii="Times New Roman" w:hAnsi="Times New Roman" w:cs="Times New Roman"/>
          <w:sz w:val="24"/>
          <w:szCs w:val="24"/>
        </w:rPr>
      </w:pPr>
      <w:r w:rsidRPr="006500C5">
        <w:rPr>
          <w:rFonts w:ascii="Times New Roman" w:hAnsi="Times New Roman" w:cs="Times New Roman"/>
          <w:sz w:val="24"/>
          <w:szCs w:val="24"/>
        </w:rPr>
        <w:tab/>
        <w:t>Children with special needs</w:t>
      </w:r>
    </w:p>
    <w:p w:rsidR="0063544D" w:rsidRPr="006500C5" w:rsidRDefault="0063544D" w:rsidP="00511383">
      <w:pPr>
        <w:spacing w:after="0"/>
        <w:rPr>
          <w:rFonts w:ascii="Times New Roman" w:hAnsi="Times New Roman" w:cs="Times New Roman"/>
          <w:sz w:val="24"/>
          <w:szCs w:val="24"/>
        </w:rPr>
      </w:pPr>
    </w:p>
    <w:p w:rsidR="0063544D" w:rsidRPr="006500C5" w:rsidRDefault="0063544D" w:rsidP="0063544D">
      <w:pPr>
        <w:jc w:val="center"/>
        <w:rPr>
          <w:rFonts w:ascii="Times New Roman" w:hAnsi="Times New Roman" w:cs="Times New Roman"/>
          <w:b/>
          <w:sz w:val="24"/>
          <w:szCs w:val="24"/>
        </w:rPr>
      </w:pPr>
      <w:r w:rsidRPr="006500C5">
        <w:rPr>
          <w:rFonts w:ascii="Times New Roman" w:hAnsi="Times New Roman" w:cs="Times New Roman"/>
          <w:b/>
          <w:sz w:val="24"/>
          <w:szCs w:val="24"/>
        </w:rPr>
        <w:t>UNIT – II</w:t>
      </w:r>
    </w:p>
    <w:p w:rsidR="0063544D" w:rsidRPr="006500C5" w:rsidRDefault="0063544D" w:rsidP="00511383">
      <w:pPr>
        <w:spacing w:after="0"/>
        <w:rPr>
          <w:rFonts w:ascii="Times New Roman" w:hAnsi="Times New Roman" w:cs="Times New Roman"/>
          <w:sz w:val="24"/>
          <w:szCs w:val="24"/>
        </w:rPr>
      </w:pPr>
      <w:r w:rsidRPr="006500C5">
        <w:rPr>
          <w:rFonts w:ascii="Times New Roman" w:hAnsi="Times New Roman" w:cs="Times New Roman"/>
          <w:sz w:val="24"/>
          <w:szCs w:val="24"/>
        </w:rPr>
        <w:t>Types of curriculum -</w:t>
      </w:r>
      <w:r w:rsidRPr="006500C5">
        <w:rPr>
          <w:rFonts w:ascii="Times New Roman" w:hAnsi="Times New Roman" w:cs="Times New Roman"/>
          <w:sz w:val="24"/>
          <w:szCs w:val="24"/>
        </w:rPr>
        <w:tab/>
        <w:t>Knowledge based, Activity based, Skill based and Experienced based</w:t>
      </w:r>
    </w:p>
    <w:p w:rsidR="0063544D" w:rsidRPr="006500C5" w:rsidRDefault="0063544D" w:rsidP="00511383">
      <w:pPr>
        <w:spacing w:after="0"/>
        <w:rPr>
          <w:rFonts w:ascii="Times New Roman" w:hAnsi="Times New Roman" w:cs="Times New Roman"/>
          <w:sz w:val="24"/>
          <w:szCs w:val="24"/>
        </w:rPr>
      </w:pPr>
      <w:r w:rsidRPr="006500C5">
        <w:rPr>
          <w:rFonts w:ascii="Times New Roman" w:hAnsi="Times New Roman" w:cs="Times New Roman"/>
          <w:sz w:val="24"/>
          <w:szCs w:val="24"/>
        </w:rPr>
        <w:t xml:space="preserve">Approaches in Curriculum Development - Developmental approach, Functional approach and </w:t>
      </w:r>
    </w:p>
    <w:p w:rsidR="0063544D" w:rsidRPr="006500C5" w:rsidRDefault="0063544D" w:rsidP="00511383">
      <w:pPr>
        <w:spacing w:after="0"/>
        <w:rPr>
          <w:rFonts w:ascii="Times New Roman" w:hAnsi="Times New Roman" w:cs="Times New Roman"/>
          <w:sz w:val="24"/>
          <w:szCs w:val="24"/>
        </w:rPr>
      </w:pPr>
      <w:r w:rsidRPr="006500C5">
        <w:rPr>
          <w:rFonts w:ascii="Times New Roman" w:hAnsi="Times New Roman" w:cs="Times New Roman"/>
          <w:sz w:val="24"/>
          <w:szCs w:val="24"/>
        </w:rPr>
        <w:tab/>
        <w:t>Eclectic approach</w:t>
      </w:r>
    </w:p>
    <w:p w:rsidR="0063544D" w:rsidRPr="006500C5" w:rsidRDefault="0063544D" w:rsidP="00511383">
      <w:pPr>
        <w:spacing w:after="0"/>
        <w:rPr>
          <w:rFonts w:ascii="Times New Roman" w:hAnsi="Times New Roman" w:cs="Times New Roman"/>
          <w:sz w:val="24"/>
          <w:szCs w:val="24"/>
        </w:rPr>
      </w:pPr>
      <w:r w:rsidRPr="006500C5">
        <w:rPr>
          <w:rFonts w:ascii="Times New Roman" w:hAnsi="Times New Roman" w:cs="Times New Roman"/>
          <w:sz w:val="24"/>
          <w:szCs w:val="24"/>
        </w:rPr>
        <w:t>Curricular trends</w:t>
      </w:r>
    </w:p>
    <w:p w:rsidR="0063544D" w:rsidRPr="006500C5" w:rsidRDefault="0063544D" w:rsidP="00511383">
      <w:pPr>
        <w:spacing w:after="0"/>
        <w:rPr>
          <w:rFonts w:ascii="Times New Roman" w:hAnsi="Times New Roman" w:cs="Times New Roman"/>
          <w:sz w:val="24"/>
          <w:szCs w:val="24"/>
        </w:rPr>
      </w:pPr>
      <w:r w:rsidRPr="006500C5">
        <w:rPr>
          <w:rFonts w:ascii="Times New Roman" w:hAnsi="Times New Roman" w:cs="Times New Roman"/>
          <w:sz w:val="24"/>
          <w:szCs w:val="24"/>
        </w:rPr>
        <w:tab/>
        <w:t>Lifelong learning</w:t>
      </w:r>
    </w:p>
    <w:p w:rsidR="0063544D" w:rsidRPr="006500C5" w:rsidRDefault="0063544D" w:rsidP="00511383">
      <w:pPr>
        <w:spacing w:after="0"/>
        <w:rPr>
          <w:rFonts w:ascii="Times New Roman" w:hAnsi="Times New Roman" w:cs="Times New Roman"/>
          <w:sz w:val="24"/>
          <w:szCs w:val="24"/>
        </w:rPr>
      </w:pPr>
      <w:r w:rsidRPr="006500C5">
        <w:rPr>
          <w:rFonts w:ascii="Times New Roman" w:hAnsi="Times New Roman" w:cs="Times New Roman"/>
          <w:sz w:val="24"/>
          <w:szCs w:val="24"/>
        </w:rPr>
        <w:tab/>
        <w:t>Futuristic education</w:t>
      </w:r>
    </w:p>
    <w:p w:rsidR="0063544D" w:rsidRPr="006500C5" w:rsidRDefault="0063544D" w:rsidP="00511383">
      <w:pPr>
        <w:spacing w:after="0"/>
        <w:rPr>
          <w:rFonts w:ascii="Times New Roman" w:hAnsi="Times New Roman" w:cs="Times New Roman"/>
          <w:sz w:val="24"/>
          <w:szCs w:val="24"/>
        </w:rPr>
      </w:pPr>
      <w:r w:rsidRPr="006500C5">
        <w:rPr>
          <w:rFonts w:ascii="Times New Roman" w:hAnsi="Times New Roman" w:cs="Times New Roman"/>
          <w:sz w:val="24"/>
          <w:szCs w:val="24"/>
        </w:rPr>
        <w:tab/>
        <w:t>Collaborative curriculum, core curriculum and collateral curriculum</w:t>
      </w:r>
    </w:p>
    <w:p w:rsidR="0063544D" w:rsidRPr="006500C5" w:rsidRDefault="0063544D" w:rsidP="00511383">
      <w:pPr>
        <w:spacing w:after="0"/>
        <w:rPr>
          <w:rFonts w:ascii="Times New Roman" w:hAnsi="Times New Roman" w:cs="Times New Roman"/>
          <w:sz w:val="24"/>
          <w:szCs w:val="24"/>
        </w:rPr>
      </w:pPr>
      <w:r w:rsidRPr="006500C5">
        <w:rPr>
          <w:rFonts w:ascii="Times New Roman" w:hAnsi="Times New Roman" w:cs="Times New Roman"/>
          <w:sz w:val="24"/>
          <w:szCs w:val="24"/>
        </w:rPr>
        <w:t>Impact of media, technology and contemporary issues</w:t>
      </w:r>
    </w:p>
    <w:p w:rsidR="0063544D" w:rsidRPr="006500C5" w:rsidRDefault="0063544D" w:rsidP="00511383">
      <w:pPr>
        <w:spacing w:after="0"/>
        <w:rPr>
          <w:rFonts w:ascii="Times New Roman" w:hAnsi="Times New Roman" w:cs="Times New Roman"/>
          <w:sz w:val="24"/>
          <w:szCs w:val="24"/>
        </w:rPr>
      </w:pPr>
      <w:r w:rsidRPr="006500C5">
        <w:rPr>
          <w:rFonts w:ascii="Times New Roman" w:hAnsi="Times New Roman" w:cs="Times New Roman"/>
          <w:sz w:val="24"/>
          <w:szCs w:val="24"/>
        </w:rPr>
        <w:t>Models of curriculum development and planning</w:t>
      </w:r>
    </w:p>
    <w:p w:rsidR="0063544D" w:rsidRPr="006500C5" w:rsidRDefault="0063544D" w:rsidP="0063544D">
      <w:pPr>
        <w:rPr>
          <w:rFonts w:ascii="Times New Roman" w:hAnsi="Times New Roman" w:cs="Times New Roman"/>
          <w:sz w:val="24"/>
          <w:szCs w:val="24"/>
        </w:rPr>
      </w:pPr>
      <w:r w:rsidRPr="006500C5">
        <w:rPr>
          <w:rFonts w:ascii="Times New Roman" w:hAnsi="Times New Roman" w:cs="Times New Roman"/>
          <w:sz w:val="24"/>
          <w:szCs w:val="24"/>
        </w:rPr>
        <w:lastRenderedPageBreak/>
        <w:tab/>
      </w:r>
    </w:p>
    <w:p w:rsidR="0063544D" w:rsidRPr="006500C5" w:rsidRDefault="0063544D" w:rsidP="0063544D">
      <w:pPr>
        <w:jc w:val="center"/>
        <w:rPr>
          <w:rFonts w:ascii="Times New Roman" w:hAnsi="Times New Roman" w:cs="Times New Roman"/>
          <w:b/>
          <w:sz w:val="24"/>
          <w:szCs w:val="24"/>
        </w:rPr>
      </w:pPr>
      <w:r w:rsidRPr="006500C5">
        <w:rPr>
          <w:rFonts w:ascii="Times New Roman" w:hAnsi="Times New Roman" w:cs="Times New Roman"/>
          <w:b/>
          <w:sz w:val="24"/>
          <w:szCs w:val="24"/>
        </w:rPr>
        <w:t>UNIT – III</w:t>
      </w:r>
    </w:p>
    <w:p w:rsidR="0063544D" w:rsidRPr="006500C5" w:rsidRDefault="0063544D" w:rsidP="00511383">
      <w:pPr>
        <w:spacing w:after="0"/>
        <w:rPr>
          <w:rFonts w:ascii="Times New Roman" w:hAnsi="Times New Roman" w:cs="Times New Roman"/>
          <w:sz w:val="24"/>
          <w:szCs w:val="24"/>
        </w:rPr>
      </w:pPr>
      <w:r w:rsidRPr="006500C5">
        <w:rPr>
          <w:rFonts w:ascii="Times New Roman" w:hAnsi="Times New Roman" w:cs="Times New Roman"/>
          <w:sz w:val="24"/>
          <w:szCs w:val="24"/>
        </w:rPr>
        <w:t>Curriculum planning and designing</w:t>
      </w:r>
    </w:p>
    <w:p w:rsidR="0063544D" w:rsidRPr="006500C5" w:rsidRDefault="0063544D" w:rsidP="00511383">
      <w:pPr>
        <w:spacing w:after="0"/>
        <w:rPr>
          <w:rFonts w:ascii="Times New Roman" w:hAnsi="Times New Roman" w:cs="Times New Roman"/>
          <w:sz w:val="24"/>
          <w:szCs w:val="24"/>
        </w:rPr>
      </w:pPr>
      <w:r w:rsidRPr="006500C5">
        <w:rPr>
          <w:rFonts w:ascii="Times New Roman" w:hAnsi="Times New Roman" w:cs="Times New Roman"/>
          <w:sz w:val="24"/>
          <w:szCs w:val="24"/>
        </w:rPr>
        <w:t>Assessment of need with respect to individual and environment</w:t>
      </w:r>
    </w:p>
    <w:p w:rsidR="0063544D" w:rsidRPr="006500C5" w:rsidRDefault="0063544D" w:rsidP="00511383">
      <w:pPr>
        <w:spacing w:after="0"/>
        <w:rPr>
          <w:rFonts w:ascii="Times New Roman" w:hAnsi="Times New Roman" w:cs="Times New Roman"/>
          <w:sz w:val="24"/>
          <w:szCs w:val="24"/>
        </w:rPr>
      </w:pPr>
      <w:r w:rsidRPr="006500C5">
        <w:rPr>
          <w:rFonts w:ascii="Times New Roman" w:hAnsi="Times New Roman" w:cs="Times New Roman"/>
          <w:sz w:val="24"/>
          <w:szCs w:val="24"/>
        </w:rPr>
        <w:t>Situational analysis</w:t>
      </w:r>
    </w:p>
    <w:p w:rsidR="0063544D" w:rsidRPr="006500C5" w:rsidRDefault="0063544D" w:rsidP="00511383">
      <w:pPr>
        <w:spacing w:after="0"/>
        <w:rPr>
          <w:rFonts w:ascii="Times New Roman" w:hAnsi="Times New Roman" w:cs="Times New Roman"/>
          <w:sz w:val="24"/>
          <w:szCs w:val="24"/>
        </w:rPr>
      </w:pPr>
      <w:r w:rsidRPr="006500C5">
        <w:rPr>
          <w:rFonts w:ascii="Times New Roman" w:hAnsi="Times New Roman" w:cs="Times New Roman"/>
          <w:sz w:val="24"/>
          <w:szCs w:val="24"/>
        </w:rPr>
        <w:t>Selection of content and method</w:t>
      </w:r>
    </w:p>
    <w:p w:rsidR="0063544D" w:rsidRPr="006500C5" w:rsidRDefault="0063544D" w:rsidP="00511383">
      <w:pPr>
        <w:spacing w:after="0"/>
        <w:rPr>
          <w:rFonts w:ascii="Times New Roman" w:hAnsi="Times New Roman" w:cs="Times New Roman"/>
          <w:sz w:val="24"/>
          <w:szCs w:val="24"/>
        </w:rPr>
      </w:pPr>
      <w:r w:rsidRPr="006500C5">
        <w:rPr>
          <w:rFonts w:ascii="Times New Roman" w:hAnsi="Times New Roman" w:cs="Times New Roman"/>
          <w:sz w:val="24"/>
          <w:szCs w:val="24"/>
        </w:rPr>
        <w:t>Concept of school readiness</w:t>
      </w:r>
    </w:p>
    <w:p w:rsidR="0063544D" w:rsidRPr="006500C5" w:rsidRDefault="0063544D" w:rsidP="00511383">
      <w:pPr>
        <w:spacing w:after="0"/>
        <w:rPr>
          <w:rFonts w:ascii="Times New Roman" w:hAnsi="Times New Roman" w:cs="Times New Roman"/>
          <w:sz w:val="24"/>
          <w:szCs w:val="24"/>
        </w:rPr>
      </w:pPr>
      <w:r w:rsidRPr="006500C5">
        <w:rPr>
          <w:rFonts w:ascii="Times New Roman" w:hAnsi="Times New Roman" w:cs="Times New Roman"/>
          <w:sz w:val="24"/>
          <w:szCs w:val="24"/>
        </w:rPr>
        <w:t>Basic curricular skills</w:t>
      </w:r>
    </w:p>
    <w:p w:rsidR="0063544D" w:rsidRPr="006500C5" w:rsidRDefault="0063544D" w:rsidP="00511383">
      <w:pPr>
        <w:spacing w:after="0"/>
        <w:rPr>
          <w:rFonts w:ascii="Times New Roman" w:hAnsi="Times New Roman" w:cs="Times New Roman"/>
          <w:sz w:val="24"/>
          <w:szCs w:val="24"/>
        </w:rPr>
      </w:pPr>
      <w:r w:rsidRPr="006500C5">
        <w:rPr>
          <w:rFonts w:ascii="Times New Roman" w:hAnsi="Times New Roman" w:cs="Times New Roman"/>
          <w:sz w:val="24"/>
          <w:szCs w:val="24"/>
        </w:rPr>
        <w:tab/>
        <w:t>Curricular skills related to cognitive domain</w:t>
      </w:r>
    </w:p>
    <w:p w:rsidR="0063544D" w:rsidRPr="006500C5" w:rsidRDefault="0063544D" w:rsidP="00511383">
      <w:pPr>
        <w:spacing w:after="0"/>
        <w:rPr>
          <w:rFonts w:ascii="Times New Roman" w:hAnsi="Times New Roman" w:cs="Times New Roman"/>
          <w:sz w:val="24"/>
          <w:szCs w:val="24"/>
        </w:rPr>
      </w:pPr>
      <w:r w:rsidRPr="006500C5">
        <w:rPr>
          <w:rFonts w:ascii="Times New Roman" w:hAnsi="Times New Roman" w:cs="Times New Roman"/>
          <w:sz w:val="24"/>
          <w:szCs w:val="24"/>
        </w:rPr>
        <w:tab/>
        <w:t>Curricular skills related to conative domain</w:t>
      </w:r>
    </w:p>
    <w:p w:rsidR="0063544D" w:rsidRPr="006500C5" w:rsidRDefault="0063544D" w:rsidP="00511383">
      <w:pPr>
        <w:spacing w:after="0"/>
        <w:rPr>
          <w:rFonts w:ascii="Times New Roman" w:hAnsi="Times New Roman" w:cs="Times New Roman"/>
          <w:sz w:val="24"/>
          <w:szCs w:val="24"/>
        </w:rPr>
      </w:pPr>
      <w:r w:rsidRPr="006500C5">
        <w:rPr>
          <w:rFonts w:ascii="Times New Roman" w:hAnsi="Times New Roman" w:cs="Times New Roman"/>
          <w:sz w:val="24"/>
          <w:szCs w:val="24"/>
        </w:rPr>
        <w:tab/>
        <w:t>Curricular skills related to affective domain</w:t>
      </w:r>
    </w:p>
    <w:p w:rsidR="0063544D" w:rsidRPr="006500C5" w:rsidRDefault="0063544D" w:rsidP="00511383">
      <w:pPr>
        <w:spacing w:after="0"/>
        <w:rPr>
          <w:rFonts w:ascii="Times New Roman" w:hAnsi="Times New Roman" w:cs="Times New Roman"/>
          <w:sz w:val="24"/>
          <w:szCs w:val="24"/>
        </w:rPr>
      </w:pPr>
      <w:r w:rsidRPr="006500C5">
        <w:rPr>
          <w:rFonts w:ascii="Times New Roman" w:hAnsi="Times New Roman" w:cs="Times New Roman"/>
          <w:sz w:val="24"/>
          <w:szCs w:val="24"/>
        </w:rPr>
        <w:t>Classroom planning, preparation and specific teaching strategies with examination considerations in context of curriculum development</w:t>
      </w:r>
    </w:p>
    <w:p w:rsidR="0063544D" w:rsidRPr="006500C5" w:rsidRDefault="0063544D" w:rsidP="00511383">
      <w:pPr>
        <w:spacing w:after="0"/>
        <w:rPr>
          <w:rFonts w:ascii="Times New Roman" w:hAnsi="Times New Roman" w:cs="Times New Roman"/>
          <w:sz w:val="24"/>
          <w:szCs w:val="24"/>
        </w:rPr>
      </w:pPr>
    </w:p>
    <w:p w:rsidR="0063544D" w:rsidRPr="006500C5" w:rsidRDefault="0063544D" w:rsidP="0063544D">
      <w:pPr>
        <w:jc w:val="center"/>
        <w:rPr>
          <w:rFonts w:ascii="Times New Roman" w:hAnsi="Times New Roman" w:cs="Times New Roman"/>
          <w:b/>
          <w:sz w:val="24"/>
          <w:szCs w:val="24"/>
        </w:rPr>
      </w:pPr>
      <w:r w:rsidRPr="006500C5">
        <w:rPr>
          <w:rFonts w:ascii="Times New Roman" w:hAnsi="Times New Roman" w:cs="Times New Roman"/>
          <w:b/>
          <w:sz w:val="24"/>
          <w:szCs w:val="24"/>
        </w:rPr>
        <w:t>UNIT – IV</w:t>
      </w:r>
    </w:p>
    <w:p w:rsidR="0063544D" w:rsidRPr="006500C5" w:rsidRDefault="0063544D" w:rsidP="00511383">
      <w:pPr>
        <w:spacing w:after="0"/>
        <w:rPr>
          <w:rFonts w:ascii="Times New Roman" w:hAnsi="Times New Roman" w:cs="Times New Roman"/>
          <w:sz w:val="24"/>
          <w:szCs w:val="24"/>
        </w:rPr>
      </w:pPr>
      <w:r w:rsidRPr="006500C5">
        <w:rPr>
          <w:rFonts w:ascii="Times New Roman" w:hAnsi="Times New Roman" w:cs="Times New Roman"/>
          <w:sz w:val="24"/>
          <w:szCs w:val="24"/>
        </w:rPr>
        <w:t>Curriculum transaction and its evaluation</w:t>
      </w:r>
    </w:p>
    <w:p w:rsidR="0063544D" w:rsidRPr="006500C5" w:rsidRDefault="0063544D" w:rsidP="00511383">
      <w:pPr>
        <w:spacing w:after="0"/>
        <w:rPr>
          <w:rFonts w:ascii="Times New Roman" w:hAnsi="Times New Roman" w:cs="Times New Roman"/>
          <w:sz w:val="24"/>
          <w:szCs w:val="24"/>
        </w:rPr>
      </w:pPr>
      <w:r w:rsidRPr="006500C5">
        <w:rPr>
          <w:rFonts w:ascii="Times New Roman" w:hAnsi="Times New Roman" w:cs="Times New Roman"/>
          <w:sz w:val="24"/>
          <w:szCs w:val="24"/>
        </w:rPr>
        <w:t>Formative and summative evaluation</w:t>
      </w:r>
    </w:p>
    <w:p w:rsidR="0063544D" w:rsidRPr="006500C5" w:rsidRDefault="0063544D" w:rsidP="00511383">
      <w:pPr>
        <w:spacing w:after="0"/>
        <w:rPr>
          <w:rFonts w:ascii="Times New Roman" w:hAnsi="Times New Roman" w:cs="Times New Roman"/>
          <w:sz w:val="24"/>
          <w:szCs w:val="24"/>
        </w:rPr>
      </w:pPr>
      <w:r w:rsidRPr="006500C5">
        <w:rPr>
          <w:rFonts w:ascii="Times New Roman" w:hAnsi="Times New Roman" w:cs="Times New Roman"/>
          <w:sz w:val="24"/>
          <w:szCs w:val="24"/>
        </w:rPr>
        <w:t>Methods of curriculum evaluation and models of curriculum evaluation</w:t>
      </w:r>
    </w:p>
    <w:p w:rsidR="0063544D" w:rsidRPr="006500C5" w:rsidRDefault="0063544D" w:rsidP="00511383">
      <w:pPr>
        <w:spacing w:after="0"/>
        <w:rPr>
          <w:rFonts w:ascii="Times New Roman" w:hAnsi="Times New Roman" w:cs="Times New Roman"/>
          <w:sz w:val="24"/>
          <w:szCs w:val="24"/>
        </w:rPr>
      </w:pPr>
      <w:r w:rsidRPr="006500C5">
        <w:rPr>
          <w:rFonts w:ascii="Times New Roman" w:hAnsi="Times New Roman" w:cs="Times New Roman"/>
          <w:sz w:val="24"/>
          <w:szCs w:val="24"/>
        </w:rPr>
        <w:t xml:space="preserve">Role of teacher in curriculum evaluation </w:t>
      </w:r>
    </w:p>
    <w:p w:rsidR="0063544D" w:rsidRPr="006500C5" w:rsidRDefault="0063544D" w:rsidP="00511383">
      <w:pPr>
        <w:spacing w:after="0"/>
        <w:rPr>
          <w:rFonts w:ascii="Times New Roman" w:hAnsi="Times New Roman" w:cs="Times New Roman"/>
          <w:sz w:val="24"/>
          <w:szCs w:val="24"/>
        </w:rPr>
      </w:pPr>
      <w:r w:rsidRPr="006500C5">
        <w:rPr>
          <w:rFonts w:ascii="Times New Roman" w:hAnsi="Times New Roman" w:cs="Times New Roman"/>
          <w:sz w:val="24"/>
          <w:szCs w:val="24"/>
        </w:rPr>
        <w:t>Role of organisations like NCERT, SCERTs, UGC and NCTE in curriculum designing</w:t>
      </w:r>
    </w:p>
    <w:p w:rsidR="0063544D" w:rsidRPr="006500C5" w:rsidRDefault="0063544D" w:rsidP="00511383">
      <w:pPr>
        <w:spacing w:after="0"/>
        <w:rPr>
          <w:rFonts w:ascii="Times New Roman" w:hAnsi="Times New Roman" w:cs="Times New Roman"/>
          <w:sz w:val="24"/>
          <w:szCs w:val="24"/>
        </w:rPr>
      </w:pPr>
      <w:r w:rsidRPr="006500C5">
        <w:rPr>
          <w:rFonts w:ascii="Times New Roman" w:hAnsi="Times New Roman" w:cs="Times New Roman"/>
          <w:sz w:val="24"/>
          <w:szCs w:val="24"/>
        </w:rPr>
        <w:t>NCF, 2005 and NCFTE, 2009</w:t>
      </w:r>
    </w:p>
    <w:p w:rsidR="0063544D" w:rsidRPr="006500C5" w:rsidRDefault="0063544D" w:rsidP="00511383">
      <w:pPr>
        <w:spacing w:after="0"/>
        <w:rPr>
          <w:rFonts w:ascii="Times New Roman" w:hAnsi="Times New Roman" w:cs="Times New Roman"/>
          <w:sz w:val="24"/>
          <w:szCs w:val="24"/>
        </w:rPr>
      </w:pPr>
      <w:r w:rsidRPr="006500C5">
        <w:rPr>
          <w:rFonts w:ascii="Times New Roman" w:hAnsi="Times New Roman" w:cs="Times New Roman"/>
          <w:sz w:val="24"/>
          <w:szCs w:val="24"/>
        </w:rPr>
        <w:t>Recent developments and research trends in curriculum designing</w:t>
      </w:r>
    </w:p>
    <w:p w:rsidR="00511383" w:rsidRPr="006500C5" w:rsidRDefault="00511383" w:rsidP="00511383">
      <w:pPr>
        <w:spacing w:after="0"/>
        <w:rPr>
          <w:rFonts w:ascii="Times New Roman" w:hAnsi="Times New Roman" w:cs="Times New Roman"/>
          <w:sz w:val="24"/>
          <w:szCs w:val="24"/>
        </w:rPr>
      </w:pPr>
    </w:p>
    <w:p w:rsidR="0063544D" w:rsidRPr="006500C5" w:rsidRDefault="0063544D" w:rsidP="00511383">
      <w:pPr>
        <w:spacing w:after="0"/>
        <w:jc w:val="center"/>
        <w:rPr>
          <w:rFonts w:ascii="Times New Roman" w:hAnsi="Times New Roman" w:cs="Times New Roman"/>
          <w:sz w:val="24"/>
          <w:szCs w:val="24"/>
        </w:rPr>
      </w:pPr>
      <w:r w:rsidRPr="006500C5">
        <w:rPr>
          <w:rFonts w:ascii="Times New Roman" w:hAnsi="Times New Roman" w:cs="Times New Roman"/>
          <w:sz w:val="24"/>
          <w:szCs w:val="24"/>
        </w:rPr>
        <w:t>SELECTED READINGS</w:t>
      </w:r>
    </w:p>
    <w:p w:rsidR="0063544D" w:rsidRPr="006500C5" w:rsidRDefault="0063544D" w:rsidP="0063544D">
      <w:pPr>
        <w:jc w:val="both"/>
        <w:rPr>
          <w:rFonts w:ascii="Times New Roman" w:hAnsi="Times New Roman" w:cs="Times New Roman"/>
          <w:sz w:val="24"/>
          <w:szCs w:val="24"/>
        </w:rPr>
      </w:pPr>
      <w:r w:rsidRPr="006500C5">
        <w:rPr>
          <w:rFonts w:ascii="Times New Roman" w:hAnsi="Times New Roman" w:cs="Times New Roman"/>
          <w:sz w:val="24"/>
          <w:szCs w:val="24"/>
        </w:rPr>
        <w:t>Bobbitt, F. (1918).</w:t>
      </w:r>
      <w:r w:rsidRPr="006500C5">
        <w:rPr>
          <w:rFonts w:ascii="Times New Roman" w:hAnsi="Times New Roman" w:cs="Times New Roman"/>
          <w:i/>
          <w:sz w:val="24"/>
          <w:szCs w:val="24"/>
        </w:rPr>
        <w:t>The Curriculum</w:t>
      </w:r>
      <w:r w:rsidRPr="006500C5">
        <w:rPr>
          <w:rFonts w:ascii="Times New Roman" w:hAnsi="Times New Roman" w:cs="Times New Roman"/>
          <w:sz w:val="24"/>
          <w:szCs w:val="24"/>
        </w:rPr>
        <w:t>. Boston: Houghton Miffilin. Co.</w:t>
      </w:r>
    </w:p>
    <w:p w:rsidR="0063544D" w:rsidRPr="006500C5" w:rsidRDefault="0063544D" w:rsidP="0063544D">
      <w:pPr>
        <w:jc w:val="both"/>
        <w:rPr>
          <w:rFonts w:ascii="Times New Roman" w:hAnsi="Times New Roman" w:cs="Times New Roman"/>
          <w:sz w:val="24"/>
          <w:szCs w:val="24"/>
        </w:rPr>
      </w:pPr>
      <w:r w:rsidRPr="006500C5">
        <w:rPr>
          <w:rFonts w:ascii="Times New Roman" w:hAnsi="Times New Roman" w:cs="Times New Roman"/>
          <w:sz w:val="24"/>
          <w:szCs w:val="24"/>
        </w:rPr>
        <w:t xml:space="preserve">Denis, L. (1986). </w:t>
      </w:r>
      <w:r w:rsidRPr="006500C5">
        <w:rPr>
          <w:rFonts w:ascii="Times New Roman" w:hAnsi="Times New Roman" w:cs="Times New Roman"/>
          <w:i/>
          <w:sz w:val="24"/>
          <w:szCs w:val="24"/>
        </w:rPr>
        <w:t>Social Curriculum Planning</w:t>
      </w:r>
      <w:r w:rsidRPr="006500C5">
        <w:rPr>
          <w:rFonts w:ascii="Times New Roman" w:hAnsi="Times New Roman" w:cs="Times New Roman"/>
          <w:sz w:val="24"/>
          <w:szCs w:val="24"/>
        </w:rPr>
        <w:t>. Sydney: Hodder&amp;Stonghton, London.</w:t>
      </w:r>
    </w:p>
    <w:p w:rsidR="0063544D" w:rsidRPr="006500C5" w:rsidRDefault="0063544D" w:rsidP="0063544D">
      <w:pPr>
        <w:jc w:val="both"/>
        <w:rPr>
          <w:rFonts w:ascii="Times New Roman" w:hAnsi="Times New Roman" w:cs="Times New Roman"/>
          <w:sz w:val="24"/>
          <w:szCs w:val="24"/>
        </w:rPr>
      </w:pPr>
      <w:r w:rsidRPr="006500C5">
        <w:rPr>
          <w:rFonts w:ascii="Times New Roman" w:hAnsi="Times New Roman" w:cs="Times New Roman"/>
          <w:sz w:val="24"/>
          <w:szCs w:val="24"/>
        </w:rPr>
        <w:t xml:space="preserve">Edward, A. K. (1960). </w:t>
      </w:r>
      <w:r w:rsidRPr="006500C5">
        <w:rPr>
          <w:rFonts w:ascii="Times New Roman" w:hAnsi="Times New Roman" w:cs="Times New Roman"/>
          <w:i/>
          <w:sz w:val="24"/>
          <w:szCs w:val="24"/>
        </w:rPr>
        <w:t>The Secondary School Curriculum</w:t>
      </w:r>
      <w:r w:rsidRPr="006500C5">
        <w:rPr>
          <w:rFonts w:ascii="Times New Roman" w:hAnsi="Times New Roman" w:cs="Times New Roman"/>
          <w:sz w:val="24"/>
          <w:szCs w:val="24"/>
        </w:rPr>
        <w:t>. New York: Harper and Row Publishers.</w:t>
      </w:r>
    </w:p>
    <w:p w:rsidR="0063544D" w:rsidRPr="006500C5" w:rsidRDefault="0063544D" w:rsidP="0063544D">
      <w:pPr>
        <w:jc w:val="both"/>
        <w:rPr>
          <w:rFonts w:ascii="Times New Roman" w:hAnsi="Times New Roman" w:cs="Times New Roman"/>
          <w:sz w:val="24"/>
          <w:szCs w:val="24"/>
        </w:rPr>
      </w:pPr>
      <w:r w:rsidRPr="006500C5">
        <w:rPr>
          <w:rFonts w:ascii="Times New Roman" w:hAnsi="Times New Roman" w:cs="Times New Roman"/>
          <w:sz w:val="24"/>
          <w:szCs w:val="24"/>
        </w:rPr>
        <w:t xml:space="preserve">Gakhar, S. C. (2008). </w:t>
      </w:r>
      <w:r w:rsidRPr="006500C5">
        <w:rPr>
          <w:rFonts w:ascii="Times New Roman" w:hAnsi="Times New Roman" w:cs="Times New Roman"/>
          <w:i/>
          <w:sz w:val="24"/>
          <w:szCs w:val="24"/>
        </w:rPr>
        <w:t>Curriculum Development</w:t>
      </w:r>
      <w:r w:rsidRPr="006500C5">
        <w:rPr>
          <w:rFonts w:ascii="Times New Roman" w:hAnsi="Times New Roman" w:cs="Times New Roman"/>
          <w:sz w:val="24"/>
          <w:szCs w:val="24"/>
        </w:rPr>
        <w:t>.Panipat: N. M. Publishers.</w:t>
      </w:r>
    </w:p>
    <w:p w:rsidR="0063544D" w:rsidRPr="006500C5" w:rsidRDefault="0063544D" w:rsidP="0063544D">
      <w:pPr>
        <w:jc w:val="both"/>
        <w:rPr>
          <w:rFonts w:ascii="Times New Roman" w:hAnsi="Times New Roman" w:cs="Times New Roman"/>
          <w:i/>
          <w:sz w:val="24"/>
          <w:szCs w:val="24"/>
        </w:rPr>
      </w:pPr>
      <w:r w:rsidRPr="006500C5">
        <w:rPr>
          <w:rFonts w:ascii="Times New Roman" w:hAnsi="Times New Roman" w:cs="Times New Roman"/>
          <w:sz w:val="24"/>
          <w:szCs w:val="24"/>
        </w:rPr>
        <w:t xml:space="preserve">Goodland, J. (1979). </w:t>
      </w:r>
      <w:r w:rsidRPr="006500C5">
        <w:rPr>
          <w:rFonts w:ascii="Times New Roman" w:hAnsi="Times New Roman" w:cs="Times New Roman"/>
          <w:i/>
          <w:sz w:val="24"/>
          <w:szCs w:val="24"/>
        </w:rPr>
        <w:t>Curriculum Enquiry – The Study of Curriculum Practices</w:t>
      </w:r>
      <w:r w:rsidRPr="006500C5">
        <w:rPr>
          <w:rFonts w:ascii="Times New Roman" w:hAnsi="Times New Roman" w:cs="Times New Roman"/>
          <w:sz w:val="24"/>
          <w:szCs w:val="24"/>
        </w:rPr>
        <w:t>. New York: McGraw Hill.</w:t>
      </w:r>
    </w:p>
    <w:p w:rsidR="0063544D" w:rsidRPr="006500C5" w:rsidRDefault="0063544D" w:rsidP="0063544D">
      <w:pPr>
        <w:jc w:val="both"/>
        <w:rPr>
          <w:rFonts w:ascii="Times New Roman" w:hAnsi="Times New Roman" w:cs="Times New Roman"/>
          <w:sz w:val="24"/>
          <w:szCs w:val="24"/>
        </w:rPr>
      </w:pPr>
      <w:r w:rsidRPr="006500C5">
        <w:rPr>
          <w:rFonts w:ascii="Times New Roman" w:hAnsi="Times New Roman" w:cs="Times New Roman"/>
          <w:sz w:val="24"/>
          <w:szCs w:val="24"/>
        </w:rPr>
        <w:t xml:space="preserve">Hamilton, D. (1976). </w:t>
      </w:r>
      <w:r w:rsidRPr="006500C5">
        <w:rPr>
          <w:rFonts w:ascii="Times New Roman" w:hAnsi="Times New Roman" w:cs="Times New Roman"/>
          <w:i/>
          <w:sz w:val="24"/>
          <w:szCs w:val="24"/>
        </w:rPr>
        <w:t>Curriculum Evaluation</w:t>
      </w:r>
      <w:r w:rsidRPr="006500C5">
        <w:rPr>
          <w:rFonts w:ascii="Times New Roman" w:hAnsi="Times New Roman" w:cs="Times New Roman"/>
          <w:sz w:val="24"/>
          <w:szCs w:val="24"/>
        </w:rPr>
        <w:t>. London: Open Books Publishing Limited.</w:t>
      </w:r>
    </w:p>
    <w:p w:rsidR="0063544D" w:rsidRPr="006500C5" w:rsidRDefault="0063544D" w:rsidP="0063544D">
      <w:pPr>
        <w:jc w:val="both"/>
        <w:rPr>
          <w:rFonts w:ascii="Times New Roman" w:hAnsi="Times New Roman" w:cs="Times New Roman"/>
          <w:sz w:val="24"/>
          <w:szCs w:val="24"/>
        </w:rPr>
      </w:pPr>
      <w:r w:rsidRPr="006500C5">
        <w:rPr>
          <w:rFonts w:ascii="Times New Roman" w:hAnsi="Times New Roman" w:cs="Times New Roman"/>
          <w:sz w:val="24"/>
          <w:szCs w:val="24"/>
        </w:rPr>
        <w:t xml:space="preserve">Hass, G. (1991). </w:t>
      </w:r>
      <w:r w:rsidRPr="006500C5">
        <w:rPr>
          <w:rFonts w:ascii="Times New Roman" w:hAnsi="Times New Roman" w:cs="Times New Roman"/>
          <w:i/>
          <w:sz w:val="24"/>
          <w:szCs w:val="24"/>
        </w:rPr>
        <w:t>Curriculum Planning: A New Approach</w:t>
      </w:r>
      <w:r w:rsidRPr="006500C5">
        <w:rPr>
          <w:rFonts w:ascii="Times New Roman" w:hAnsi="Times New Roman" w:cs="Times New Roman"/>
          <w:sz w:val="24"/>
          <w:szCs w:val="24"/>
        </w:rPr>
        <w:t>. Boston: Allyn Bacon.</w:t>
      </w:r>
    </w:p>
    <w:p w:rsidR="0063544D" w:rsidRPr="006500C5" w:rsidRDefault="0063544D" w:rsidP="0063544D">
      <w:pPr>
        <w:jc w:val="both"/>
        <w:rPr>
          <w:rFonts w:ascii="Times New Roman" w:hAnsi="Times New Roman" w:cs="Times New Roman"/>
          <w:sz w:val="24"/>
          <w:szCs w:val="24"/>
        </w:rPr>
      </w:pPr>
      <w:r w:rsidRPr="006500C5">
        <w:rPr>
          <w:rFonts w:ascii="Times New Roman" w:hAnsi="Times New Roman" w:cs="Times New Roman"/>
          <w:sz w:val="24"/>
          <w:szCs w:val="24"/>
        </w:rPr>
        <w:lastRenderedPageBreak/>
        <w:t xml:space="preserve">Hooer, R. (1971). </w:t>
      </w:r>
      <w:r w:rsidRPr="006500C5">
        <w:rPr>
          <w:rFonts w:ascii="Times New Roman" w:hAnsi="Times New Roman" w:cs="Times New Roman"/>
          <w:i/>
          <w:sz w:val="24"/>
          <w:szCs w:val="24"/>
        </w:rPr>
        <w:t>Curriculum: Context, Design and Development</w:t>
      </w:r>
      <w:r w:rsidRPr="006500C5">
        <w:rPr>
          <w:rFonts w:ascii="Times New Roman" w:hAnsi="Times New Roman" w:cs="Times New Roman"/>
          <w:sz w:val="24"/>
          <w:szCs w:val="24"/>
        </w:rPr>
        <w:t xml:space="preserve">. New York: Longmans. </w:t>
      </w:r>
    </w:p>
    <w:p w:rsidR="0063544D" w:rsidRPr="006500C5" w:rsidRDefault="0063544D" w:rsidP="0063544D">
      <w:pPr>
        <w:jc w:val="both"/>
        <w:rPr>
          <w:rFonts w:ascii="Times New Roman" w:hAnsi="Times New Roman" w:cs="Times New Roman"/>
          <w:sz w:val="24"/>
          <w:szCs w:val="24"/>
        </w:rPr>
      </w:pPr>
      <w:r w:rsidRPr="006500C5">
        <w:rPr>
          <w:rFonts w:ascii="Times New Roman" w:hAnsi="Times New Roman" w:cs="Times New Roman"/>
          <w:sz w:val="24"/>
          <w:szCs w:val="24"/>
        </w:rPr>
        <w:t xml:space="preserve">Lewy, A. (1977). </w:t>
      </w:r>
      <w:r w:rsidRPr="006500C5">
        <w:rPr>
          <w:rFonts w:ascii="Times New Roman" w:hAnsi="Times New Roman" w:cs="Times New Roman"/>
          <w:i/>
          <w:sz w:val="24"/>
          <w:szCs w:val="24"/>
        </w:rPr>
        <w:t>Handbook of Curriculum Evaluation</w:t>
      </w:r>
      <w:r w:rsidRPr="006500C5">
        <w:rPr>
          <w:rFonts w:ascii="Times New Roman" w:hAnsi="Times New Roman" w:cs="Times New Roman"/>
          <w:sz w:val="24"/>
          <w:szCs w:val="24"/>
        </w:rPr>
        <w:t>. New York: Longman, Inc.</w:t>
      </w:r>
    </w:p>
    <w:p w:rsidR="0063544D" w:rsidRPr="006500C5" w:rsidRDefault="0063544D" w:rsidP="0063544D">
      <w:pPr>
        <w:jc w:val="both"/>
        <w:rPr>
          <w:rFonts w:ascii="Times New Roman" w:hAnsi="Times New Roman" w:cs="Times New Roman"/>
          <w:sz w:val="24"/>
          <w:szCs w:val="24"/>
        </w:rPr>
      </w:pPr>
      <w:r w:rsidRPr="006500C5">
        <w:rPr>
          <w:rFonts w:ascii="Times New Roman" w:hAnsi="Times New Roman" w:cs="Times New Roman"/>
          <w:sz w:val="24"/>
          <w:szCs w:val="24"/>
        </w:rPr>
        <w:t>Lewy, A. (1977).</w:t>
      </w:r>
      <w:r w:rsidRPr="006500C5">
        <w:rPr>
          <w:rFonts w:ascii="Times New Roman" w:hAnsi="Times New Roman" w:cs="Times New Roman"/>
          <w:i/>
          <w:sz w:val="24"/>
          <w:szCs w:val="24"/>
        </w:rPr>
        <w:t>Studying Curriculum</w:t>
      </w:r>
      <w:r w:rsidRPr="006500C5">
        <w:rPr>
          <w:rFonts w:ascii="Times New Roman" w:hAnsi="Times New Roman" w:cs="Times New Roman"/>
          <w:sz w:val="24"/>
          <w:szCs w:val="24"/>
        </w:rPr>
        <w:t>. Buckingham: Open University Press.</w:t>
      </w:r>
    </w:p>
    <w:p w:rsidR="0063544D" w:rsidRPr="006500C5" w:rsidRDefault="0063544D" w:rsidP="0063544D">
      <w:pPr>
        <w:jc w:val="both"/>
        <w:rPr>
          <w:rFonts w:ascii="Times New Roman" w:hAnsi="Times New Roman" w:cs="Times New Roman"/>
          <w:sz w:val="24"/>
          <w:szCs w:val="24"/>
        </w:rPr>
      </w:pPr>
      <w:r w:rsidRPr="006500C5">
        <w:rPr>
          <w:rFonts w:ascii="Times New Roman" w:hAnsi="Times New Roman" w:cs="Times New Roman"/>
          <w:sz w:val="24"/>
          <w:szCs w:val="24"/>
        </w:rPr>
        <w:t xml:space="preserve">Oliver, A. (1977). </w:t>
      </w:r>
      <w:r w:rsidRPr="006500C5">
        <w:rPr>
          <w:rFonts w:ascii="Times New Roman" w:hAnsi="Times New Roman" w:cs="Times New Roman"/>
          <w:i/>
          <w:sz w:val="24"/>
          <w:szCs w:val="24"/>
        </w:rPr>
        <w:t>Curriculum Improvement – A Guide to Problems, Principles and Processes</w:t>
      </w:r>
      <w:r w:rsidRPr="006500C5">
        <w:rPr>
          <w:rFonts w:ascii="Times New Roman" w:hAnsi="Times New Roman" w:cs="Times New Roman"/>
          <w:sz w:val="24"/>
          <w:szCs w:val="24"/>
        </w:rPr>
        <w:t>. New York: Harper and Row.</w:t>
      </w:r>
    </w:p>
    <w:p w:rsidR="0063544D" w:rsidRPr="006500C5" w:rsidRDefault="0063544D" w:rsidP="0063544D">
      <w:pPr>
        <w:jc w:val="both"/>
        <w:rPr>
          <w:rFonts w:ascii="Times New Roman" w:hAnsi="Times New Roman" w:cs="Times New Roman"/>
          <w:sz w:val="24"/>
          <w:szCs w:val="24"/>
        </w:rPr>
      </w:pPr>
      <w:r w:rsidRPr="006500C5">
        <w:rPr>
          <w:rFonts w:ascii="Times New Roman" w:hAnsi="Times New Roman" w:cs="Times New Roman"/>
          <w:sz w:val="24"/>
          <w:szCs w:val="24"/>
        </w:rPr>
        <w:t>Payne, D. A. (1973).</w:t>
      </w:r>
      <w:r w:rsidRPr="006500C5">
        <w:rPr>
          <w:rFonts w:ascii="Times New Roman" w:hAnsi="Times New Roman" w:cs="Times New Roman"/>
          <w:i/>
          <w:sz w:val="24"/>
          <w:szCs w:val="24"/>
        </w:rPr>
        <w:t>Curriculum Evaluation: Commentaries on Purpose, Process and Product</w:t>
      </w:r>
      <w:r w:rsidRPr="006500C5">
        <w:rPr>
          <w:rFonts w:ascii="Times New Roman" w:hAnsi="Times New Roman" w:cs="Times New Roman"/>
          <w:sz w:val="24"/>
          <w:szCs w:val="24"/>
        </w:rPr>
        <w:t>. Boston: D. C. Heath.</w:t>
      </w:r>
    </w:p>
    <w:p w:rsidR="0063544D" w:rsidRPr="006500C5" w:rsidRDefault="0063544D" w:rsidP="0063544D">
      <w:pPr>
        <w:jc w:val="both"/>
        <w:rPr>
          <w:rFonts w:ascii="Times New Roman" w:hAnsi="Times New Roman" w:cs="Times New Roman"/>
          <w:sz w:val="24"/>
          <w:szCs w:val="24"/>
        </w:rPr>
      </w:pPr>
      <w:r w:rsidRPr="006500C5">
        <w:rPr>
          <w:rFonts w:ascii="Times New Roman" w:hAnsi="Times New Roman" w:cs="Times New Roman"/>
          <w:sz w:val="24"/>
          <w:szCs w:val="24"/>
        </w:rPr>
        <w:t xml:space="preserve">Pratt, D. (1980). </w:t>
      </w:r>
      <w:r w:rsidRPr="006500C5">
        <w:rPr>
          <w:rFonts w:ascii="Times New Roman" w:hAnsi="Times New Roman" w:cs="Times New Roman"/>
          <w:i/>
          <w:sz w:val="24"/>
          <w:szCs w:val="24"/>
        </w:rPr>
        <w:t>Curriculum Design and Development</w:t>
      </w:r>
      <w:r w:rsidRPr="006500C5">
        <w:rPr>
          <w:rFonts w:ascii="Times New Roman" w:hAnsi="Times New Roman" w:cs="Times New Roman"/>
          <w:sz w:val="24"/>
          <w:szCs w:val="24"/>
        </w:rPr>
        <w:t>. New York: Harcourt, Brace and Jovanvich.</w:t>
      </w:r>
    </w:p>
    <w:p w:rsidR="0063544D" w:rsidRPr="006500C5" w:rsidRDefault="0063544D" w:rsidP="0063544D">
      <w:pPr>
        <w:jc w:val="both"/>
        <w:rPr>
          <w:rFonts w:ascii="Times New Roman" w:hAnsi="Times New Roman" w:cs="Times New Roman"/>
          <w:sz w:val="24"/>
          <w:szCs w:val="24"/>
        </w:rPr>
      </w:pPr>
      <w:r w:rsidRPr="006500C5">
        <w:rPr>
          <w:rFonts w:ascii="Times New Roman" w:hAnsi="Times New Roman" w:cs="Times New Roman"/>
          <w:sz w:val="24"/>
          <w:szCs w:val="24"/>
        </w:rPr>
        <w:t>Saylor, J. G. &amp; Alexander, W. M. (1960).</w:t>
      </w:r>
      <w:r w:rsidRPr="006500C5">
        <w:rPr>
          <w:rFonts w:ascii="Times New Roman" w:hAnsi="Times New Roman" w:cs="Times New Roman"/>
          <w:i/>
          <w:sz w:val="24"/>
          <w:szCs w:val="24"/>
        </w:rPr>
        <w:t>Curriculum Planning</w:t>
      </w:r>
      <w:r w:rsidRPr="006500C5">
        <w:rPr>
          <w:rFonts w:ascii="Times New Roman" w:hAnsi="Times New Roman" w:cs="Times New Roman"/>
          <w:sz w:val="24"/>
          <w:szCs w:val="24"/>
        </w:rPr>
        <w:t>. New York: Holt, Rinehart and Winston.</w:t>
      </w:r>
    </w:p>
    <w:p w:rsidR="0063544D" w:rsidRPr="006500C5" w:rsidRDefault="0063544D" w:rsidP="0063544D">
      <w:pPr>
        <w:jc w:val="both"/>
        <w:rPr>
          <w:rFonts w:ascii="Times New Roman" w:hAnsi="Times New Roman" w:cs="Times New Roman"/>
          <w:sz w:val="24"/>
          <w:szCs w:val="24"/>
        </w:rPr>
      </w:pPr>
      <w:r w:rsidRPr="006500C5">
        <w:rPr>
          <w:rFonts w:ascii="Times New Roman" w:hAnsi="Times New Roman" w:cs="Times New Roman"/>
          <w:sz w:val="24"/>
          <w:szCs w:val="24"/>
        </w:rPr>
        <w:t>Socket, H. (1976).</w:t>
      </w:r>
      <w:r w:rsidRPr="006500C5">
        <w:rPr>
          <w:rFonts w:ascii="Times New Roman" w:hAnsi="Times New Roman" w:cs="Times New Roman"/>
          <w:i/>
          <w:sz w:val="24"/>
          <w:szCs w:val="24"/>
        </w:rPr>
        <w:t>Designing the Curriculum</w:t>
      </w:r>
      <w:r w:rsidRPr="006500C5">
        <w:rPr>
          <w:rFonts w:ascii="Times New Roman" w:hAnsi="Times New Roman" w:cs="Times New Roman"/>
          <w:sz w:val="24"/>
          <w:szCs w:val="24"/>
        </w:rPr>
        <w:t>. London: Open Books Publishing Ltd.</w:t>
      </w:r>
    </w:p>
    <w:p w:rsidR="0063544D" w:rsidRPr="006500C5" w:rsidRDefault="0063544D" w:rsidP="0063544D">
      <w:pPr>
        <w:jc w:val="both"/>
        <w:rPr>
          <w:rFonts w:ascii="Times New Roman" w:hAnsi="Times New Roman" w:cs="Times New Roman"/>
          <w:sz w:val="24"/>
          <w:szCs w:val="24"/>
        </w:rPr>
      </w:pPr>
      <w:r w:rsidRPr="006500C5">
        <w:rPr>
          <w:rFonts w:ascii="Times New Roman" w:hAnsi="Times New Roman" w:cs="Times New Roman"/>
          <w:sz w:val="24"/>
          <w:szCs w:val="24"/>
        </w:rPr>
        <w:t xml:space="preserve">Taba, H. (1962). </w:t>
      </w:r>
      <w:r w:rsidRPr="006500C5">
        <w:rPr>
          <w:rFonts w:ascii="Times New Roman" w:hAnsi="Times New Roman" w:cs="Times New Roman"/>
          <w:i/>
          <w:sz w:val="24"/>
          <w:szCs w:val="24"/>
        </w:rPr>
        <w:t>Curriculum Development: Theory and Practice</w:t>
      </w:r>
      <w:r w:rsidRPr="006500C5">
        <w:rPr>
          <w:rFonts w:ascii="Times New Roman" w:hAnsi="Times New Roman" w:cs="Times New Roman"/>
          <w:sz w:val="24"/>
          <w:szCs w:val="24"/>
        </w:rPr>
        <w:t xml:space="preserve">. New York: Harcourt Brace and World Inc. </w:t>
      </w:r>
    </w:p>
    <w:p w:rsidR="0063544D" w:rsidRPr="006500C5" w:rsidRDefault="0063544D" w:rsidP="0063544D">
      <w:pPr>
        <w:jc w:val="both"/>
        <w:rPr>
          <w:rFonts w:ascii="Times New Roman" w:hAnsi="Times New Roman" w:cs="Times New Roman"/>
          <w:sz w:val="24"/>
          <w:szCs w:val="24"/>
        </w:rPr>
      </w:pPr>
      <w:r w:rsidRPr="006500C5">
        <w:rPr>
          <w:rFonts w:ascii="Times New Roman" w:hAnsi="Times New Roman" w:cs="Times New Roman"/>
          <w:sz w:val="24"/>
          <w:szCs w:val="24"/>
        </w:rPr>
        <w:t>Tanner, D. &amp; Tanner, L. (1980).</w:t>
      </w:r>
      <w:r w:rsidRPr="006500C5">
        <w:rPr>
          <w:rFonts w:ascii="Times New Roman" w:hAnsi="Times New Roman" w:cs="Times New Roman"/>
          <w:i/>
          <w:sz w:val="24"/>
          <w:szCs w:val="24"/>
        </w:rPr>
        <w:t>Curriculum Development:  Theory into Practice</w:t>
      </w:r>
      <w:r w:rsidRPr="006500C5">
        <w:rPr>
          <w:rFonts w:ascii="Times New Roman" w:hAnsi="Times New Roman" w:cs="Times New Roman"/>
          <w:sz w:val="24"/>
          <w:szCs w:val="24"/>
        </w:rPr>
        <w:t>. Chicago: University of Chicago Press.</w:t>
      </w:r>
    </w:p>
    <w:p w:rsidR="0063544D" w:rsidRPr="006500C5" w:rsidRDefault="0063544D" w:rsidP="0063544D">
      <w:pPr>
        <w:jc w:val="both"/>
        <w:rPr>
          <w:rFonts w:ascii="Times New Roman" w:hAnsi="Times New Roman" w:cs="Times New Roman"/>
          <w:sz w:val="24"/>
          <w:szCs w:val="24"/>
        </w:rPr>
      </w:pPr>
      <w:r w:rsidRPr="006500C5">
        <w:rPr>
          <w:rFonts w:ascii="Times New Roman" w:hAnsi="Times New Roman" w:cs="Times New Roman"/>
          <w:sz w:val="24"/>
          <w:szCs w:val="24"/>
        </w:rPr>
        <w:t xml:space="preserve">Tyler, R. S. (1976). </w:t>
      </w:r>
      <w:r w:rsidRPr="006500C5">
        <w:rPr>
          <w:rFonts w:ascii="Times New Roman" w:hAnsi="Times New Roman" w:cs="Times New Roman"/>
          <w:i/>
          <w:sz w:val="24"/>
          <w:szCs w:val="24"/>
        </w:rPr>
        <w:t>Curriculum Principles and Foundations</w:t>
      </w:r>
      <w:r w:rsidRPr="006500C5">
        <w:rPr>
          <w:rFonts w:ascii="Times New Roman" w:hAnsi="Times New Roman" w:cs="Times New Roman"/>
          <w:sz w:val="24"/>
          <w:szCs w:val="24"/>
        </w:rPr>
        <w:t>. London: Harper and Row Publishers.</w:t>
      </w:r>
    </w:p>
    <w:p w:rsidR="0063544D" w:rsidRPr="006500C5" w:rsidRDefault="0063544D" w:rsidP="0063544D">
      <w:pPr>
        <w:jc w:val="both"/>
        <w:rPr>
          <w:rFonts w:ascii="Times New Roman" w:hAnsi="Times New Roman" w:cs="Times New Roman"/>
          <w:sz w:val="24"/>
          <w:szCs w:val="24"/>
        </w:rPr>
      </w:pPr>
    </w:p>
    <w:p w:rsidR="00511383" w:rsidRPr="006500C5" w:rsidRDefault="00511383" w:rsidP="00CD70BF">
      <w:pPr>
        <w:jc w:val="center"/>
        <w:rPr>
          <w:rFonts w:ascii="Times New Roman" w:hAnsi="Times New Roman" w:cs="Times New Roman"/>
          <w:b/>
          <w:sz w:val="24"/>
          <w:szCs w:val="24"/>
        </w:rPr>
      </w:pPr>
    </w:p>
    <w:p w:rsidR="00511383" w:rsidRPr="006500C5" w:rsidRDefault="00511383" w:rsidP="00CD70BF">
      <w:pPr>
        <w:jc w:val="center"/>
        <w:rPr>
          <w:rFonts w:ascii="Times New Roman" w:hAnsi="Times New Roman" w:cs="Times New Roman"/>
          <w:b/>
          <w:sz w:val="24"/>
          <w:szCs w:val="24"/>
        </w:rPr>
      </w:pPr>
    </w:p>
    <w:p w:rsidR="00511383" w:rsidRPr="006500C5" w:rsidRDefault="00511383" w:rsidP="00CD70BF">
      <w:pPr>
        <w:jc w:val="center"/>
        <w:rPr>
          <w:rFonts w:ascii="Times New Roman" w:hAnsi="Times New Roman" w:cs="Times New Roman"/>
          <w:b/>
          <w:sz w:val="24"/>
          <w:szCs w:val="24"/>
        </w:rPr>
      </w:pPr>
    </w:p>
    <w:p w:rsidR="00511383" w:rsidRPr="006500C5" w:rsidRDefault="00511383" w:rsidP="00CD70BF">
      <w:pPr>
        <w:jc w:val="center"/>
        <w:rPr>
          <w:rFonts w:ascii="Times New Roman" w:hAnsi="Times New Roman" w:cs="Times New Roman"/>
          <w:b/>
          <w:sz w:val="24"/>
          <w:szCs w:val="24"/>
        </w:rPr>
      </w:pPr>
    </w:p>
    <w:p w:rsidR="00511383" w:rsidRPr="006500C5" w:rsidRDefault="00511383" w:rsidP="00CD70BF">
      <w:pPr>
        <w:jc w:val="center"/>
        <w:rPr>
          <w:rFonts w:ascii="Times New Roman" w:hAnsi="Times New Roman" w:cs="Times New Roman"/>
          <w:b/>
          <w:sz w:val="24"/>
          <w:szCs w:val="24"/>
        </w:rPr>
      </w:pPr>
    </w:p>
    <w:p w:rsidR="00511383" w:rsidRPr="006500C5" w:rsidRDefault="00511383" w:rsidP="00CD70BF">
      <w:pPr>
        <w:jc w:val="center"/>
        <w:rPr>
          <w:rFonts w:ascii="Times New Roman" w:hAnsi="Times New Roman" w:cs="Times New Roman"/>
          <w:b/>
          <w:sz w:val="24"/>
          <w:szCs w:val="24"/>
        </w:rPr>
      </w:pPr>
    </w:p>
    <w:p w:rsidR="00511383" w:rsidRPr="006500C5" w:rsidRDefault="00511383" w:rsidP="00CD70BF">
      <w:pPr>
        <w:jc w:val="center"/>
        <w:rPr>
          <w:rFonts w:ascii="Times New Roman" w:hAnsi="Times New Roman" w:cs="Times New Roman"/>
          <w:b/>
          <w:sz w:val="24"/>
          <w:szCs w:val="24"/>
        </w:rPr>
      </w:pPr>
    </w:p>
    <w:p w:rsidR="00511383" w:rsidRPr="006500C5" w:rsidRDefault="00511383" w:rsidP="00CD70BF">
      <w:pPr>
        <w:jc w:val="center"/>
        <w:rPr>
          <w:rFonts w:ascii="Times New Roman" w:hAnsi="Times New Roman" w:cs="Times New Roman"/>
          <w:b/>
          <w:sz w:val="24"/>
          <w:szCs w:val="24"/>
        </w:rPr>
      </w:pPr>
    </w:p>
    <w:p w:rsidR="00511383" w:rsidRPr="006500C5" w:rsidRDefault="00511383" w:rsidP="00CD70BF">
      <w:pPr>
        <w:jc w:val="center"/>
        <w:rPr>
          <w:rFonts w:ascii="Times New Roman" w:hAnsi="Times New Roman" w:cs="Times New Roman"/>
          <w:b/>
          <w:sz w:val="24"/>
          <w:szCs w:val="24"/>
        </w:rPr>
      </w:pPr>
    </w:p>
    <w:p w:rsidR="00384241" w:rsidRPr="00384241" w:rsidRDefault="00384241" w:rsidP="00384241">
      <w:pPr>
        <w:jc w:val="both"/>
        <w:rPr>
          <w:rFonts w:ascii="Times New Roman" w:hAnsi="Times New Roman" w:cs="Times New Roman"/>
          <w:b/>
          <w:sz w:val="28"/>
          <w:szCs w:val="28"/>
          <w:u w:val="single"/>
        </w:rPr>
      </w:pPr>
      <w:r>
        <w:rPr>
          <w:rFonts w:ascii="Times New Roman" w:hAnsi="Times New Roman" w:cs="Times New Roman"/>
          <w:b/>
          <w:sz w:val="24"/>
          <w:szCs w:val="24"/>
        </w:rPr>
        <w:lastRenderedPageBreak/>
        <w:t xml:space="preserve">                                                                                             </w:t>
      </w:r>
      <w:r w:rsidRPr="00384241">
        <w:rPr>
          <w:rFonts w:ascii="Times New Roman" w:hAnsi="Times New Roman" w:cs="Times New Roman"/>
          <w:b/>
          <w:sz w:val="28"/>
          <w:szCs w:val="28"/>
          <w:u w:val="single"/>
        </w:rPr>
        <w:t>Amended/ Corre</w:t>
      </w:r>
      <w:r>
        <w:rPr>
          <w:rFonts w:ascii="Times New Roman" w:hAnsi="Times New Roman" w:cs="Times New Roman"/>
          <w:b/>
          <w:sz w:val="28"/>
          <w:szCs w:val="28"/>
          <w:u w:val="single"/>
        </w:rPr>
        <w:t>c</w:t>
      </w:r>
      <w:r w:rsidRPr="00384241">
        <w:rPr>
          <w:rFonts w:ascii="Times New Roman" w:hAnsi="Times New Roman" w:cs="Times New Roman"/>
          <w:b/>
          <w:sz w:val="28"/>
          <w:szCs w:val="28"/>
          <w:u w:val="single"/>
        </w:rPr>
        <w:t>ted</w:t>
      </w:r>
    </w:p>
    <w:p w:rsidR="00CD70BF" w:rsidRPr="006500C5" w:rsidRDefault="00AD57EF" w:rsidP="00CD70BF">
      <w:pPr>
        <w:jc w:val="center"/>
        <w:rPr>
          <w:rFonts w:ascii="Times New Roman" w:eastAsia="Times New Roman" w:hAnsi="Times New Roman" w:cs="Times New Roman"/>
          <w:b/>
          <w:sz w:val="28"/>
          <w:szCs w:val="28"/>
        </w:rPr>
      </w:pPr>
      <w:r w:rsidRPr="006500C5">
        <w:rPr>
          <w:rFonts w:ascii="Times New Roman" w:hAnsi="Times New Roman" w:cs="Times New Roman"/>
          <w:b/>
          <w:sz w:val="24"/>
          <w:szCs w:val="24"/>
        </w:rPr>
        <w:t xml:space="preserve">M.Ed </w:t>
      </w:r>
      <w:r w:rsidR="00CD70BF" w:rsidRPr="006500C5">
        <w:rPr>
          <w:rFonts w:ascii="Times New Roman" w:hAnsi="Times New Roman" w:cs="Times New Roman"/>
          <w:b/>
          <w:sz w:val="28"/>
          <w:szCs w:val="28"/>
        </w:rPr>
        <w:t>(Semester-II)</w:t>
      </w:r>
    </w:p>
    <w:p w:rsidR="00AD57EF" w:rsidRPr="006500C5" w:rsidRDefault="00AD57EF" w:rsidP="00AD57EF">
      <w:pPr>
        <w:spacing w:after="0"/>
        <w:jc w:val="center"/>
        <w:rPr>
          <w:rFonts w:ascii="Times New Roman" w:hAnsi="Times New Roman" w:cs="Times New Roman"/>
          <w:b/>
          <w:sz w:val="24"/>
          <w:szCs w:val="24"/>
        </w:rPr>
      </w:pPr>
      <w:r w:rsidRPr="006500C5">
        <w:rPr>
          <w:rFonts w:ascii="Times New Roman" w:hAnsi="Times New Roman" w:cs="Times New Roman"/>
          <w:b/>
          <w:sz w:val="24"/>
          <w:szCs w:val="24"/>
        </w:rPr>
        <w:t xml:space="preserve"> Paper-X: </w:t>
      </w:r>
      <w:r w:rsidR="00D97749" w:rsidRPr="006500C5">
        <w:rPr>
          <w:rFonts w:ascii="Times New Roman" w:hAnsi="Times New Roman" w:cs="Times New Roman"/>
          <w:b/>
          <w:sz w:val="24"/>
          <w:szCs w:val="24"/>
        </w:rPr>
        <w:t xml:space="preserve">TEACHER EDUCATION- PRE-SERVICE &amp; IN-SERVICE </w:t>
      </w:r>
    </w:p>
    <w:p w:rsidR="00AD57EF" w:rsidRPr="006500C5" w:rsidRDefault="00AD57EF" w:rsidP="00AD57EF">
      <w:pPr>
        <w:spacing w:after="0"/>
        <w:rPr>
          <w:rFonts w:ascii="Times New Roman" w:hAnsi="Times New Roman" w:cs="Times New Roman"/>
          <w:b/>
          <w:sz w:val="24"/>
          <w:szCs w:val="24"/>
        </w:rPr>
      </w:pPr>
    </w:p>
    <w:p w:rsidR="00C164BC" w:rsidRPr="006500C5" w:rsidRDefault="00C164BC" w:rsidP="00C164BC">
      <w:pPr>
        <w:spacing w:after="0"/>
        <w:rPr>
          <w:rFonts w:ascii="Times New Roman" w:hAnsi="Times New Roman" w:cs="Times New Roman"/>
          <w:sz w:val="24"/>
          <w:szCs w:val="24"/>
        </w:rPr>
      </w:pPr>
      <w:r w:rsidRPr="006500C5">
        <w:rPr>
          <w:rFonts w:ascii="Times New Roman" w:hAnsi="Times New Roman" w:cs="Times New Roman"/>
          <w:sz w:val="24"/>
          <w:szCs w:val="24"/>
        </w:rPr>
        <w:t>Time- 3 Hrs.</w:t>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t>Max. Marks-100</w:t>
      </w:r>
    </w:p>
    <w:p w:rsidR="00C164BC" w:rsidRPr="006500C5" w:rsidRDefault="00B6677A" w:rsidP="00C164BC">
      <w:pPr>
        <w:spacing w:after="0"/>
        <w:rPr>
          <w:rFonts w:ascii="Times New Roman" w:hAnsi="Times New Roman" w:cs="Times New Roman"/>
          <w:sz w:val="24"/>
          <w:szCs w:val="24"/>
        </w:rPr>
      </w:pPr>
      <w:r>
        <w:rPr>
          <w:rFonts w:ascii="Times New Roman" w:hAnsi="Times New Roman" w:cs="Times New Roman"/>
          <w:sz w:val="24"/>
          <w:szCs w:val="24"/>
        </w:rPr>
        <w:t>Credit-4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384241">
        <w:rPr>
          <w:rFonts w:ascii="Times New Roman" w:hAnsi="Times New Roman" w:cs="Times New Roman"/>
          <w:sz w:val="24"/>
          <w:szCs w:val="24"/>
        </w:rPr>
        <w:t xml:space="preserve">Ext. -70: Int. - </w:t>
      </w:r>
      <w:r w:rsidR="00C164BC" w:rsidRPr="006500C5">
        <w:rPr>
          <w:rFonts w:ascii="Times New Roman" w:hAnsi="Times New Roman" w:cs="Times New Roman"/>
          <w:sz w:val="24"/>
          <w:szCs w:val="24"/>
        </w:rPr>
        <w:t>30</w:t>
      </w:r>
    </w:p>
    <w:p w:rsidR="00C164BC" w:rsidRPr="006500C5" w:rsidRDefault="00C164BC" w:rsidP="00C164BC">
      <w:pPr>
        <w:spacing w:after="0"/>
        <w:rPr>
          <w:rFonts w:ascii="Times New Roman" w:hAnsi="Times New Roman" w:cs="Times New Roman"/>
          <w:sz w:val="24"/>
          <w:szCs w:val="24"/>
        </w:rPr>
      </w:pPr>
    </w:p>
    <w:p w:rsidR="00C164BC" w:rsidRPr="006500C5" w:rsidRDefault="00C164BC" w:rsidP="00C164BC">
      <w:pPr>
        <w:spacing w:after="0"/>
        <w:jc w:val="both"/>
        <w:rPr>
          <w:rFonts w:ascii="Times New Roman" w:hAnsi="Times New Roman" w:cs="Times New Roman"/>
          <w:sz w:val="24"/>
          <w:szCs w:val="24"/>
        </w:rPr>
      </w:pPr>
      <w:r w:rsidRPr="006500C5">
        <w:rPr>
          <w:rFonts w:ascii="Times New Roman" w:hAnsi="Times New Roman" w:cs="Times New Roman"/>
          <w:sz w:val="24"/>
          <w:szCs w:val="24"/>
        </w:rPr>
        <w:t>NOTE: Paper setter will set 9 questions in all, out of which students will be required to attempt only 5 questions. Question No. 1 will be compulsory, comprising of 4 short answer type notes of 3.5 marks each to be selected from the entire syllabus. Two long answer type questions will be set from each of the four units, out of which the students will be required to attempt one question from each unit. All questions carry equal i.e. 14 marks.</w:t>
      </w:r>
    </w:p>
    <w:p w:rsidR="00C164BC" w:rsidRPr="006500C5" w:rsidRDefault="00C164BC" w:rsidP="00C164BC">
      <w:pPr>
        <w:spacing w:after="0"/>
        <w:jc w:val="both"/>
        <w:rPr>
          <w:rFonts w:ascii="Times New Roman" w:hAnsi="Times New Roman" w:cs="Times New Roman"/>
          <w:sz w:val="24"/>
          <w:szCs w:val="24"/>
        </w:rPr>
      </w:pPr>
    </w:p>
    <w:p w:rsidR="00AD57EF" w:rsidRPr="006500C5" w:rsidRDefault="00AD57EF" w:rsidP="00AD57EF">
      <w:pPr>
        <w:spacing w:after="0"/>
        <w:jc w:val="both"/>
        <w:rPr>
          <w:rFonts w:ascii="Times New Roman" w:hAnsi="Times New Roman" w:cs="Times New Roman"/>
          <w:b/>
          <w:sz w:val="24"/>
          <w:szCs w:val="24"/>
        </w:rPr>
      </w:pPr>
      <w:r w:rsidRPr="006500C5">
        <w:rPr>
          <w:rFonts w:ascii="Times New Roman" w:hAnsi="Times New Roman" w:cs="Times New Roman"/>
          <w:b/>
          <w:sz w:val="24"/>
          <w:szCs w:val="24"/>
        </w:rPr>
        <w:t>Course Objectives-</w:t>
      </w:r>
    </w:p>
    <w:p w:rsidR="00AD57EF" w:rsidRPr="006500C5" w:rsidRDefault="00AD57EF" w:rsidP="00AD57EF">
      <w:pPr>
        <w:spacing w:after="0"/>
        <w:jc w:val="both"/>
        <w:rPr>
          <w:rFonts w:ascii="Times New Roman" w:hAnsi="Times New Roman" w:cs="Times New Roman"/>
          <w:sz w:val="24"/>
          <w:szCs w:val="24"/>
        </w:rPr>
      </w:pPr>
      <w:r w:rsidRPr="006500C5">
        <w:rPr>
          <w:rFonts w:ascii="Times New Roman" w:hAnsi="Times New Roman" w:cs="Times New Roman"/>
          <w:sz w:val="24"/>
          <w:szCs w:val="24"/>
        </w:rPr>
        <w:t>To enable the students to understand about the:</w:t>
      </w:r>
    </w:p>
    <w:p w:rsidR="00AD57EF" w:rsidRPr="006500C5" w:rsidRDefault="00AD57EF" w:rsidP="00381F5C">
      <w:pPr>
        <w:pStyle w:val="ListParagraph"/>
        <w:numPr>
          <w:ilvl w:val="0"/>
          <w:numId w:val="32"/>
        </w:numPr>
        <w:spacing w:after="0"/>
        <w:jc w:val="both"/>
        <w:rPr>
          <w:rFonts w:ascii="Times New Roman" w:hAnsi="Times New Roman" w:cs="Times New Roman"/>
          <w:sz w:val="24"/>
          <w:szCs w:val="24"/>
        </w:rPr>
      </w:pPr>
      <w:r w:rsidRPr="006500C5">
        <w:rPr>
          <w:rFonts w:ascii="Times New Roman" w:hAnsi="Times New Roman" w:cs="Times New Roman"/>
          <w:sz w:val="24"/>
          <w:szCs w:val="24"/>
        </w:rPr>
        <w:t>Meaning and concept of teacher education in India.</w:t>
      </w:r>
    </w:p>
    <w:p w:rsidR="00AD57EF" w:rsidRPr="006500C5" w:rsidRDefault="00AD57EF" w:rsidP="00381F5C">
      <w:pPr>
        <w:pStyle w:val="ListParagraph"/>
        <w:numPr>
          <w:ilvl w:val="0"/>
          <w:numId w:val="32"/>
        </w:numPr>
        <w:spacing w:after="0"/>
        <w:jc w:val="both"/>
        <w:rPr>
          <w:rFonts w:ascii="Times New Roman" w:hAnsi="Times New Roman" w:cs="Times New Roman"/>
          <w:sz w:val="24"/>
          <w:szCs w:val="24"/>
        </w:rPr>
      </w:pPr>
      <w:r w:rsidRPr="006500C5">
        <w:rPr>
          <w:rFonts w:ascii="Times New Roman" w:hAnsi="Times New Roman" w:cs="Times New Roman"/>
          <w:sz w:val="24"/>
          <w:szCs w:val="24"/>
        </w:rPr>
        <w:t>Objectives of teacher education at various levels.</w:t>
      </w:r>
    </w:p>
    <w:p w:rsidR="00AD57EF" w:rsidRPr="006500C5" w:rsidRDefault="00AD57EF" w:rsidP="00381F5C">
      <w:pPr>
        <w:pStyle w:val="ListParagraph"/>
        <w:numPr>
          <w:ilvl w:val="0"/>
          <w:numId w:val="32"/>
        </w:numPr>
        <w:spacing w:after="0"/>
        <w:jc w:val="both"/>
        <w:rPr>
          <w:rFonts w:ascii="Times New Roman" w:hAnsi="Times New Roman" w:cs="Times New Roman"/>
          <w:sz w:val="24"/>
          <w:szCs w:val="24"/>
        </w:rPr>
      </w:pPr>
      <w:r w:rsidRPr="006500C5">
        <w:rPr>
          <w:rFonts w:ascii="Times New Roman" w:hAnsi="Times New Roman" w:cs="Times New Roman"/>
          <w:sz w:val="24"/>
          <w:szCs w:val="24"/>
        </w:rPr>
        <w:t>Teaching profession and types of teacher education programme.</w:t>
      </w:r>
    </w:p>
    <w:p w:rsidR="00511383" w:rsidRPr="006500C5" w:rsidRDefault="00511383" w:rsidP="00511383">
      <w:pPr>
        <w:pStyle w:val="ListParagraph"/>
        <w:spacing w:after="0"/>
        <w:jc w:val="both"/>
        <w:rPr>
          <w:rFonts w:ascii="Times New Roman" w:hAnsi="Times New Roman" w:cs="Times New Roman"/>
          <w:sz w:val="24"/>
          <w:szCs w:val="24"/>
        </w:rPr>
      </w:pPr>
    </w:p>
    <w:p w:rsidR="00AD57EF" w:rsidRPr="006500C5" w:rsidRDefault="00AD57EF" w:rsidP="00AD57EF">
      <w:pPr>
        <w:pStyle w:val="ListParagraph"/>
        <w:spacing w:after="0"/>
        <w:jc w:val="center"/>
        <w:rPr>
          <w:rFonts w:ascii="Times New Roman" w:hAnsi="Times New Roman" w:cs="Times New Roman"/>
          <w:b/>
          <w:sz w:val="24"/>
          <w:szCs w:val="24"/>
        </w:rPr>
      </w:pPr>
      <w:r w:rsidRPr="006500C5">
        <w:rPr>
          <w:rFonts w:ascii="Times New Roman" w:hAnsi="Times New Roman" w:cs="Times New Roman"/>
          <w:b/>
          <w:sz w:val="24"/>
          <w:szCs w:val="24"/>
        </w:rPr>
        <w:t>Course Contents</w:t>
      </w:r>
    </w:p>
    <w:p w:rsidR="00511383" w:rsidRPr="006500C5" w:rsidRDefault="00511383" w:rsidP="00AD57EF">
      <w:pPr>
        <w:pStyle w:val="ListParagraph"/>
        <w:spacing w:after="0"/>
        <w:jc w:val="center"/>
        <w:rPr>
          <w:rFonts w:ascii="Times New Roman" w:hAnsi="Times New Roman" w:cs="Times New Roman"/>
          <w:b/>
          <w:sz w:val="24"/>
          <w:szCs w:val="24"/>
        </w:rPr>
      </w:pPr>
    </w:p>
    <w:p w:rsidR="00AD57EF" w:rsidRPr="006500C5" w:rsidRDefault="00AD57EF" w:rsidP="00AD57EF">
      <w:pPr>
        <w:pStyle w:val="ListParagraph"/>
        <w:spacing w:after="0"/>
        <w:jc w:val="center"/>
        <w:rPr>
          <w:rFonts w:ascii="Times New Roman" w:hAnsi="Times New Roman" w:cs="Times New Roman"/>
          <w:b/>
          <w:sz w:val="24"/>
          <w:szCs w:val="24"/>
        </w:rPr>
      </w:pPr>
      <w:r w:rsidRPr="006500C5">
        <w:rPr>
          <w:rFonts w:ascii="Times New Roman" w:hAnsi="Times New Roman" w:cs="Times New Roman"/>
          <w:b/>
          <w:sz w:val="24"/>
          <w:szCs w:val="24"/>
        </w:rPr>
        <w:t>Unit-I</w:t>
      </w:r>
    </w:p>
    <w:p w:rsidR="00AD57EF" w:rsidRPr="006500C5" w:rsidRDefault="00AD57EF" w:rsidP="00381F5C">
      <w:pPr>
        <w:pStyle w:val="ListParagraph"/>
        <w:numPr>
          <w:ilvl w:val="0"/>
          <w:numId w:val="33"/>
        </w:numPr>
        <w:spacing w:after="0"/>
        <w:jc w:val="both"/>
        <w:rPr>
          <w:rFonts w:ascii="Times New Roman" w:hAnsi="Times New Roman" w:cs="Times New Roman"/>
          <w:sz w:val="24"/>
          <w:szCs w:val="24"/>
        </w:rPr>
      </w:pPr>
      <w:r w:rsidRPr="006500C5">
        <w:rPr>
          <w:rFonts w:ascii="Times New Roman" w:hAnsi="Times New Roman" w:cs="Times New Roman"/>
          <w:sz w:val="24"/>
          <w:szCs w:val="24"/>
        </w:rPr>
        <w:t>Teacher Education: concept, need and importance.</w:t>
      </w:r>
    </w:p>
    <w:p w:rsidR="00AD57EF" w:rsidRPr="006500C5" w:rsidRDefault="00AD57EF" w:rsidP="00381F5C">
      <w:pPr>
        <w:pStyle w:val="ListParagraph"/>
        <w:numPr>
          <w:ilvl w:val="0"/>
          <w:numId w:val="33"/>
        </w:numPr>
        <w:spacing w:after="0"/>
        <w:jc w:val="both"/>
        <w:rPr>
          <w:rFonts w:ascii="Times New Roman" w:hAnsi="Times New Roman" w:cs="Times New Roman"/>
          <w:sz w:val="24"/>
          <w:szCs w:val="24"/>
        </w:rPr>
      </w:pPr>
      <w:r w:rsidRPr="006500C5">
        <w:rPr>
          <w:rFonts w:ascii="Times New Roman" w:hAnsi="Times New Roman" w:cs="Times New Roman"/>
          <w:sz w:val="24"/>
          <w:szCs w:val="24"/>
        </w:rPr>
        <w:t>Objectives of teacher education at various level</w:t>
      </w:r>
    </w:p>
    <w:p w:rsidR="00AD57EF" w:rsidRPr="006500C5" w:rsidRDefault="00AD57EF" w:rsidP="00381F5C">
      <w:pPr>
        <w:pStyle w:val="ListParagraph"/>
        <w:numPr>
          <w:ilvl w:val="0"/>
          <w:numId w:val="34"/>
        </w:numPr>
        <w:spacing w:after="0"/>
        <w:jc w:val="both"/>
        <w:rPr>
          <w:rFonts w:ascii="Times New Roman" w:hAnsi="Times New Roman" w:cs="Times New Roman"/>
          <w:sz w:val="24"/>
          <w:szCs w:val="24"/>
        </w:rPr>
      </w:pPr>
      <w:r w:rsidRPr="006500C5">
        <w:rPr>
          <w:rFonts w:ascii="Times New Roman" w:hAnsi="Times New Roman" w:cs="Times New Roman"/>
          <w:sz w:val="24"/>
          <w:szCs w:val="24"/>
        </w:rPr>
        <w:t>Primary</w:t>
      </w:r>
    </w:p>
    <w:p w:rsidR="00AD57EF" w:rsidRPr="006500C5" w:rsidRDefault="00AD57EF" w:rsidP="00381F5C">
      <w:pPr>
        <w:pStyle w:val="ListParagraph"/>
        <w:numPr>
          <w:ilvl w:val="0"/>
          <w:numId w:val="34"/>
        </w:numPr>
        <w:spacing w:after="0"/>
        <w:jc w:val="both"/>
        <w:rPr>
          <w:rFonts w:ascii="Times New Roman" w:hAnsi="Times New Roman" w:cs="Times New Roman"/>
          <w:sz w:val="24"/>
          <w:szCs w:val="24"/>
        </w:rPr>
      </w:pPr>
      <w:r w:rsidRPr="006500C5">
        <w:rPr>
          <w:rFonts w:ascii="Times New Roman" w:hAnsi="Times New Roman" w:cs="Times New Roman"/>
          <w:sz w:val="24"/>
          <w:szCs w:val="24"/>
        </w:rPr>
        <w:t>Secondary</w:t>
      </w:r>
    </w:p>
    <w:p w:rsidR="00AD57EF" w:rsidRPr="006500C5" w:rsidRDefault="00AD57EF" w:rsidP="00381F5C">
      <w:pPr>
        <w:pStyle w:val="ListParagraph"/>
        <w:numPr>
          <w:ilvl w:val="0"/>
          <w:numId w:val="34"/>
        </w:numPr>
        <w:spacing w:after="0"/>
        <w:jc w:val="both"/>
        <w:rPr>
          <w:rFonts w:ascii="Times New Roman" w:hAnsi="Times New Roman" w:cs="Times New Roman"/>
          <w:sz w:val="24"/>
          <w:szCs w:val="24"/>
        </w:rPr>
      </w:pPr>
      <w:r w:rsidRPr="006500C5">
        <w:rPr>
          <w:rFonts w:ascii="Times New Roman" w:hAnsi="Times New Roman" w:cs="Times New Roman"/>
          <w:sz w:val="24"/>
          <w:szCs w:val="24"/>
        </w:rPr>
        <w:t>College Level</w:t>
      </w:r>
    </w:p>
    <w:p w:rsidR="00511383" w:rsidRPr="006500C5" w:rsidRDefault="00511383" w:rsidP="00511383">
      <w:pPr>
        <w:pStyle w:val="ListParagraph"/>
        <w:spacing w:after="0"/>
        <w:ind w:left="1440"/>
        <w:jc w:val="both"/>
        <w:rPr>
          <w:rFonts w:ascii="Times New Roman" w:hAnsi="Times New Roman" w:cs="Times New Roman"/>
          <w:sz w:val="24"/>
          <w:szCs w:val="24"/>
        </w:rPr>
      </w:pPr>
    </w:p>
    <w:p w:rsidR="00AD57EF" w:rsidRPr="006500C5" w:rsidRDefault="00AD57EF" w:rsidP="00AD57EF">
      <w:pPr>
        <w:spacing w:after="0"/>
        <w:jc w:val="center"/>
        <w:rPr>
          <w:rFonts w:ascii="Times New Roman" w:hAnsi="Times New Roman" w:cs="Times New Roman"/>
          <w:b/>
          <w:sz w:val="24"/>
          <w:szCs w:val="24"/>
        </w:rPr>
      </w:pPr>
      <w:r w:rsidRPr="006500C5">
        <w:rPr>
          <w:rFonts w:ascii="Times New Roman" w:hAnsi="Times New Roman" w:cs="Times New Roman"/>
          <w:b/>
          <w:sz w:val="24"/>
          <w:szCs w:val="24"/>
        </w:rPr>
        <w:t xml:space="preserve">          Unit-II</w:t>
      </w:r>
    </w:p>
    <w:p w:rsidR="00AD57EF" w:rsidRPr="006500C5" w:rsidRDefault="00AD57EF" w:rsidP="00381F5C">
      <w:pPr>
        <w:pStyle w:val="ListParagraph"/>
        <w:numPr>
          <w:ilvl w:val="0"/>
          <w:numId w:val="33"/>
        </w:numPr>
        <w:spacing w:after="0"/>
        <w:jc w:val="both"/>
        <w:rPr>
          <w:rFonts w:ascii="Times New Roman" w:hAnsi="Times New Roman" w:cs="Times New Roman"/>
          <w:sz w:val="24"/>
          <w:szCs w:val="24"/>
        </w:rPr>
      </w:pPr>
      <w:r w:rsidRPr="006500C5">
        <w:rPr>
          <w:rFonts w:ascii="Times New Roman" w:hAnsi="Times New Roman" w:cs="Times New Roman"/>
          <w:sz w:val="24"/>
          <w:szCs w:val="24"/>
        </w:rPr>
        <w:t>Pre-Service: concept, objectives, need and importance.</w:t>
      </w:r>
    </w:p>
    <w:p w:rsidR="00AD57EF" w:rsidRPr="006500C5" w:rsidRDefault="00AD57EF" w:rsidP="00381F5C">
      <w:pPr>
        <w:pStyle w:val="ListParagraph"/>
        <w:numPr>
          <w:ilvl w:val="0"/>
          <w:numId w:val="33"/>
        </w:numPr>
        <w:spacing w:after="0"/>
        <w:jc w:val="both"/>
        <w:rPr>
          <w:rFonts w:ascii="Times New Roman" w:hAnsi="Times New Roman" w:cs="Times New Roman"/>
          <w:sz w:val="24"/>
          <w:szCs w:val="24"/>
        </w:rPr>
      </w:pPr>
      <w:r w:rsidRPr="006500C5">
        <w:rPr>
          <w:rFonts w:ascii="Times New Roman" w:hAnsi="Times New Roman" w:cs="Times New Roman"/>
          <w:sz w:val="24"/>
          <w:szCs w:val="24"/>
        </w:rPr>
        <w:t>Objectives and organization of practice teaching.</w:t>
      </w:r>
    </w:p>
    <w:p w:rsidR="00AD57EF" w:rsidRPr="006500C5" w:rsidRDefault="00AD57EF" w:rsidP="00381F5C">
      <w:pPr>
        <w:pStyle w:val="ListParagraph"/>
        <w:numPr>
          <w:ilvl w:val="0"/>
          <w:numId w:val="33"/>
        </w:numPr>
        <w:spacing w:after="0"/>
        <w:jc w:val="both"/>
        <w:rPr>
          <w:rFonts w:ascii="Times New Roman" w:hAnsi="Times New Roman" w:cs="Times New Roman"/>
          <w:sz w:val="24"/>
          <w:szCs w:val="24"/>
        </w:rPr>
      </w:pPr>
      <w:r w:rsidRPr="006500C5">
        <w:rPr>
          <w:rFonts w:ascii="Times New Roman" w:hAnsi="Times New Roman" w:cs="Times New Roman"/>
          <w:sz w:val="24"/>
          <w:szCs w:val="24"/>
        </w:rPr>
        <w:t>Current problems of teacher education and practicing schools.</w:t>
      </w:r>
    </w:p>
    <w:p w:rsidR="00511383" w:rsidRPr="006500C5" w:rsidRDefault="00511383" w:rsidP="00511383">
      <w:pPr>
        <w:pStyle w:val="ListParagraph"/>
        <w:spacing w:after="0"/>
        <w:jc w:val="both"/>
        <w:rPr>
          <w:rFonts w:ascii="Times New Roman" w:hAnsi="Times New Roman" w:cs="Times New Roman"/>
          <w:sz w:val="24"/>
          <w:szCs w:val="24"/>
        </w:rPr>
      </w:pPr>
    </w:p>
    <w:p w:rsidR="00AD57EF" w:rsidRPr="006500C5" w:rsidRDefault="00AD57EF" w:rsidP="00AD57EF">
      <w:pPr>
        <w:pStyle w:val="ListParagraph"/>
        <w:spacing w:after="0"/>
        <w:jc w:val="center"/>
        <w:rPr>
          <w:rFonts w:ascii="Times New Roman" w:hAnsi="Times New Roman" w:cs="Times New Roman"/>
          <w:b/>
          <w:sz w:val="24"/>
          <w:szCs w:val="24"/>
        </w:rPr>
      </w:pPr>
      <w:r w:rsidRPr="006500C5">
        <w:rPr>
          <w:rFonts w:ascii="Times New Roman" w:hAnsi="Times New Roman" w:cs="Times New Roman"/>
          <w:b/>
          <w:sz w:val="24"/>
          <w:szCs w:val="24"/>
        </w:rPr>
        <w:t xml:space="preserve"> Unit-III</w:t>
      </w:r>
    </w:p>
    <w:p w:rsidR="00AD57EF" w:rsidRPr="006500C5" w:rsidRDefault="00AD57EF" w:rsidP="00381F5C">
      <w:pPr>
        <w:pStyle w:val="ListParagraph"/>
        <w:numPr>
          <w:ilvl w:val="0"/>
          <w:numId w:val="33"/>
        </w:numPr>
        <w:spacing w:after="0"/>
        <w:jc w:val="both"/>
        <w:rPr>
          <w:rFonts w:ascii="Times New Roman" w:hAnsi="Times New Roman" w:cs="Times New Roman"/>
          <w:sz w:val="24"/>
          <w:szCs w:val="24"/>
        </w:rPr>
      </w:pPr>
      <w:r w:rsidRPr="006500C5">
        <w:rPr>
          <w:rFonts w:ascii="Times New Roman" w:hAnsi="Times New Roman" w:cs="Times New Roman"/>
          <w:sz w:val="24"/>
          <w:szCs w:val="24"/>
        </w:rPr>
        <w:t>In-service: concept, objectives, need &amp; importance.</w:t>
      </w:r>
    </w:p>
    <w:p w:rsidR="00AD57EF" w:rsidRPr="006500C5" w:rsidRDefault="00AD57EF" w:rsidP="00381F5C">
      <w:pPr>
        <w:pStyle w:val="ListParagraph"/>
        <w:numPr>
          <w:ilvl w:val="0"/>
          <w:numId w:val="33"/>
        </w:numPr>
        <w:spacing w:after="0"/>
        <w:jc w:val="both"/>
        <w:rPr>
          <w:rFonts w:ascii="Times New Roman" w:hAnsi="Times New Roman" w:cs="Times New Roman"/>
          <w:sz w:val="24"/>
          <w:szCs w:val="24"/>
        </w:rPr>
      </w:pPr>
      <w:r w:rsidRPr="006500C5">
        <w:rPr>
          <w:rFonts w:ascii="Times New Roman" w:hAnsi="Times New Roman" w:cs="Times New Roman"/>
          <w:sz w:val="24"/>
          <w:szCs w:val="24"/>
        </w:rPr>
        <w:t>Various agencies for in-service teacher education.</w:t>
      </w:r>
    </w:p>
    <w:p w:rsidR="00AD57EF" w:rsidRPr="006500C5" w:rsidRDefault="00AD57EF" w:rsidP="00381F5C">
      <w:pPr>
        <w:pStyle w:val="ListParagraph"/>
        <w:numPr>
          <w:ilvl w:val="0"/>
          <w:numId w:val="33"/>
        </w:numPr>
        <w:spacing w:after="0"/>
        <w:jc w:val="both"/>
        <w:rPr>
          <w:rFonts w:ascii="Times New Roman" w:hAnsi="Times New Roman" w:cs="Times New Roman"/>
          <w:sz w:val="24"/>
          <w:szCs w:val="24"/>
        </w:rPr>
      </w:pPr>
      <w:r w:rsidRPr="006500C5">
        <w:rPr>
          <w:rFonts w:ascii="Times New Roman" w:hAnsi="Times New Roman" w:cs="Times New Roman"/>
          <w:sz w:val="24"/>
          <w:szCs w:val="24"/>
        </w:rPr>
        <w:t>Teacher education through distance mode for in-service education.</w:t>
      </w:r>
    </w:p>
    <w:p w:rsidR="00511383" w:rsidRPr="006500C5" w:rsidRDefault="00511383" w:rsidP="00511383">
      <w:pPr>
        <w:pStyle w:val="ListParagraph"/>
        <w:spacing w:after="0"/>
        <w:jc w:val="both"/>
        <w:rPr>
          <w:rFonts w:ascii="Times New Roman" w:hAnsi="Times New Roman" w:cs="Times New Roman"/>
          <w:sz w:val="24"/>
          <w:szCs w:val="24"/>
        </w:rPr>
      </w:pPr>
    </w:p>
    <w:p w:rsidR="00384241" w:rsidRDefault="00384241" w:rsidP="00AD57EF">
      <w:pPr>
        <w:pStyle w:val="ListParagraph"/>
        <w:spacing w:after="0"/>
        <w:jc w:val="center"/>
        <w:rPr>
          <w:rFonts w:ascii="Times New Roman" w:hAnsi="Times New Roman" w:cs="Times New Roman"/>
          <w:b/>
          <w:sz w:val="24"/>
          <w:szCs w:val="24"/>
        </w:rPr>
      </w:pPr>
    </w:p>
    <w:p w:rsidR="00AD57EF" w:rsidRPr="006500C5" w:rsidRDefault="00AD57EF" w:rsidP="00AD57EF">
      <w:pPr>
        <w:pStyle w:val="ListParagraph"/>
        <w:spacing w:after="0"/>
        <w:jc w:val="center"/>
        <w:rPr>
          <w:rFonts w:ascii="Times New Roman" w:hAnsi="Times New Roman" w:cs="Times New Roman"/>
          <w:b/>
          <w:sz w:val="24"/>
          <w:szCs w:val="24"/>
        </w:rPr>
      </w:pPr>
      <w:r w:rsidRPr="006500C5">
        <w:rPr>
          <w:rFonts w:ascii="Times New Roman" w:hAnsi="Times New Roman" w:cs="Times New Roman"/>
          <w:b/>
          <w:sz w:val="24"/>
          <w:szCs w:val="24"/>
        </w:rPr>
        <w:lastRenderedPageBreak/>
        <w:t>Unit-IV</w:t>
      </w:r>
    </w:p>
    <w:p w:rsidR="00AD57EF" w:rsidRPr="006500C5" w:rsidRDefault="00AD57EF" w:rsidP="00381F5C">
      <w:pPr>
        <w:pStyle w:val="ListParagraph"/>
        <w:numPr>
          <w:ilvl w:val="0"/>
          <w:numId w:val="33"/>
        </w:numPr>
        <w:spacing w:after="0"/>
        <w:jc w:val="both"/>
        <w:rPr>
          <w:rFonts w:ascii="Times New Roman" w:hAnsi="Times New Roman" w:cs="Times New Roman"/>
          <w:sz w:val="24"/>
          <w:szCs w:val="24"/>
        </w:rPr>
      </w:pPr>
      <w:r w:rsidRPr="006500C5">
        <w:rPr>
          <w:rFonts w:ascii="Times New Roman" w:hAnsi="Times New Roman" w:cs="Times New Roman"/>
          <w:sz w:val="24"/>
          <w:szCs w:val="24"/>
        </w:rPr>
        <w:t>Teacher education for adult and non-formal education.</w:t>
      </w:r>
    </w:p>
    <w:p w:rsidR="00AD57EF" w:rsidRPr="006500C5" w:rsidRDefault="00AD57EF" w:rsidP="00381F5C">
      <w:pPr>
        <w:pStyle w:val="ListParagraph"/>
        <w:numPr>
          <w:ilvl w:val="0"/>
          <w:numId w:val="33"/>
        </w:numPr>
        <w:spacing w:after="0"/>
        <w:jc w:val="both"/>
        <w:rPr>
          <w:rFonts w:ascii="Times New Roman" w:hAnsi="Times New Roman" w:cs="Times New Roman"/>
          <w:sz w:val="24"/>
          <w:szCs w:val="24"/>
        </w:rPr>
      </w:pPr>
      <w:r w:rsidRPr="006500C5">
        <w:rPr>
          <w:rFonts w:ascii="Times New Roman" w:hAnsi="Times New Roman" w:cs="Times New Roman"/>
          <w:sz w:val="24"/>
          <w:szCs w:val="24"/>
        </w:rPr>
        <w:t>Professional growth of teachers:</w:t>
      </w:r>
    </w:p>
    <w:p w:rsidR="00AD57EF" w:rsidRPr="006500C5" w:rsidRDefault="00AD57EF" w:rsidP="00381F5C">
      <w:pPr>
        <w:pStyle w:val="ListParagraph"/>
        <w:numPr>
          <w:ilvl w:val="0"/>
          <w:numId w:val="35"/>
        </w:numPr>
        <w:spacing w:after="0"/>
        <w:jc w:val="both"/>
        <w:rPr>
          <w:rFonts w:ascii="Times New Roman" w:hAnsi="Times New Roman" w:cs="Times New Roman"/>
          <w:sz w:val="24"/>
          <w:szCs w:val="24"/>
        </w:rPr>
      </w:pPr>
      <w:r w:rsidRPr="006500C5">
        <w:rPr>
          <w:rFonts w:ascii="Times New Roman" w:hAnsi="Times New Roman" w:cs="Times New Roman"/>
          <w:sz w:val="24"/>
          <w:szCs w:val="24"/>
        </w:rPr>
        <w:t>Orientation</w:t>
      </w:r>
    </w:p>
    <w:p w:rsidR="00AD57EF" w:rsidRPr="006500C5" w:rsidRDefault="00AD57EF" w:rsidP="00381F5C">
      <w:pPr>
        <w:pStyle w:val="ListParagraph"/>
        <w:numPr>
          <w:ilvl w:val="0"/>
          <w:numId w:val="35"/>
        </w:numPr>
        <w:spacing w:after="0"/>
        <w:jc w:val="both"/>
        <w:rPr>
          <w:rFonts w:ascii="Times New Roman" w:hAnsi="Times New Roman" w:cs="Times New Roman"/>
          <w:sz w:val="24"/>
          <w:szCs w:val="24"/>
        </w:rPr>
      </w:pPr>
      <w:r w:rsidRPr="006500C5">
        <w:rPr>
          <w:rFonts w:ascii="Times New Roman" w:hAnsi="Times New Roman" w:cs="Times New Roman"/>
          <w:sz w:val="24"/>
          <w:szCs w:val="24"/>
        </w:rPr>
        <w:t>Refresher</w:t>
      </w:r>
    </w:p>
    <w:p w:rsidR="00AD57EF" w:rsidRPr="006500C5" w:rsidRDefault="00AD57EF" w:rsidP="00381F5C">
      <w:pPr>
        <w:pStyle w:val="ListParagraph"/>
        <w:numPr>
          <w:ilvl w:val="0"/>
          <w:numId w:val="35"/>
        </w:numPr>
        <w:spacing w:after="0"/>
        <w:jc w:val="both"/>
        <w:rPr>
          <w:rFonts w:ascii="Times New Roman" w:hAnsi="Times New Roman" w:cs="Times New Roman"/>
          <w:sz w:val="24"/>
          <w:szCs w:val="24"/>
        </w:rPr>
      </w:pPr>
      <w:r w:rsidRPr="006500C5">
        <w:rPr>
          <w:rFonts w:ascii="Times New Roman" w:hAnsi="Times New Roman" w:cs="Times New Roman"/>
          <w:sz w:val="24"/>
          <w:szCs w:val="24"/>
        </w:rPr>
        <w:t>Workshop</w:t>
      </w:r>
    </w:p>
    <w:p w:rsidR="00AD57EF" w:rsidRPr="006500C5" w:rsidRDefault="00AD57EF" w:rsidP="00381F5C">
      <w:pPr>
        <w:pStyle w:val="ListParagraph"/>
        <w:numPr>
          <w:ilvl w:val="0"/>
          <w:numId w:val="35"/>
        </w:numPr>
        <w:spacing w:after="0"/>
        <w:jc w:val="both"/>
        <w:rPr>
          <w:rFonts w:ascii="Times New Roman" w:hAnsi="Times New Roman" w:cs="Times New Roman"/>
          <w:sz w:val="24"/>
          <w:szCs w:val="24"/>
        </w:rPr>
      </w:pPr>
      <w:r w:rsidRPr="006500C5">
        <w:rPr>
          <w:rFonts w:ascii="Times New Roman" w:hAnsi="Times New Roman" w:cs="Times New Roman"/>
          <w:sz w:val="24"/>
          <w:szCs w:val="24"/>
        </w:rPr>
        <w:t>Seminar</w:t>
      </w:r>
    </w:p>
    <w:p w:rsidR="00AD57EF" w:rsidRPr="006500C5" w:rsidRDefault="00AD57EF" w:rsidP="00381F5C">
      <w:pPr>
        <w:pStyle w:val="ListParagraph"/>
        <w:numPr>
          <w:ilvl w:val="0"/>
          <w:numId w:val="35"/>
        </w:numPr>
        <w:spacing w:after="0"/>
        <w:jc w:val="both"/>
        <w:rPr>
          <w:rFonts w:ascii="Times New Roman" w:hAnsi="Times New Roman" w:cs="Times New Roman"/>
          <w:sz w:val="24"/>
          <w:szCs w:val="24"/>
        </w:rPr>
      </w:pPr>
      <w:r w:rsidRPr="006500C5">
        <w:rPr>
          <w:rFonts w:ascii="Times New Roman" w:hAnsi="Times New Roman" w:cs="Times New Roman"/>
          <w:sz w:val="24"/>
          <w:szCs w:val="24"/>
        </w:rPr>
        <w:t>Panel discussion</w:t>
      </w:r>
    </w:p>
    <w:p w:rsidR="009906F4" w:rsidRPr="006500C5" w:rsidRDefault="009906F4" w:rsidP="00AD57EF">
      <w:pPr>
        <w:spacing w:after="0"/>
        <w:jc w:val="both"/>
        <w:rPr>
          <w:rFonts w:ascii="Times New Roman" w:hAnsi="Times New Roman" w:cs="Times New Roman"/>
          <w:b/>
          <w:sz w:val="24"/>
          <w:szCs w:val="24"/>
        </w:rPr>
      </w:pPr>
    </w:p>
    <w:p w:rsidR="009906F4" w:rsidRPr="006500C5" w:rsidRDefault="009906F4" w:rsidP="00AD57EF">
      <w:pPr>
        <w:spacing w:after="0"/>
        <w:jc w:val="both"/>
        <w:rPr>
          <w:rFonts w:ascii="Times New Roman" w:hAnsi="Times New Roman" w:cs="Times New Roman"/>
          <w:b/>
          <w:sz w:val="24"/>
          <w:szCs w:val="24"/>
        </w:rPr>
      </w:pPr>
    </w:p>
    <w:p w:rsidR="00AD57EF" w:rsidRPr="006500C5" w:rsidRDefault="00AD57EF" w:rsidP="00AD57EF">
      <w:pPr>
        <w:spacing w:after="0"/>
        <w:jc w:val="both"/>
        <w:rPr>
          <w:rFonts w:ascii="Times New Roman" w:hAnsi="Times New Roman" w:cs="Times New Roman"/>
          <w:b/>
          <w:sz w:val="24"/>
          <w:szCs w:val="24"/>
        </w:rPr>
      </w:pPr>
      <w:r w:rsidRPr="006500C5">
        <w:rPr>
          <w:rFonts w:ascii="Times New Roman" w:hAnsi="Times New Roman" w:cs="Times New Roman"/>
          <w:b/>
          <w:sz w:val="24"/>
          <w:szCs w:val="24"/>
        </w:rPr>
        <w:t>Selected Readings</w:t>
      </w:r>
    </w:p>
    <w:p w:rsidR="00AD57EF" w:rsidRPr="006500C5" w:rsidRDefault="00AD57EF" w:rsidP="00381F5C">
      <w:pPr>
        <w:pStyle w:val="ListParagraph"/>
        <w:numPr>
          <w:ilvl w:val="0"/>
          <w:numId w:val="31"/>
        </w:numPr>
        <w:spacing w:after="0"/>
        <w:jc w:val="both"/>
        <w:rPr>
          <w:rFonts w:ascii="Times New Roman" w:hAnsi="Times New Roman" w:cs="Times New Roman"/>
          <w:sz w:val="24"/>
          <w:szCs w:val="24"/>
        </w:rPr>
      </w:pPr>
      <w:r w:rsidRPr="006500C5">
        <w:rPr>
          <w:rFonts w:ascii="Times New Roman" w:hAnsi="Times New Roman" w:cs="Times New Roman"/>
          <w:sz w:val="24"/>
          <w:szCs w:val="24"/>
        </w:rPr>
        <w:t>CABE,(1992). Report of the CABE committee on policy perspectives Govt. of India. MHRD, New Delhi.</w:t>
      </w:r>
    </w:p>
    <w:p w:rsidR="00AD57EF" w:rsidRPr="006500C5" w:rsidRDefault="00AD57EF" w:rsidP="00381F5C">
      <w:pPr>
        <w:pStyle w:val="ListParagraph"/>
        <w:numPr>
          <w:ilvl w:val="0"/>
          <w:numId w:val="31"/>
        </w:numPr>
        <w:spacing w:after="0"/>
        <w:jc w:val="both"/>
        <w:rPr>
          <w:rFonts w:ascii="Times New Roman" w:hAnsi="Times New Roman" w:cs="Times New Roman"/>
          <w:sz w:val="24"/>
          <w:szCs w:val="24"/>
        </w:rPr>
      </w:pPr>
      <w:r w:rsidRPr="006500C5">
        <w:rPr>
          <w:rFonts w:ascii="Times New Roman" w:hAnsi="Times New Roman" w:cs="Times New Roman"/>
          <w:b/>
          <w:sz w:val="24"/>
          <w:szCs w:val="24"/>
        </w:rPr>
        <w:t xml:space="preserve"> </w:t>
      </w:r>
      <w:r w:rsidRPr="006500C5">
        <w:rPr>
          <w:rFonts w:ascii="Times New Roman" w:hAnsi="Times New Roman" w:cs="Times New Roman"/>
          <w:sz w:val="24"/>
          <w:szCs w:val="24"/>
        </w:rPr>
        <w:t>Dunkin, J. Michal (1987) the International Encyclopedia of Teaching and Teacher Education, Pergamon Press.</w:t>
      </w:r>
    </w:p>
    <w:p w:rsidR="00AD57EF" w:rsidRPr="006500C5" w:rsidRDefault="00AD57EF" w:rsidP="00381F5C">
      <w:pPr>
        <w:pStyle w:val="ListParagraph"/>
        <w:numPr>
          <w:ilvl w:val="0"/>
          <w:numId w:val="31"/>
        </w:numPr>
        <w:spacing w:after="0"/>
        <w:jc w:val="both"/>
        <w:rPr>
          <w:rFonts w:ascii="Times New Roman" w:hAnsi="Times New Roman" w:cs="Times New Roman"/>
          <w:sz w:val="24"/>
          <w:szCs w:val="24"/>
        </w:rPr>
      </w:pPr>
      <w:r w:rsidRPr="006500C5">
        <w:rPr>
          <w:rFonts w:ascii="Times New Roman" w:hAnsi="Times New Roman" w:cs="Times New Roman"/>
          <w:sz w:val="24"/>
          <w:szCs w:val="24"/>
        </w:rPr>
        <w:t>Husen, Tosten &amp; Postlethwaite(eds.)(1994). The International Encyclopedia of Education, New York. Vol. 1-12, Pergamon Press.</w:t>
      </w:r>
    </w:p>
    <w:p w:rsidR="00AD57EF" w:rsidRPr="006500C5" w:rsidRDefault="00AD57EF" w:rsidP="00381F5C">
      <w:pPr>
        <w:pStyle w:val="ListParagraph"/>
        <w:numPr>
          <w:ilvl w:val="0"/>
          <w:numId w:val="31"/>
        </w:numPr>
        <w:spacing w:after="0"/>
        <w:jc w:val="both"/>
        <w:rPr>
          <w:rFonts w:ascii="Times New Roman" w:hAnsi="Times New Roman" w:cs="Times New Roman"/>
          <w:sz w:val="24"/>
          <w:szCs w:val="24"/>
        </w:rPr>
      </w:pPr>
      <w:r w:rsidRPr="006500C5">
        <w:rPr>
          <w:rFonts w:ascii="Times New Roman" w:hAnsi="Times New Roman" w:cs="Times New Roman"/>
          <w:sz w:val="24"/>
          <w:szCs w:val="24"/>
        </w:rPr>
        <w:t>Mangla, Sheela(2000). Teacher Education: Trends &amp; strategies, New Delhi, Radha Publishing.</w:t>
      </w:r>
    </w:p>
    <w:p w:rsidR="00AD57EF" w:rsidRPr="006500C5" w:rsidRDefault="00AD57EF" w:rsidP="00381F5C">
      <w:pPr>
        <w:pStyle w:val="ListParagraph"/>
        <w:numPr>
          <w:ilvl w:val="0"/>
          <w:numId w:val="31"/>
        </w:numPr>
        <w:spacing w:after="0"/>
        <w:jc w:val="both"/>
        <w:rPr>
          <w:rFonts w:ascii="Times New Roman" w:hAnsi="Times New Roman" w:cs="Times New Roman"/>
          <w:sz w:val="24"/>
          <w:szCs w:val="24"/>
        </w:rPr>
      </w:pPr>
      <w:r w:rsidRPr="006500C5">
        <w:rPr>
          <w:rFonts w:ascii="Times New Roman" w:hAnsi="Times New Roman" w:cs="Times New Roman"/>
          <w:sz w:val="24"/>
          <w:szCs w:val="24"/>
        </w:rPr>
        <w:t>Ministry of Education(1964-66), Education and National Development Report of Indian Education Commission, Govt. of India.</w:t>
      </w:r>
    </w:p>
    <w:p w:rsidR="00AD57EF" w:rsidRPr="006500C5" w:rsidRDefault="00AD57EF" w:rsidP="00381F5C">
      <w:pPr>
        <w:pStyle w:val="ListParagraph"/>
        <w:numPr>
          <w:ilvl w:val="0"/>
          <w:numId w:val="31"/>
        </w:numPr>
        <w:spacing w:after="0"/>
        <w:jc w:val="both"/>
        <w:rPr>
          <w:rFonts w:ascii="Times New Roman" w:hAnsi="Times New Roman" w:cs="Times New Roman"/>
          <w:sz w:val="24"/>
          <w:szCs w:val="24"/>
        </w:rPr>
      </w:pPr>
      <w:r w:rsidRPr="006500C5">
        <w:rPr>
          <w:rFonts w:ascii="Times New Roman" w:hAnsi="Times New Roman" w:cs="Times New Roman"/>
          <w:sz w:val="24"/>
          <w:szCs w:val="24"/>
        </w:rPr>
        <w:t>MHRD (1986) National Policy on Education and Programme of Action. Govt. of India, New Delhi.</w:t>
      </w:r>
    </w:p>
    <w:p w:rsidR="00AD57EF" w:rsidRPr="006500C5" w:rsidRDefault="00AD57EF" w:rsidP="00381F5C">
      <w:pPr>
        <w:pStyle w:val="ListParagraph"/>
        <w:numPr>
          <w:ilvl w:val="0"/>
          <w:numId w:val="31"/>
        </w:numPr>
        <w:spacing w:after="0"/>
        <w:jc w:val="both"/>
        <w:rPr>
          <w:rFonts w:ascii="Times New Roman" w:hAnsi="Times New Roman" w:cs="Times New Roman"/>
          <w:sz w:val="24"/>
          <w:szCs w:val="24"/>
        </w:rPr>
      </w:pPr>
      <w:r w:rsidRPr="006500C5">
        <w:rPr>
          <w:rFonts w:ascii="Times New Roman" w:hAnsi="Times New Roman" w:cs="Times New Roman"/>
          <w:sz w:val="24"/>
          <w:szCs w:val="24"/>
        </w:rPr>
        <w:t>MHRD (1992) Programme of Action, Department of Education, Govt. of India, New Delhi.</w:t>
      </w:r>
    </w:p>
    <w:p w:rsidR="00AD57EF" w:rsidRPr="006500C5" w:rsidRDefault="00AD57EF" w:rsidP="00381F5C">
      <w:pPr>
        <w:pStyle w:val="ListParagraph"/>
        <w:numPr>
          <w:ilvl w:val="0"/>
          <w:numId w:val="31"/>
        </w:numPr>
        <w:spacing w:after="0"/>
        <w:jc w:val="both"/>
        <w:rPr>
          <w:rFonts w:ascii="Times New Roman" w:hAnsi="Times New Roman" w:cs="Times New Roman"/>
          <w:sz w:val="24"/>
          <w:szCs w:val="24"/>
        </w:rPr>
      </w:pPr>
      <w:r w:rsidRPr="006500C5">
        <w:rPr>
          <w:rFonts w:ascii="Times New Roman" w:hAnsi="Times New Roman" w:cs="Times New Roman"/>
          <w:sz w:val="24"/>
          <w:szCs w:val="24"/>
        </w:rPr>
        <w:t>Singh, L.C.(ed.)(1990) Teacher Education in India, Source Book NCERT, New Delhi.</w:t>
      </w:r>
    </w:p>
    <w:p w:rsidR="00AD57EF" w:rsidRPr="006500C5" w:rsidRDefault="00AD57EF" w:rsidP="00381F5C">
      <w:pPr>
        <w:pStyle w:val="ListParagraph"/>
        <w:numPr>
          <w:ilvl w:val="0"/>
          <w:numId w:val="31"/>
        </w:numPr>
        <w:spacing w:after="0"/>
        <w:jc w:val="both"/>
        <w:rPr>
          <w:rFonts w:ascii="Times New Roman" w:hAnsi="Times New Roman" w:cs="Times New Roman"/>
          <w:sz w:val="24"/>
          <w:szCs w:val="24"/>
        </w:rPr>
      </w:pPr>
      <w:r w:rsidRPr="006500C5">
        <w:rPr>
          <w:rFonts w:ascii="Times New Roman" w:hAnsi="Times New Roman" w:cs="Times New Roman"/>
          <w:sz w:val="24"/>
          <w:szCs w:val="24"/>
        </w:rPr>
        <w:t>Smith, E.R.(ed.)(1962) Teacher Education: A Reappraisal, New York, Harper &amp; Row Publishers.</w:t>
      </w:r>
    </w:p>
    <w:p w:rsidR="00AD57EF" w:rsidRPr="006500C5" w:rsidRDefault="00AD57EF" w:rsidP="00381F5C">
      <w:pPr>
        <w:pStyle w:val="ListParagraph"/>
        <w:numPr>
          <w:ilvl w:val="0"/>
          <w:numId w:val="31"/>
        </w:numPr>
        <w:spacing w:after="0"/>
        <w:jc w:val="both"/>
        <w:rPr>
          <w:rFonts w:ascii="Times New Roman" w:hAnsi="Times New Roman" w:cs="Times New Roman"/>
          <w:sz w:val="24"/>
          <w:szCs w:val="24"/>
        </w:rPr>
      </w:pPr>
      <w:r w:rsidRPr="006500C5">
        <w:rPr>
          <w:rFonts w:ascii="Times New Roman" w:hAnsi="Times New Roman" w:cs="Times New Roman"/>
          <w:sz w:val="24"/>
          <w:szCs w:val="24"/>
        </w:rPr>
        <w:t>Soder, R.(1991). “The ethics of the rhetoric of Teacher Professionalism”. Teaching and Teacher Education, 7(3).</w:t>
      </w:r>
    </w:p>
    <w:p w:rsidR="00AD57EF" w:rsidRPr="006500C5" w:rsidRDefault="00AD57EF" w:rsidP="00381F5C">
      <w:pPr>
        <w:pStyle w:val="ListParagraph"/>
        <w:numPr>
          <w:ilvl w:val="0"/>
          <w:numId w:val="31"/>
        </w:numPr>
        <w:spacing w:after="0"/>
        <w:jc w:val="both"/>
        <w:rPr>
          <w:rFonts w:ascii="Times New Roman" w:hAnsi="Times New Roman" w:cs="Times New Roman"/>
          <w:sz w:val="24"/>
          <w:szCs w:val="24"/>
        </w:rPr>
      </w:pPr>
      <w:r w:rsidRPr="006500C5">
        <w:rPr>
          <w:rFonts w:ascii="Times New Roman" w:hAnsi="Times New Roman" w:cs="Times New Roman"/>
          <w:sz w:val="24"/>
          <w:szCs w:val="24"/>
        </w:rPr>
        <w:t xml:space="preserve"> Stiles, L.J. and Parker, R.(1969) “Teacher Education Programme”. Encyclopedia of Educational Research 4</w:t>
      </w:r>
      <w:r w:rsidRPr="006500C5">
        <w:rPr>
          <w:rFonts w:ascii="Times New Roman" w:hAnsi="Times New Roman" w:cs="Times New Roman"/>
          <w:sz w:val="24"/>
          <w:szCs w:val="24"/>
          <w:vertAlign w:val="superscript"/>
        </w:rPr>
        <w:t>th</w:t>
      </w:r>
      <w:r w:rsidRPr="006500C5">
        <w:rPr>
          <w:rFonts w:ascii="Times New Roman" w:hAnsi="Times New Roman" w:cs="Times New Roman"/>
          <w:sz w:val="24"/>
          <w:szCs w:val="24"/>
        </w:rPr>
        <w:t xml:space="preserve"> Edition, New York, Macmillan.</w:t>
      </w:r>
    </w:p>
    <w:p w:rsidR="00AD57EF" w:rsidRPr="006500C5" w:rsidRDefault="00AD57EF" w:rsidP="00AD57EF">
      <w:pPr>
        <w:spacing w:after="0"/>
        <w:jc w:val="both"/>
        <w:rPr>
          <w:rFonts w:ascii="Times New Roman" w:hAnsi="Times New Roman" w:cs="Times New Roman"/>
          <w:b/>
          <w:sz w:val="24"/>
          <w:szCs w:val="24"/>
        </w:rPr>
      </w:pPr>
    </w:p>
    <w:p w:rsidR="00AD57EF" w:rsidRPr="006500C5" w:rsidRDefault="00AD57EF" w:rsidP="00AD57EF">
      <w:pPr>
        <w:rPr>
          <w:rFonts w:ascii="Times New Roman" w:hAnsi="Times New Roman" w:cs="Times New Roman"/>
          <w:sz w:val="24"/>
          <w:szCs w:val="24"/>
        </w:rPr>
      </w:pPr>
    </w:p>
    <w:p w:rsidR="00AD57EF" w:rsidRPr="006500C5" w:rsidRDefault="00AD57EF" w:rsidP="003246BA">
      <w:pPr>
        <w:pStyle w:val="ListParagraph"/>
        <w:jc w:val="center"/>
        <w:rPr>
          <w:rFonts w:ascii="Times New Roman" w:hAnsi="Times New Roman" w:cs="Times New Roman"/>
          <w:b/>
        </w:rPr>
      </w:pPr>
    </w:p>
    <w:p w:rsidR="00AD57EF" w:rsidRPr="006500C5" w:rsidRDefault="00AD57EF" w:rsidP="003246BA">
      <w:pPr>
        <w:pStyle w:val="ListParagraph"/>
        <w:jc w:val="center"/>
        <w:rPr>
          <w:rFonts w:ascii="Times New Roman" w:hAnsi="Times New Roman" w:cs="Times New Roman"/>
          <w:b/>
        </w:rPr>
      </w:pPr>
    </w:p>
    <w:p w:rsidR="00AD57EF" w:rsidRPr="006500C5" w:rsidRDefault="00AD57EF" w:rsidP="003246BA">
      <w:pPr>
        <w:pStyle w:val="ListParagraph"/>
        <w:jc w:val="center"/>
        <w:rPr>
          <w:rFonts w:ascii="Times New Roman" w:hAnsi="Times New Roman" w:cs="Times New Roman"/>
          <w:b/>
        </w:rPr>
      </w:pPr>
    </w:p>
    <w:p w:rsidR="00AD57EF" w:rsidRPr="006500C5" w:rsidRDefault="00AD57EF" w:rsidP="003246BA">
      <w:pPr>
        <w:pStyle w:val="ListParagraph"/>
        <w:jc w:val="center"/>
        <w:rPr>
          <w:rFonts w:ascii="Times New Roman" w:hAnsi="Times New Roman" w:cs="Times New Roman"/>
          <w:b/>
        </w:rPr>
      </w:pPr>
    </w:p>
    <w:p w:rsidR="00AD57EF" w:rsidRPr="006500C5" w:rsidRDefault="00AD57EF" w:rsidP="003246BA">
      <w:pPr>
        <w:pStyle w:val="ListParagraph"/>
        <w:jc w:val="center"/>
        <w:rPr>
          <w:rFonts w:ascii="Times New Roman" w:hAnsi="Times New Roman" w:cs="Times New Roman"/>
          <w:b/>
        </w:rPr>
      </w:pPr>
    </w:p>
    <w:p w:rsidR="00AD57EF" w:rsidRPr="006500C5" w:rsidRDefault="00AD57EF" w:rsidP="003246BA">
      <w:pPr>
        <w:pStyle w:val="ListParagraph"/>
        <w:jc w:val="center"/>
        <w:rPr>
          <w:rFonts w:ascii="Times New Roman" w:hAnsi="Times New Roman" w:cs="Times New Roman"/>
          <w:b/>
        </w:rPr>
      </w:pPr>
    </w:p>
    <w:p w:rsidR="00AD57EF" w:rsidRPr="006500C5" w:rsidRDefault="00AD57EF" w:rsidP="003246BA">
      <w:pPr>
        <w:pStyle w:val="ListParagraph"/>
        <w:jc w:val="center"/>
        <w:rPr>
          <w:rFonts w:ascii="Times New Roman" w:hAnsi="Times New Roman" w:cs="Times New Roman"/>
          <w:b/>
        </w:rPr>
      </w:pPr>
    </w:p>
    <w:p w:rsidR="00AD57EF" w:rsidRPr="006500C5" w:rsidRDefault="00AD57EF" w:rsidP="003246BA">
      <w:pPr>
        <w:pStyle w:val="ListParagraph"/>
        <w:jc w:val="center"/>
        <w:rPr>
          <w:rFonts w:ascii="Times New Roman" w:hAnsi="Times New Roman" w:cs="Times New Roman"/>
          <w:b/>
        </w:rPr>
      </w:pPr>
    </w:p>
    <w:p w:rsidR="00AD57EF" w:rsidRPr="006500C5" w:rsidRDefault="00AD57EF" w:rsidP="003246BA">
      <w:pPr>
        <w:pStyle w:val="ListParagraph"/>
        <w:jc w:val="center"/>
        <w:rPr>
          <w:rFonts w:ascii="Times New Roman" w:hAnsi="Times New Roman" w:cs="Times New Roman"/>
          <w:b/>
        </w:rPr>
      </w:pPr>
    </w:p>
    <w:p w:rsidR="00B6677A" w:rsidRPr="00384241" w:rsidRDefault="00384241" w:rsidP="00384241">
      <w:pPr>
        <w:jc w:val="both"/>
        <w:rPr>
          <w:rFonts w:ascii="Times New Roman" w:hAnsi="Times New Roman" w:cs="Times New Roman"/>
          <w:b/>
          <w:sz w:val="28"/>
          <w:szCs w:val="28"/>
          <w:u w:val="single"/>
        </w:rPr>
      </w:pPr>
      <w:r>
        <w:rPr>
          <w:rFonts w:ascii="Times New Roman" w:hAnsi="Times New Roman" w:cs="Times New Roman"/>
          <w:b/>
          <w:sz w:val="28"/>
          <w:szCs w:val="28"/>
        </w:rPr>
        <w:t xml:space="preserve">                                                                                </w:t>
      </w:r>
      <w:r w:rsidRPr="00384241">
        <w:rPr>
          <w:rFonts w:ascii="Times New Roman" w:hAnsi="Times New Roman" w:cs="Times New Roman"/>
          <w:b/>
          <w:sz w:val="28"/>
          <w:szCs w:val="28"/>
          <w:u w:val="single"/>
        </w:rPr>
        <w:t>Amended/ Corre</w:t>
      </w:r>
      <w:r>
        <w:rPr>
          <w:rFonts w:ascii="Times New Roman" w:hAnsi="Times New Roman" w:cs="Times New Roman"/>
          <w:b/>
          <w:sz w:val="28"/>
          <w:szCs w:val="28"/>
          <w:u w:val="single"/>
        </w:rPr>
        <w:t>c</w:t>
      </w:r>
      <w:r w:rsidRPr="00384241">
        <w:rPr>
          <w:rFonts w:ascii="Times New Roman" w:hAnsi="Times New Roman" w:cs="Times New Roman"/>
          <w:b/>
          <w:sz w:val="28"/>
          <w:szCs w:val="28"/>
          <w:u w:val="single"/>
        </w:rPr>
        <w:t>ted</w:t>
      </w:r>
    </w:p>
    <w:p w:rsidR="003246BA" w:rsidRPr="006500C5" w:rsidRDefault="003246BA" w:rsidP="003246BA">
      <w:pPr>
        <w:pStyle w:val="ListParagraph"/>
        <w:jc w:val="center"/>
        <w:rPr>
          <w:rFonts w:ascii="Times New Roman" w:hAnsi="Times New Roman" w:cs="Times New Roman"/>
          <w:b/>
          <w:sz w:val="28"/>
          <w:szCs w:val="28"/>
        </w:rPr>
      </w:pPr>
      <w:r w:rsidRPr="006500C5">
        <w:rPr>
          <w:rFonts w:ascii="Times New Roman" w:hAnsi="Times New Roman" w:cs="Times New Roman"/>
          <w:b/>
          <w:sz w:val="28"/>
          <w:szCs w:val="28"/>
        </w:rPr>
        <w:t>M.</w:t>
      </w:r>
      <w:r w:rsidR="000D3B13" w:rsidRPr="006500C5">
        <w:rPr>
          <w:rFonts w:ascii="Times New Roman" w:hAnsi="Times New Roman" w:cs="Times New Roman"/>
          <w:b/>
          <w:sz w:val="28"/>
          <w:szCs w:val="28"/>
        </w:rPr>
        <w:t xml:space="preserve"> </w:t>
      </w:r>
      <w:r w:rsidR="00C164BC" w:rsidRPr="006500C5">
        <w:rPr>
          <w:rFonts w:ascii="Times New Roman" w:hAnsi="Times New Roman" w:cs="Times New Roman"/>
          <w:b/>
          <w:sz w:val="28"/>
          <w:szCs w:val="28"/>
        </w:rPr>
        <w:t>Ed.  (Semester-</w:t>
      </w:r>
      <w:r w:rsidRPr="006500C5">
        <w:rPr>
          <w:rFonts w:ascii="Times New Roman" w:hAnsi="Times New Roman" w:cs="Times New Roman"/>
          <w:b/>
          <w:sz w:val="28"/>
          <w:szCs w:val="28"/>
        </w:rPr>
        <w:t>II)</w:t>
      </w:r>
    </w:p>
    <w:p w:rsidR="003246BA" w:rsidRPr="006500C5" w:rsidRDefault="003246BA" w:rsidP="003246BA">
      <w:pPr>
        <w:pStyle w:val="ListParagraph"/>
        <w:jc w:val="center"/>
        <w:rPr>
          <w:rFonts w:ascii="Times New Roman" w:hAnsi="Times New Roman" w:cs="Times New Roman"/>
          <w:b/>
          <w:sz w:val="28"/>
          <w:szCs w:val="28"/>
        </w:rPr>
      </w:pPr>
      <w:r w:rsidRPr="006500C5">
        <w:rPr>
          <w:rFonts w:ascii="Times New Roman" w:hAnsi="Times New Roman" w:cs="Times New Roman"/>
          <w:b/>
          <w:sz w:val="28"/>
          <w:szCs w:val="28"/>
        </w:rPr>
        <w:t xml:space="preserve">Paper-XI: </w:t>
      </w:r>
      <w:r w:rsidR="00BC11A2" w:rsidRPr="006500C5">
        <w:rPr>
          <w:rFonts w:ascii="Times New Roman" w:hAnsi="Times New Roman" w:cs="Times New Roman"/>
          <w:b/>
          <w:sz w:val="28"/>
          <w:szCs w:val="28"/>
        </w:rPr>
        <w:t>DISSERTATION</w:t>
      </w:r>
    </w:p>
    <w:p w:rsidR="00D97749" w:rsidRPr="006500C5" w:rsidRDefault="00D97749" w:rsidP="00C164BC">
      <w:pPr>
        <w:spacing w:after="0"/>
        <w:jc w:val="center"/>
        <w:rPr>
          <w:rFonts w:ascii="Times New Roman" w:hAnsi="Times New Roman" w:cs="Times New Roman"/>
          <w:sz w:val="28"/>
          <w:szCs w:val="28"/>
        </w:rPr>
      </w:pPr>
      <w:r w:rsidRPr="006500C5">
        <w:rPr>
          <w:rFonts w:ascii="Times New Roman" w:hAnsi="Times New Roman" w:cs="Times New Roman"/>
          <w:sz w:val="28"/>
          <w:szCs w:val="28"/>
        </w:rPr>
        <w:t xml:space="preserve">Credit-2                                       </w:t>
      </w:r>
      <w:r w:rsidR="00B6677A">
        <w:rPr>
          <w:rFonts w:ascii="Times New Roman" w:hAnsi="Times New Roman" w:cs="Times New Roman"/>
          <w:sz w:val="28"/>
          <w:szCs w:val="28"/>
        </w:rPr>
        <w:t xml:space="preserve">                            50 (Ext-35 &amp; Int-1</w:t>
      </w:r>
      <w:r w:rsidRPr="006500C5">
        <w:rPr>
          <w:rFonts w:ascii="Times New Roman" w:hAnsi="Times New Roman" w:cs="Times New Roman"/>
          <w:sz w:val="28"/>
          <w:szCs w:val="28"/>
        </w:rPr>
        <w:t>5)</w:t>
      </w:r>
    </w:p>
    <w:p w:rsidR="00D97749" w:rsidRPr="006500C5" w:rsidRDefault="00D97749" w:rsidP="00C164BC">
      <w:pPr>
        <w:pStyle w:val="ListParagraph"/>
        <w:spacing w:after="0"/>
        <w:jc w:val="both"/>
        <w:rPr>
          <w:rFonts w:ascii="Times New Roman" w:hAnsi="Times New Roman" w:cs="Times New Roman"/>
        </w:rPr>
      </w:pPr>
      <w:r w:rsidRPr="006500C5">
        <w:rPr>
          <w:rFonts w:ascii="Times New Roman" w:hAnsi="Times New Roman" w:cs="Times New Roman"/>
          <w:sz w:val="24"/>
          <w:szCs w:val="24"/>
        </w:rPr>
        <w:t xml:space="preserve">               </w:t>
      </w:r>
      <w:r w:rsidR="00B6677A">
        <w:rPr>
          <w:rFonts w:ascii="Times New Roman" w:hAnsi="Times New Roman" w:cs="Times New Roman"/>
          <w:sz w:val="24"/>
          <w:szCs w:val="24"/>
        </w:rPr>
        <w:t xml:space="preserve">  (J</w:t>
      </w:r>
      <w:r w:rsidRPr="006500C5">
        <w:rPr>
          <w:rFonts w:ascii="Times New Roman" w:hAnsi="Times New Roman" w:cs="Times New Roman"/>
          <w:sz w:val="24"/>
          <w:szCs w:val="24"/>
        </w:rPr>
        <w:t>oint evaluation by internal &amp; external examiner)</w:t>
      </w:r>
    </w:p>
    <w:p w:rsidR="00D97749" w:rsidRPr="006500C5" w:rsidRDefault="00D97749" w:rsidP="00C164BC">
      <w:pPr>
        <w:pStyle w:val="ListParagraph"/>
        <w:spacing w:after="0"/>
        <w:jc w:val="both"/>
        <w:rPr>
          <w:rFonts w:ascii="Times New Roman" w:hAnsi="Times New Roman" w:cs="Times New Roman"/>
        </w:rPr>
      </w:pPr>
    </w:p>
    <w:p w:rsidR="003246BA" w:rsidRPr="00B6677A" w:rsidRDefault="003246BA" w:rsidP="00B6677A">
      <w:pPr>
        <w:pStyle w:val="ListParagraph"/>
        <w:numPr>
          <w:ilvl w:val="0"/>
          <w:numId w:val="2"/>
        </w:numPr>
        <w:jc w:val="both"/>
        <w:rPr>
          <w:rFonts w:ascii="Times New Roman" w:hAnsi="Times New Roman" w:cs="Times New Roman"/>
        </w:rPr>
      </w:pPr>
      <w:r w:rsidRPr="006500C5">
        <w:rPr>
          <w:rFonts w:ascii="Times New Roman" w:hAnsi="Times New Roman" w:cs="Times New Roman"/>
        </w:rPr>
        <w:t>Writing synopsis</w:t>
      </w:r>
      <w:r w:rsidR="00D97749" w:rsidRPr="006500C5">
        <w:rPr>
          <w:rFonts w:ascii="Times New Roman" w:hAnsi="Times New Roman" w:cs="Times New Roman"/>
        </w:rPr>
        <w:t xml:space="preserve"> </w:t>
      </w:r>
      <w:r w:rsidRPr="006500C5">
        <w:rPr>
          <w:rFonts w:ascii="Times New Roman" w:hAnsi="Times New Roman" w:cs="Times New Roman"/>
        </w:rPr>
        <w:t>(with review of related literature)</w:t>
      </w:r>
      <w:r w:rsidR="00B6677A">
        <w:rPr>
          <w:rFonts w:ascii="Times New Roman" w:hAnsi="Times New Roman" w:cs="Times New Roman"/>
        </w:rPr>
        <w:t xml:space="preserve"> </w:t>
      </w:r>
      <w:r w:rsidRPr="00B6677A">
        <w:rPr>
          <w:rFonts w:ascii="Times New Roman" w:hAnsi="Times New Roman" w:cs="Times New Roman"/>
        </w:rPr>
        <w:t>and its presentation.</w:t>
      </w:r>
    </w:p>
    <w:p w:rsidR="003246BA" w:rsidRPr="006500C5" w:rsidRDefault="003246BA" w:rsidP="003246BA">
      <w:pPr>
        <w:pStyle w:val="ListParagraph"/>
        <w:jc w:val="both"/>
        <w:rPr>
          <w:rFonts w:ascii="Times New Roman" w:hAnsi="Times New Roman" w:cs="Times New Roman"/>
        </w:rPr>
      </w:pPr>
    </w:p>
    <w:p w:rsidR="003246BA" w:rsidRPr="006500C5" w:rsidRDefault="003246BA" w:rsidP="003246BA">
      <w:pPr>
        <w:pStyle w:val="ListParagraph"/>
        <w:jc w:val="both"/>
        <w:rPr>
          <w:rFonts w:ascii="Times New Roman" w:hAnsi="Times New Roman" w:cs="Times New Roman"/>
        </w:rPr>
      </w:pPr>
    </w:p>
    <w:p w:rsidR="003246BA" w:rsidRPr="006500C5" w:rsidRDefault="003246BA" w:rsidP="003246BA">
      <w:pPr>
        <w:jc w:val="both"/>
        <w:rPr>
          <w:rFonts w:ascii="Times New Roman" w:hAnsi="Times New Roman" w:cs="Times New Roman"/>
        </w:rPr>
      </w:pPr>
    </w:p>
    <w:p w:rsidR="003246BA" w:rsidRPr="006500C5" w:rsidRDefault="003246BA" w:rsidP="003246BA">
      <w:pPr>
        <w:jc w:val="both"/>
        <w:rPr>
          <w:rFonts w:ascii="Times New Roman" w:hAnsi="Times New Roman" w:cs="Times New Roman"/>
        </w:rPr>
      </w:pPr>
    </w:p>
    <w:p w:rsidR="003246BA" w:rsidRPr="006500C5" w:rsidRDefault="003246BA" w:rsidP="003246BA">
      <w:pPr>
        <w:jc w:val="both"/>
        <w:rPr>
          <w:rFonts w:ascii="Times New Roman" w:hAnsi="Times New Roman" w:cs="Times New Roman"/>
        </w:rPr>
      </w:pPr>
    </w:p>
    <w:p w:rsidR="003246BA" w:rsidRPr="006500C5" w:rsidRDefault="003246BA" w:rsidP="003246BA">
      <w:pPr>
        <w:jc w:val="center"/>
        <w:rPr>
          <w:rFonts w:ascii="Times New Roman" w:hAnsi="Times New Roman" w:cs="Times New Roman"/>
          <w:b/>
        </w:rPr>
      </w:pPr>
    </w:p>
    <w:p w:rsidR="003246BA" w:rsidRPr="006500C5" w:rsidRDefault="003246BA" w:rsidP="003246BA">
      <w:pPr>
        <w:jc w:val="center"/>
        <w:rPr>
          <w:rFonts w:ascii="Times New Roman" w:hAnsi="Times New Roman" w:cs="Times New Roman"/>
          <w:b/>
        </w:rPr>
      </w:pPr>
    </w:p>
    <w:p w:rsidR="003246BA" w:rsidRPr="006500C5" w:rsidRDefault="003246BA" w:rsidP="003246BA">
      <w:pPr>
        <w:jc w:val="center"/>
        <w:rPr>
          <w:rFonts w:ascii="Times New Roman" w:hAnsi="Times New Roman" w:cs="Times New Roman"/>
          <w:b/>
        </w:rPr>
      </w:pPr>
    </w:p>
    <w:p w:rsidR="003246BA" w:rsidRPr="006500C5" w:rsidRDefault="003246BA" w:rsidP="003246BA">
      <w:pPr>
        <w:jc w:val="center"/>
        <w:rPr>
          <w:rFonts w:ascii="Times New Roman" w:hAnsi="Times New Roman" w:cs="Times New Roman"/>
          <w:b/>
        </w:rPr>
      </w:pPr>
    </w:p>
    <w:p w:rsidR="003246BA" w:rsidRPr="006500C5" w:rsidRDefault="003246BA" w:rsidP="003246BA">
      <w:pPr>
        <w:jc w:val="center"/>
        <w:rPr>
          <w:rFonts w:ascii="Times New Roman" w:hAnsi="Times New Roman" w:cs="Times New Roman"/>
          <w:b/>
        </w:rPr>
      </w:pPr>
    </w:p>
    <w:p w:rsidR="003246BA" w:rsidRPr="006500C5" w:rsidRDefault="003246BA" w:rsidP="003246BA">
      <w:pPr>
        <w:jc w:val="center"/>
        <w:rPr>
          <w:rFonts w:ascii="Times New Roman" w:hAnsi="Times New Roman" w:cs="Times New Roman"/>
          <w:b/>
        </w:rPr>
      </w:pPr>
    </w:p>
    <w:p w:rsidR="003246BA" w:rsidRPr="006500C5" w:rsidRDefault="003246BA" w:rsidP="003246BA">
      <w:pPr>
        <w:jc w:val="center"/>
        <w:rPr>
          <w:rFonts w:ascii="Times New Roman" w:hAnsi="Times New Roman" w:cs="Times New Roman"/>
          <w:b/>
        </w:rPr>
      </w:pPr>
    </w:p>
    <w:p w:rsidR="003246BA" w:rsidRPr="006500C5" w:rsidRDefault="003246BA" w:rsidP="003246BA">
      <w:pPr>
        <w:jc w:val="center"/>
        <w:rPr>
          <w:rFonts w:ascii="Times New Roman" w:hAnsi="Times New Roman" w:cs="Times New Roman"/>
          <w:b/>
        </w:rPr>
      </w:pPr>
    </w:p>
    <w:p w:rsidR="003246BA" w:rsidRPr="006500C5" w:rsidRDefault="003246BA" w:rsidP="003246BA">
      <w:pPr>
        <w:jc w:val="center"/>
        <w:rPr>
          <w:rFonts w:ascii="Times New Roman" w:hAnsi="Times New Roman" w:cs="Times New Roman"/>
          <w:b/>
        </w:rPr>
      </w:pPr>
    </w:p>
    <w:p w:rsidR="003246BA" w:rsidRPr="006500C5" w:rsidRDefault="003246BA" w:rsidP="003246BA">
      <w:pPr>
        <w:jc w:val="center"/>
        <w:rPr>
          <w:rFonts w:ascii="Times New Roman" w:hAnsi="Times New Roman" w:cs="Times New Roman"/>
          <w:b/>
        </w:rPr>
      </w:pPr>
    </w:p>
    <w:p w:rsidR="003246BA" w:rsidRPr="006500C5" w:rsidRDefault="003246BA" w:rsidP="003246BA">
      <w:pPr>
        <w:jc w:val="center"/>
        <w:rPr>
          <w:rFonts w:ascii="Times New Roman" w:hAnsi="Times New Roman" w:cs="Times New Roman"/>
          <w:b/>
        </w:rPr>
      </w:pPr>
    </w:p>
    <w:p w:rsidR="003246BA" w:rsidRPr="006500C5" w:rsidRDefault="003246BA" w:rsidP="003246BA">
      <w:pPr>
        <w:jc w:val="center"/>
        <w:rPr>
          <w:rFonts w:ascii="Times New Roman" w:hAnsi="Times New Roman" w:cs="Times New Roman"/>
          <w:b/>
        </w:rPr>
      </w:pPr>
    </w:p>
    <w:p w:rsidR="003246BA" w:rsidRPr="006500C5" w:rsidRDefault="003246BA" w:rsidP="003246BA">
      <w:pPr>
        <w:jc w:val="center"/>
        <w:rPr>
          <w:rFonts w:ascii="Times New Roman" w:hAnsi="Times New Roman" w:cs="Times New Roman"/>
          <w:b/>
        </w:rPr>
      </w:pPr>
    </w:p>
    <w:p w:rsidR="003246BA" w:rsidRPr="006500C5" w:rsidRDefault="003246BA" w:rsidP="003246BA">
      <w:pPr>
        <w:jc w:val="center"/>
        <w:rPr>
          <w:rFonts w:ascii="Times New Roman" w:hAnsi="Times New Roman" w:cs="Times New Roman"/>
          <w:b/>
        </w:rPr>
      </w:pPr>
    </w:p>
    <w:p w:rsidR="003246BA" w:rsidRPr="006500C5" w:rsidRDefault="003246BA" w:rsidP="003246BA">
      <w:pPr>
        <w:jc w:val="center"/>
        <w:rPr>
          <w:rFonts w:ascii="Times New Roman" w:hAnsi="Times New Roman" w:cs="Times New Roman"/>
          <w:b/>
        </w:rPr>
      </w:pPr>
    </w:p>
    <w:p w:rsidR="00C767AF" w:rsidRPr="006500C5" w:rsidRDefault="00C767AF" w:rsidP="003246BA">
      <w:pPr>
        <w:jc w:val="center"/>
        <w:rPr>
          <w:rFonts w:ascii="Times New Roman" w:hAnsi="Times New Roman" w:cs="Times New Roman"/>
          <w:b/>
        </w:rPr>
      </w:pPr>
    </w:p>
    <w:p w:rsidR="00B6677A" w:rsidRDefault="00B6677A" w:rsidP="003246BA">
      <w:pPr>
        <w:jc w:val="center"/>
        <w:rPr>
          <w:rFonts w:ascii="Times New Roman" w:hAnsi="Times New Roman" w:cs="Times New Roman"/>
          <w:b/>
          <w:sz w:val="28"/>
          <w:szCs w:val="28"/>
        </w:rPr>
      </w:pPr>
    </w:p>
    <w:p w:rsidR="00384241" w:rsidRPr="00384241" w:rsidRDefault="00384241" w:rsidP="00384241">
      <w:pPr>
        <w:jc w:val="both"/>
        <w:rPr>
          <w:rFonts w:ascii="Times New Roman" w:hAnsi="Times New Roman" w:cs="Times New Roman"/>
          <w:b/>
          <w:sz w:val="28"/>
          <w:szCs w:val="28"/>
          <w:u w:val="single"/>
        </w:rPr>
      </w:pPr>
      <w:r>
        <w:rPr>
          <w:rFonts w:ascii="Times New Roman" w:hAnsi="Times New Roman" w:cs="Times New Roman"/>
          <w:b/>
          <w:sz w:val="28"/>
          <w:szCs w:val="28"/>
        </w:rPr>
        <w:t xml:space="preserve">                                                                                </w:t>
      </w:r>
      <w:r w:rsidRPr="00384241">
        <w:rPr>
          <w:rFonts w:ascii="Times New Roman" w:hAnsi="Times New Roman" w:cs="Times New Roman"/>
          <w:b/>
          <w:sz w:val="28"/>
          <w:szCs w:val="28"/>
          <w:u w:val="single"/>
        </w:rPr>
        <w:t>Amended/ Corre</w:t>
      </w:r>
      <w:r>
        <w:rPr>
          <w:rFonts w:ascii="Times New Roman" w:hAnsi="Times New Roman" w:cs="Times New Roman"/>
          <w:b/>
          <w:sz w:val="28"/>
          <w:szCs w:val="28"/>
          <w:u w:val="single"/>
        </w:rPr>
        <w:t>c</w:t>
      </w:r>
      <w:r w:rsidRPr="00384241">
        <w:rPr>
          <w:rFonts w:ascii="Times New Roman" w:hAnsi="Times New Roman" w:cs="Times New Roman"/>
          <w:b/>
          <w:sz w:val="28"/>
          <w:szCs w:val="28"/>
          <w:u w:val="single"/>
        </w:rPr>
        <w:t>ted</w:t>
      </w:r>
    </w:p>
    <w:p w:rsidR="003246BA" w:rsidRPr="006500C5" w:rsidRDefault="00CD70BF" w:rsidP="003246BA">
      <w:pPr>
        <w:jc w:val="center"/>
        <w:rPr>
          <w:rFonts w:ascii="Times New Roman" w:hAnsi="Times New Roman" w:cs="Times New Roman"/>
          <w:b/>
          <w:sz w:val="28"/>
          <w:szCs w:val="28"/>
        </w:rPr>
      </w:pPr>
      <w:r w:rsidRPr="006500C5">
        <w:rPr>
          <w:rFonts w:ascii="Times New Roman" w:hAnsi="Times New Roman" w:cs="Times New Roman"/>
          <w:b/>
          <w:sz w:val="28"/>
          <w:szCs w:val="28"/>
        </w:rPr>
        <w:t xml:space="preserve">M.Ed. </w:t>
      </w:r>
      <w:r w:rsidR="003246BA" w:rsidRPr="006500C5">
        <w:rPr>
          <w:rFonts w:ascii="Times New Roman" w:hAnsi="Times New Roman" w:cs="Times New Roman"/>
          <w:b/>
          <w:sz w:val="28"/>
          <w:szCs w:val="28"/>
        </w:rPr>
        <w:t>(</w:t>
      </w:r>
      <w:r w:rsidR="00C164BC" w:rsidRPr="006500C5">
        <w:rPr>
          <w:rFonts w:ascii="Times New Roman" w:hAnsi="Times New Roman" w:cs="Times New Roman"/>
          <w:b/>
          <w:sz w:val="28"/>
          <w:szCs w:val="28"/>
        </w:rPr>
        <w:t>Semester-</w:t>
      </w:r>
      <w:r w:rsidR="003246BA" w:rsidRPr="006500C5">
        <w:rPr>
          <w:rFonts w:ascii="Times New Roman" w:hAnsi="Times New Roman" w:cs="Times New Roman"/>
          <w:b/>
          <w:sz w:val="28"/>
          <w:szCs w:val="28"/>
        </w:rPr>
        <w:t>II)</w:t>
      </w:r>
    </w:p>
    <w:p w:rsidR="003246BA" w:rsidRPr="006500C5" w:rsidRDefault="003246BA" w:rsidP="003246BA">
      <w:pPr>
        <w:jc w:val="center"/>
        <w:rPr>
          <w:rFonts w:ascii="Times New Roman" w:hAnsi="Times New Roman" w:cs="Times New Roman"/>
          <w:sz w:val="28"/>
          <w:szCs w:val="28"/>
        </w:rPr>
      </w:pPr>
      <w:r w:rsidRPr="006500C5">
        <w:rPr>
          <w:rFonts w:ascii="Times New Roman" w:hAnsi="Times New Roman" w:cs="Times New Roman"/>
          <w:b/>
          <w:sz w:val="28"/>
          <w:szCs w:val="28"/>
        </w:rPr>
        <w:t xml:space="preserve">Paper-XII: </w:t>
      </w:r>
      <w:r w:rsidR="00BC11A2" w:rsidRPr="006500C5">
        <w:rPr>
          <w:rFonts w:ascii="Times New Roman" w:hAnsi="Times New Roman" w:cs="Times New Roman"/>
          <w:b/>
          <w:sz w:val="28"/>
          <w:szCs w:val="28"/>
        </w:rPr>
        <w:t>INTERNSHIP IN A TEI</w:t>
      </w:r>
    </w:p>
    <w:p w:rsidR="00BC11A2" w:rsidRPr="00B6677A" w:rsidRDefault="003246BA" w:rsidP="00B6677A">
      <w:pPr>
        <w:spacing w:after="0"/>
        <w:rPr>
          <w:rFonts w:ascii="Times New Roman" w:hAnsi="Times New Roman" w:cs="Times New Roman"/>
        </w:rPr>
      </w:pPr>
      <w:r w:rsidRPr="00B6677A">
        <w:rPr>
          <w:rFonts w:ascii="Times New Roman" w:hAnsi="Times New Roman" w:cs="Times New Roman"/>
          <w:sz w:val="28"/>
          <w:szCs w:val="28"/>
        </w:rPr>
        <w:t>Credit – 4</w:t>
      </w:r>
      <w:r w:rsidR="00B6677A" w:rsidRPr="00B6677A">
        <w:rPr>
          <w:rFonts w:ascii="Times New Roman" w:hAnsi="Times New Roman" w:cs="Times New Roman"/>
          <w:sz w:val="28"/>
          <w:szCs w:val="28"/>
        </w:rPr>
        <w:t xml:space="preserve">                                             </w:t>
      </w:r>
      <w:r w:rsidR="00B6677A">
        <w:rPr>
          <w:rFonts w:ascii="Times New Roman" w:hAnsi="Times New Roman" w:cs="Times New Roman"/>
          <w:sz w:val="28"/>
          <w:szCs w:val="28"/>
        </w:rPr>
        <w:t xml:space="preserve"> M. Marks: 100 (Ext-70 &amp; Int-3</w:t>
      </w:r>
      <w:r w:rsidR="00BC11A2" w:rsidRPr="006500C5">
        <w:rPr>
          <w:rFonts w:ascii="Times New Roman" w:hAnsi="Times New Roman" w:cs="Times New Roman"/>
          <w:sz w:val="28"/>
          <w:szCs w:val="28"/>
        </w:rPr>
        <w:t>0)</w:t>
      </w:r>
    </w:p>
    <w:p w:rsidR="00B6677A" w:rsidRDefault="00BC11A2" w:rsidP="00BC11A2">
      <w:pPr>
        <w:pStyle w:val="ListParagraph"/>
        <w:spacing w:after="0"/>
        <w:jc w:val="both"/>
        <w:rPr>
          <w:rFonts w:ascii="Times New Roman" w:hAnsi="Times New Roman" w:cs="Times New Roman"/>
          <w:sz w:val="24"/>
          <w:szCs w:val="24"/>
        </w:rPr>
      </w:pPr>
      <w:r w:rsidRPr="006500C5">
        <w:rPr>
          <w:rFonts w:ascii="Times New Roman" w:hAnsi="Times New Roman" w:cs="Times New Roman"/>
          <w:sz w:val="24"/>
          <w:szCs w:val="24"/>
        </w:rPr>
        <w:t xml:space="preserve">   </w:t>
      </w:r>
      <w:r w:rsidR="00B6677A">
        <w:rPr>
          <w:rFonts w:ascii="Times New Roman" w:hAnsi="Times New Roman" w:cs="Times New Roman"/>
          <w:sz w:val="24"/>
          <w:szCs w:val="24"/>
        </w:rPr>
        <w:t xml:space="preserve">   </w:t>
      </w:r>
    </w:p>
    <w:p w:rsidR="00BC11A2" w:rsidRPr="00B6677A" w:rsidRDefault="00BC11A2" w:rsidP="00B6677A">
      <w:pPr>
        <w:pStyle w:val="ListParagraph"/>
        <w:spacing w:after="0"/>
        <w:jc w:val="both"/>
        <w:rPr>
          <w:rFonts w:ascii="Times New Roman" w:hAnsi="Times New Roman" w:cs="Times New Roman"/>
          <w:sz w:val="24"/>
          <w:szCs w:val="24"/>
        </w:rPr>
      </w:pPr>
      <w:r w:rsidRPr="006500C5">
        <w:rPr>
          <w:rFonts w:ascii="Times New Roman" w:hAnsi="Times New Roman" w:cs="Times New Roman"/>
          <w:sz w:val="24"/>
          <w:szCs w:val="24"/>
        </w:rPr>
        <w:t>(</w:t>
      </w:r>
      <w:r w:rsidR="00B6677A" w:rsidRPr="006500C5">
        <w:rPr>
          <w:rFonts w:ascii="Times New Roman" w:hAnsi="Times New Roman" w:cs="Times New Roman"/>
          <w:sz w:val="24"/>
          <w:szCs w:val="24"/>
        </w:rPr>
        <w:t>Joint</w:t>
      </w:r>
      <w:r w:rsidRPr="006500C5">
        <w:rPr>
          <w:rFonts w:ascii="Times New Roman" w:hAnsi="Times New Roman" w:cs="Times New Roman"/>
          <w:sz w:val="24"/>
          <w:szCs w:val="24"/>
        </w:rPr>
        <w:t xml:space="preserve"> evaluation by internal &amp; external examiner)</w:t>
      </w:r>
    </w:p>
    <w:p w:rsidR="00BC11A2" w:rsidRPr="006500C5" w:rsidRDefault="00BC11A2" w:rsidP="00BC11A2">
      <w:pPr>
        <w:pStyle w:val="ListParagraph"/>
        <w:spacing w:after="0"/>
        <w:jc w:val="both"/>
        <w:rPr>
          <w:rFonts w:ascii="Times New Roman" w:hAnsi="Times New Roman" w:cs="Times New Roman"/>
        </w:rPr>
      </w:pPr>
    </w:p>
    <w:p w:rsidR="003246BA" w:rsidRPr="006500C5" w:rsidRDefault="003246BA" w:rsidP="00381F5C">
      <w:pPr>
        <w:pStyle w:val="ListParagraph"/>
        <w:numPr>
          <w:ilvl w:val="0"/>
          <w:numId w:val="2"/>
        </w:numPr>
        <w:spacing w:after="0"/>
        <w:jc w:val="both"/>
        <w:rPr>
          <w:rFonts w:ascii="Times New Roman" w:hAnsi="Times New Roman" w:cs="Times New Roman"/>
        </w:rPr>
      </w:pPr>
      <w:r w:rsidRPr="006500C5">
        <w:rPr>
          <w:rFonts w:ascii="Times New Roman" w:hAnsi="Times New Roman" w:cs="Times New Roman"/>
        </w:rPr>
        <w:t>Teaching one unit of teacher education curriculum.</w:t>
      </w:r>
    </w:p>
    <w:p w:rsidR="003246BA" w:rsidRPr="006500C5" w:rsidRDefault="003246BA" w:rsidP="00381F5C">
      <w:pPr>
        <w:pStyle w:val="ListParagraph"/>
        <w:numPr>
          <w:ilvl w:val="0"/>
          <w:numId w:val="2"/>
        </w:numPr>
        <w:jc w:val="both"/>
        <w:rPr>
          <w:rFonts w:ascii="Times New Roman" w:hAnsi="Times New Roman" w:cs="Times New Roman"/>
        </w:rPr>
      </w:pPr>
      <w:r w:rsidRPr="006500C5">
        <w:rPr>
          <w:rFonts w:ascii="Times New Roman" w:hAnsi="Times New Roman" w:cs="Times New Roman"/>
        </w:rPr>
        <w:t>Designing training material/ teaching learning material.</w:t>
      </w:r>
    </w:p>
    <w:p w:rsidR="003246BA" w:rsidRPr="006500C5" w:rsidRDefault="003246BA" w:rsidP="00381F5C">
      <w:pPr>
        <w:pStyle w:val="ListParagraph"/>
        <w:numPr>
          <w:ilvl w:val="0"/>
          <w:numId w:val="2"/>
        </w:numPr>
        <w:jc w:val="both"/>
        <w:rPr>
          <w:rFonts w:ascii="Times New Roman" w:hAnsi="Times New Roman" w:cs="Times New Roman"/>
        </w:rPr>
      </w:pPr>
      <w:r w:rsidRPr="006500C5">
        <w:rPr>
          <w:rFonts w:ascii="Times New Roman" w:hAnsi="Times New Roman" w:cs="Times New Roman"/>
        </w:rPr>
        <w:t>Involvement in various activities of TEI.</w:t>
      </w:r>
    </w:p>
    <w:p w:rsidR="003246BA" w:rsidRPr="006500C5" w:rsidRDefault="003246BA" w:rsidP="00381F5C">
      <w:pPr>
        <w:pStyle w:val="ListParagraph"/>
        <w:numPr>
          <w:ilvl w:val="0"/>
          <w:numId w:val="2"/>
        </w:numPr>
        <w:jc w:val="both"/>
        <w:rPr>
          <w:rFonts w:ascii="Times New Roman" w:hAnsi="Times New Roman" w:cs="Times New Roman"/>
        </w:rPr>
      </w:pPr>
      <w:r w:rsidRPr="006500C5">
        <w:rPr>
          <w:rFonts w:ascii="Times New Roman" w:hAnsi="Times New Roman" w:cs="Times New Roman"/>
        </w:rPr>
        <w:t>Records submitted on reflections during internship.</w:t>
      </w:r>
    </w:p>
    <w:p w:rsidR="003246BA" w:rsidRPr="006500C5" w:rsidRDefault="003246BA" w:rsidP="003246BA">
      <w:pPr>
        <w:pStyle w:val="ListParagraph"/>
        <w:jc w:val="both"/>
        <w:rPr>
          <w:rFonts w:ascii="Times New Roman" w:hAnsi="Times New Roman" w:cs="Times New Roman"/>
        </w:rPr>
      </w:pPr>
    </w:p>
    <w:p w:rsidR="003246BA" w:rsidRPr="006500C5" w:rsidRDefault="003246BA" w:rsidP="003246BA">
      <w:pPr>
        <w:pStyle w:val="ListParagraph"/>
        <w:jc w:val="both"/>
        <w:rPr>
          <w:rFonts w:ascii="Times New Roman" w:hAnsi="Times New Roman" w:cs="Times New Roman"/>
        </w:rPr>
      </w:pPr>
    </w:p>
    <w:p w:rsidR="003246BA" w:rsidRPr="006500C5" w:rsidRDefault="003246BA" w:rsidP="003246BA">
      <w:pPr>
        <w:pStyle w:val="ListParagraph"/>
        <w:jc w:val="both"/>
        <w:rPr>
          <w:rFonts w:ascii="Times New Roman" w:hAnsi="Times New Roman" w:cs="Times New Roman"/>
        </w:rPr>
      </w:pPr>
      <w:r w:rsidRPr="006500C5">
        <w:rPr>
          <w:rFonts w:ascii="Times New Roman" w:hAnsi="Times New Roman" w:cs="Times New Roman"/>
        </w:rPr>
        <w:t>(Evaluation by Mentor Teacher Educator)</w:t>
      </w:r>
    </w:p>
    <w:p w:rsidR="006A7AFB" w:rsidRPr="006500C5" w:rsidRDefault="006A7AFB" w:rsidP="00AD57EF">
      <w:pPr>
        <w:spacing w:after="0"/>
        <w:jc w:val="center"/>
        <w:rPr>
          <w:rFonts w:ascii="Times New Roman" w:hAnsi="Times New Roman" w:cs="Times New Roman"/>
          <w:b/>
          <w:sz w:val="24"/>
          <w:szCs w:val="24"/>
        </w:rPr>
      </w:pPr>
    </w:p>
    <w:p w:rsidR="006A7AFB" w:rsidRPr="006500C5" w:rsidRDefault="006A7AFB" w:rsidP="00AD57EF">
      <w:pPr>
        <w:spacing w:after="0"/>
        <w:jc w:val="center"/>
        <w:rPr>
          <w:rFonts w:ascii="Times New Roman" w:hAnsi="Times New Roman" w:cs="Times New Roman"/>
          <w:b/>
          <w:sz w:val="24"/>
          <w:szCs w:val="24"/>
        </w:rPr>
      </w:pPr>
    </w:p>
    <w:p w:rsidR="006A7AFB" w:rsidRPr="006500C5" w:rsidRDefault="006A7AFB" w:rsidP="00AD57EF">
      <w:pPr>
        <w:spacing w:after="0"/>
        <w:jc w:val="center"/>
        <w:rPr>
          <w:rFonts w:ascii="Times New Roman" w:hAnsi="Times New Roman" w:cs="Times New Roman"/>
          <w:b/>
          <w:sz w:val="24"/>
          <w:szCs w:val="24"/>
        </w:rPr>
      </w:pPr>
    </w:p>
    <w:p w:rsidR="006A7AFB" w:rsidRPr="006500C5" w:rsidRDefault="006A7AFB" w:rsidP="00AD57EF">
      <w:pPr>
        <w:spacing w:after="0"/>
        <w:jc w:val="center"/>
        <w:rPr>
          <w:rFonts w:ascii="Times New Roman" w:hAnsi="Times New Roman" w:cs="Times New Roman"/>
          <w:b/>
          <w:sz w:val="24"/>
          <w:szCs w:val="24"/>
        </w:rPr>
      </w:pPr>
    </w:p>
    <w:p w:rsidR="006A7AFB" w:rsidRPr="006500C5" w:rsidRDefault="006A7AFB" w:rsidP="00AD57EF">
      <w:pPr>
        <w:spacing w:after="0"/>
        <w:jc w:val="center"/>
        <w:rPr>
          <w:rFonts w:ascii="Times New Roman" w:hAnsi="Times New Roman" w:cs="Times New Roman"/>
          <w:b/>
          <w:sz w:val="24"/>
          <w:szCs w:val="24"/>
        </w:rPr>
      </w:pPr>
    </w:p>
    <w:p w:rsidR="006A7AFB" w:rsidRPr="006500C5" w:rsidRDefault="006A7AFB" w:rsidP="00AD57EF">
      <w:pPr>
        <w:spacing w:after="0"/>
        <w:jc w:val="center"/>
        <w:rPr>
          <w:rFonts w:ascii="Times New Roman" w:hAnsi="Times New Roman" w:cs="Times New Roman"/>
          <w:b/>
          <w:sz w:val="24"/>
          <w:szCs w:val="24"/>
        </w:rPr>
      </w:pPr>
    </w:p>
    <w:p w:rsidR="006A7AFB" w:rsidRPr="006500C5" w:rsidRDefault="006A7AFB" w:rsidP="00AD57EF">
      <w:pPr>
        <w:spacing w:after="0"/>
        <w:jc w:val="center"/>
        <w:rPr>
          <w:rFonts w:ascii="Times New Roman" w:hAnsi="Times New Roman" w:cs="Times New Roman"/>
          <w:b/>
          <w:sz w:val="24"/>
          <w:szCs w:val="24"/>
        </w:rPr>
      </w:pPr>
    </w:p>
    <w:p w:rsidR="006A7AFB" w:rsidRPr="006500C5" w:rsidRDefault="006A7AFB" w:rsidP="00AD57EF">
      <w:pPr>
        <w:spacing w:after="0"/>
        <w:jc w:val="center"/>
        <w:rPr>
          <w:rFonts w:ascii="Times New Roman" w:hAnsi="Times New Roman" w:cs="Times New Roman"/>
          <w:b/>
          <w:sz w:val="24"/>
          <w:szCs w:val="24"/>
        </w:rPr>
      </w:pPr>
    </w:p>
    <w:p w:rsidR="006A7AFB" w:rsidRPr="006500C5" w:rsidRDefault="006A7AFB" w:rsidP="00AD57EF">
      <w:pPr>
        <w:spacing w:after="0"/>
        <w:jc w:val="center"/>
        <w:rPr>
          <w:rFonts w:ascii="Times New Roman" w:hAnsi="Times New Roman" w:cs="Times New Roman"/>
          <w:b/>
          <w:sz w:val="24"/>
          <w:szCs w:val="24"/>
        </w:rPr>
      </w:pPr>
    </w:p>
    <w:p w:rsidR="006A7AFB" w:rsidRPr="006500C5" w:rsidRDefault="006A7AFB" w:rsidP="00AD57EF">
      <w:pPr>
        <w:spacing w:after="0"/>
        <w:jc w:val="center"/>
        <w:rPr>
          <w:rFonts w:ascii="Times New Roman" w:hAnsi="Times New Roman" w:cs="Times New Roman"/>
          <w:b/>
          <w:sz w:val="24"/>
          <w:szCs w:val="24"/>
        </w:rPr>
      </w:pPr>
    </w:p>
    <w:p w:rsidR="006A7AFB" w:rsidRPr="006500C5" w:rsidRDefault="006A7AFB" w:rsidP="00AD57EF">
      <w:pPr>
        <w:spacing w:after="0"/>
        <w:jc w:val="center"/>
        <w:rPr>
          <w:rFonts w:ascii="Times New Roman" w:hAnsi="Times New Roman" w:cs="Times New Roman"/>
          <w:b/>
          <w:sz w:val="24"/>
          <w:szCs w:val="24"/>
        </w:rPr>
      </w:pPr>
    </w:p>
    <w:p w:rsidR="006A7AFB" w:rsidRPr="006500C5" w:rsidRDefault="006A7AFB" w:rsidP="00AD57EF">
      <w:pPr>
        <w:spacing w:after="0"/>
        <w:jc w:val="center"/>
        <w:rPr>
          <w:rFonts w:ascii="Times New Roman" w:hAnsi="Times New Roman" w:cs="Times New Roman"/>
          <w:b/>
          <w:sz w:val="24"/>
          <w:szCs w:val="24"/>
        </w:rPr>
      </w:pPr>
    </w:p>
    <w:p w:rsidR="006A7AFB" w:rsidRPr="006500C5" w:rsidRDefault="006A7AFB" w:rsidP="00AD57EF">
      <w:pPr>
        <w:spacing w:after="0"/>
        <w:jc w:val="center"/>
        <w:rPr>
          <w:rFonts w:ascii="Times New Roman" w:hAnsi="Times New Roman" w:cs="Times New Roman"/>
          <w:b/>
          <w:sz w:val="24"/>
          <w:szCs w:val="24"/>
        </w:rPr>
      </w:pPr>
    </w:p>
    <w:p w:rsidR="006A7AFB" w:rsidRPr="006500C5" w:rsidRDefault="006A7AFB" w:rsidP="00AD57EF">
      <w:pPr>
        <w:spacing w:after="0"/>
        <w:jc w:val="center"/>
        <w:rPr>
          <w:rFonts w:ascii="Times New Roman" w:hAnsi="Times New Roman" w:cs="Times New Roman"/>
          <w:b/>
          <w:sz w:val="24"/>
          <w:szCs w:val="24"/>
        </w:rPr>
      </w:pPr>
    </w:p>
    <w:p w:rsidR="006A7AFB" w:rsidRPr="006500C5" w:rsidRDefault="006A7AFB" w:rsidP="00AD57EF">
      <w:pPr>
        <w:spacing w:after="0"/>
        <w:jc w:val="center"/>
        <w:rPr>
          <w:rFonts w:ascii="Times New Roman" w:hAnsi="Times New Roman" w:cs="Times New Roman"/>
          <w:b/>
          <w:sz w:val="24"/>
          <w:szCs w:val="24"/>
        </w:rPr>
      </w:pPr>
    </w:p>
    <w:p w:rsidR="006A7AFB" w:rsidRPr="006500C5" w:rsidRDefault="006A7AFB" w:rsidP="00AD57EF">
      <w:pPr>
        <w:spacing w:after="0"/>
        <w:jc w:val="center"/>
        <w:rPr>
          <w:rFonts w:ascii="Times New Roman" w:hAnsi="Times New Roman" w:cs="Times New Roman"/>
          <w:b/>
          <w:sz w:val="24"/>
          <w:szCs w:val="24"/>
        </w:rPr>
      </w:pPr>
    </w:p>
    <w:p w:rsidR="006A7AFB" w:rsidRPr="006500C5" w:rsidRDefault="006A7AFB" w:rsidP="00AD57EF">
      <w:pPr>
        <w:spacing w:after="0"/>
        <w:jc w:val="center"/>
        <w:rPr>
          <w:rFonts w:ascii="Times New Roman" w:hAnsi="Times New Roman" w:cs="Times New Roman"/>
          <w:b/>
          <w:sz w:val="24"/>
          <w:szCs w:val="24"/>
        </w:rPr>
      </w:pPr>
    </w:p>
    <w:p w:rsidR="006A7AFB" w:rsidRPr="006500C5" w:rsidRDefault="006A7AFB" w:rsidP="00AD57EF">
      <w:pPr>
        <w:spacing w:after="0"/>
        <w:jc w:val="center"/>
        <w:rPr>
          <w:rFonts w:ascii="Times New Roman" w:hAnsi="Times New Roman" w:cs="Times New Roman"/>
          <w:b/>
          <w:sz w:val="24"/>
          <w:szCs w:val="24"/>
        </w:rPr>
      </w:pPr>
    </w:p>
    <w:p w:rsidR="006A7AFB" w:rsidRPr="006500C5" w:rsidRDefault="006A7AFB" w:rsidP="00AD57EF">
      <w:pPr>
        <w:spacing w:after="0"/>
        <w:jc w:val="center"/>
        <w:rPr>
          <w:rFonts w:ascii="Times New Roman" w:hAnsi="Times New Roman" w:cs="Times New Roman"/>
          <w:b/>
          <w:sz w:val="24"/>
          <w:szCs w:val="24"/>
        </w:rPr>
      </w:pPr>
    </w:p>
    <w:p w:rsidR="006A7AFB" w:rsidRPr="006500C5" w:rsidRDefault="006A7AFB" w:rsidP="00AD57EF">
      <w:pPr>
        <w:spacing w:after="0"/>
        <w:jc w:val="center"/>
        <w:rPr>
          <w:rFonts w:ascii="Times New Roman" w:hAnsi="Times New Roman" w:cs="Times New Roman"/>
          <w:b/>
          <w:sz w:val="24"/>
          <w:szCs w:val="24"/>
        </w:rPr>
      </w:pPr>
    </w:p>
    <w:p w:rsidR="006A7AFB" w:rsidRPr="006500C5" w:rsidRDefault="006A7AFB" w:rsidP="00AD57EF">
      <w:pPr>
        <w:spacing w:after="0"/>
        <w:jc w:val="center"/>
        <w:rPr>
          <w:rFonts w:ascii="Times New Roman" w:hAnsi="Times New Roman" w:cs="Times New Roman"/>
          <w:b/>
          <w:sz w:val="24"/>
          <w:szCs w:val="24"/>
        </w:rPr>
      </w:pPr>
    </w:p>
    <w:p w:rsidR="006A7AFB" w:rsidRPr="006500C5" w:rsidRDefault="006A7AFB" w:rsidP="00AD57EF">
      <w:pPr>
        <w:spacing w:after="0"/>
        <w:jc w:val="center"/>
        <w:rPr>
          <w:rFonts w:ascii="Times New Roman" w:hAnsi="Times New Roman" w:cs="Times New Roman"/>
          <w:b/>
          <w:sz w:val="24"/>
          <w:szCs w:val="24"/>
        </w:rPr>
      </w:pPr>
    </w:p>
    <w:p w:rsidR="006A7AFB" w:rsidRPr="006500C5" w:rsidRDefault="006A7AFB" w:rsidP="00AD57EF">
      <w:pPr>
        <w:spacing w:after="0"/>
        <w:jc w:val="center"/>
        <w:rPr>
          <w:rFonts w:ascii="Times New Roman" w:hAnsi="Times New Roman" w:cs="Times New Roman"/>
          <w:b/>
          <w:sz w:val="24"/>
          <w:szCs w:val="24"/>
        </w:rPr>
      </w:pPr>
    </w:p>
    <w:p w:rsidR="006A7AFB" w:rsidRPr="006500C5" w:rsidRDefault="006A7AFB" w:rsidP="00AD57EF">
      <w:pPr>
        <w:spacing w:after="0"/>
        <w:jc w:val="center"/>
        <w:rPr>
          <w:rFonts w:ascii="Times New Roman" w:hAnsi="Times New Roman" w:cs="Times New Roman"/>
          <w:b/>
          <w:sz w:val="24"/>
          <w:szCs w:val="24"/>
        </w:rPr>
      </w:pPr>
    </w:p>
    <w:p w:rsidR="006A7AFB" w:rsidRPr="006500C5" w:rsidRDefault="006A7AFB" w:rsidP="00AD57EF">
      <w:pPr>
        <w:spacing w:after="0"/>
        <w:jc w:val="center"/>
        <w:rPr>
          <w:rFonts w:ascii="Times New Roman" w:hAnsi="Times New Roman" w:cs="Times New Roman"/>
          <w:b/>
          <w:sz w:val="24"/>
          <w:szCs w:val="24"/>
        </w:rPr>
      </w:pPr>
    </w:p>
    <w:p w:rsidR="00C164BC" w:rsidRPr="006500C5" w:rsidRDefault="00C164BC" w:rsidP="004C2C09">
      <w:pPr>
        <w:spacing w:after="0"/>
        <w:jc w:val="center"/>
        <w:rPr>
          <w:rFonts w:ascii="Times New Roman" w:hAnsi="Times New Roman" w:cs="Times New Roman"/>
          <w:b/>
          <w:sz w:val="24"/>
          <w:szCs w:val="24"/>
        </w:rPr>
      </w:pPr>
    </w:p>
    <w:p w:rsidR="00384241" w:rsidRPr="00384241" w:rsidRDefault="00384241" w:rsidP="00384241">
      <w:pPr>
        <w:jc w:val="both"/>
        <w:rPr>
          <w:rFonts w:ascii="Times New Roman" w:hAnsi="Times New Roman" w:cs="Times New Roman"/>
          <w:b/>
          <w:sz w:val="28"/>
          <w:szCs w:val="28"/>
          <w:u w:val="single"/>
        </w:rPr>
      </w:pPr>
      <w:r>
        <w:rPr>
          <w:rFonts w:ascii="Times New Roman" w:hAnsi="Times New Roman" w:cs="Times New Roman"/>
          <w:b/>
          <w:sz w:val="24"/>
          <w:szCs w:val="24"/>
        </w:rPr>
        <w:t xml:space="preserve">                                                                                             </w:t>
      </w:r>
      <w:r w:rsidRPr="00384241">
        <w:rPr>
          <w:rFonts w:ascii="Times New Roman" w:hAnsi="Times New Roman" w:cs="Times New Roman"/>
          <w:b/>
          <w:sz w:val="28"/>
          <w:szCs w:val="28"/>
          <w:u w:val="single"/>
        </w:rPr>
        <w:t>Amended/ Corre</w:t>
      </w:r>
      <w:r>
        <w:rPr>
          <w:rFonts w:ascii="Times New Roman" w:hAnsi="Times New Roman" w:cs="Times New Roman"/>
          <w:b/>
          <w:sz w:val="28"/>
          <w:szCs w:val="28"/>
          <w:u w:val="single"/>
        </w:rPr>
        <w:t>c</w:t>
      </w:r>
      <w:r w:rsidRPr="00384241">
        <w:rPr>
          <w:rFonts w:ascii="Times New Roman" w:hAnsi="Times New Roman" w:cs="Times New Roman"/>
          <w:b/>
          <w:sz w:val="28"/>
          <w:szCs w:val="28"/>
          <w:u w:val="single"/>
        </w:rPr>
        <w:t>ted</w:t>
      </w:r>
    </w:p>
    <w:p w:rsidR="004C2C09" w:rsidRPr="006500C5" w:rsidRDefault="004C2C09" w:rsidP="004C2C09">
      <w:pPr>
        <w:spacing w:after="0"/>
        <w:jc w:val="center"/>
        <w:rPr>
          <w:rFonts w:ascii="Times New Roman" w:hAnsi="Times New Roman" w:cs="Times New Roman"/>
          <w:b/>
          <w:sz w:val="24"/>
          <w:szCs w:val="24"/>
        </w:rPr>
      </w:pPr>
      <w:r w:rsidRPr="006500C5">
        <w:rPr>
          <w:rFonts w:ascii="Times New Roman" w:hAnsi="Times New Roman" w:cs="Times New Roman"/>
          <w:b/>
          <w:sz w:val="24"/>
          <w:szCs w:val="24"/>
        </w:rPr>
        <w:t>M.Ed. (</w:t>
      </w:r>
      <w:r w:rsidR="00C164BC" w:rsidRPr="006500C5">
        <w:rPr>
          <w:rFonts w:ascii="Times New Roman" w:hAnsi="Times New Roman" w:cs="Times New Roman"/>
          <w:b/>
          <w:sz w:val="24"/>
          <w:szCs w:val="24"/>
        </w:rPr>
        <w:t>Semester-</w:t>
      </w:r>
      <w:r w:rsidRPr="006500C5">
        <w:rPr>
          <w:rFonts w:ascii="Times New Roman" w:hAnsi="Times New Roman" w:cs="Times New Roman"/>
          <w:b/>
          <w:sz w:val="24"/>
          <w:szCs w:val="24"/>
        </w:rPr>
        <w:t>III)</w:t>
      </w:r>
    </w:p>
    <w:p w:rsidR="00BC11A2" w:rsidRPr="006500C5" w:rsidRDefault="004C2C09" w:rsidP="004C2C09">
      <w:pPr>
        <w:spacing w:after="0"/>
        <w:jc w:val="center"/>
        <w:rPr>
          <w:rFonts w:ascii="Times New Roman" w:hAnsi="Times New Roman" w:cs="Times New Roman"/>
          <w:b/>
          <w:sz w:val="24"/>
          <w:szCs w:val="24"/>
        </w:rPr>
      </w:pPr>
      <w:r w:rsidRPr="006500C5">
        <w:rPr>
          <w:rFonts w:ascii="Times New Roman" w:hAnsi="Times New Roman" w:cs="Times New Roman"/>
          <w:b/>
          <w:sz w:val="24"/>
          <w:szCs w:val="24"/>
        </w:rPr>
        <w:t>Paper –</w:t>
      </w:r>
      <w:r w:rsidR="00BC11A2" w:rsidRPr="006500C5">
        <w:rPr>
          <w:rFonts w:ascii="Times New Roman" w:hAnsi="Times New Roman" w:cs="Times New Roman"/>
          <w:b/>
          <w:sz w:val="24"/>
          <w:szCs w:val="24"/>
        </w:rPr>
        <w:t>XIII</w:t>
      </w:r>
      <w:r w:rsidR="00B6677A">
        <w:rPr>
          <w:rFonts w:ascii="Times New Roman" w:hAnsi="Times New Roman" w:cs="Times New Roman"/>
          <w:b/>
          <w:sz w:val="24"/>
          <w:szCs w:val="24"/>
        </w:rPr>
        <w:t xml:space="preserve"> (A)</w:t>
      </w:r>
      <w:r w:rsidR="00BC11A2" w:rsidRPr="006500C5">
        <w:rPr>
          <w:rFonts w:ascii="Times New Roman" w:hAnsi="Times New Roman" w:cs="Times New Roman"/>
          <w:b/>
          <w:sz w:val="24"/>
          <w:szCs w:val="24"/>
        </w:rPr>
        <w:t>:</w:t>
      </w:r>
      <w:r w:rsidRPr="006500C5">
        <w:rPr>
          <w:rFonts w:ascii="Times New Roman" w:hAnsi="Times New Roman" w:cs="Times New Roman"/>
          <w:b/>
          <w:sz w:val="24"/>
          <w:szCs w:val="24"/>
        </w:rPr>
        <w:t xml:space="preserve"> </w:t>
      </w:r>
      <w:r w:rsidR="00BC11A2" w:rsidRPr="006500C5">
        <w:rPr>
          <w:rFonts w:ascii="Times New Roman" w:hAnsi="Times New Roman" w:cs="Times New Roman"/>
          <w:b/>
          <w:sz w:val="24"/>
          <w:szCs w:val="24"/>
        </w:rPr>
        <w:t xml:space="preserve">SPECIALISATION COURSE - I </w:t>
      </w:r>
    </w:p>
    <w:p w:rsidR="004C2C09" w:rsidRPr="006500C5" w:rsidRDefault="004C2C09" w:rsidP="004C2C09">
      <w:pPr>
        <w:spacing w:after="0"/>
        <w:jc w:val="center"/>
        <w:rPr>
          <w:rFonts w:ascii="Times New Roman" w:hAnsi="Times New Roman" w:cs="Times New Roman"/>
          <w:b/>
          <w:sz w:val="24"/>
          <w:szCs w:val="24"/>
        </w:rPr>
      </w:pPr>
      <w:r w:rsidRPr="006500C5">
        <w:rPr>
          <w:rFonts w:ascii="Times New Roman" w:hAnsi="Times New Roman" w:cs="Times New Roman"/>
          <w:b/>
          <w:sz w:val="24"/>
          <w:szCs w:val="24"/>
        </w:rPr>
        <w:t>(</w:t>
      </w:r>
      <w:r w:rsidR="00B6677A">
        <w:rPr>
          <w:rFonts w:ascii="Times New Roman" w:hAnsi="Times New Roman" w:cs="Times New Roman"/>
          <w:b/>
          <w:sz w:val="24"/>
          <w:szCs w:val="24"/>
        </w:rPr>
        <w:t>Elementary Education</w:t>
      </w:r>
      <w:r w:rsidR="00432E01" w:rsidRPr="006500C5">
        <w:rPr>
          <w:rFonts w:ascii="Times New Roman" w:hAnsi="Times New Roman" w:cs="Times New Roman"/>
          <w:b/>
          <w:sz w:val="24"/>
          <w:szCs w:val="24"/>
        </w:rPr>
        <w:t>)</w:t>
      </w:r>
    </w:p>
    <w:p w:rsidR="00BC11A2" w:rsidRPr="006500C5" w:rsidRDefault="00BC11A2" w:rsidP="004C2C09">
      <w:pPr>
        <w:spacing w:after="0"/>
        <w:jc w:val="center"/>
        <w:rPr>
          <w:rFonts w:ascii="Times New Roman" w:hAnsi="Times New Roman" w:cs="Times New Roman"/>
          <w:b/>
          <w:sz w:val="24"/>
          <w:szCs w:val="24"/>
        </w:rPr>
      </w:pPr>
    </w:p>
    <w:p w:rsidR="004C2C09" w:rsidRPr="006500C5" w:rsidRDefault="004C2C09" w:rsidP="004C2C09">
      <w:pPr>
        <w:spacing w:after="0"/>
        <w:jc w:val="center"/>
        <w:rPr>
          <w:rFonts w:ascii="Times New Roman" w:hAnsi="Times New Roman" w:cs="Times New Roman"/>
          <w:b/>
          <w:sz w:val="24"/>
          <w:szCs w:val="24"/>
        </w:rPr>
      </w:pPr>
    </w:p>
    <w:p w:rsidR="004C2C09" w:rsidRPr="006500C5" w:rsidRDefault="004C2C09" w:rsidP="004C2C09">
      <w:pPr>
        <w:spacing w:after="0"/>
        <w:rPr>
          <w:rFonts w:ascii="Times New Roman" w:hAnsi="Times New Roman" w:cs="Times New Roman"/>
          <w:sz w:val="24"/>
          <w:szCs w:val="24"/>
        </w:rPr>
      </w:pPr>
      <w:r w:rsidRPr="006500C5">
        <w:rPr>
          <w:rFonts w:ascii="Times New Roman" w:hAnsi="Times New Roman" w:cs="Times New Roman"/>
          <w:sz w:val="24"/>
          <w:szCs w:val="24"/>
        </w:rPr>
        <w:t>Time- 3 Hrs.</w:t>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t>Max. Marks-100</w:t>
      </w:r>
    </w:p>
    <w:p w:rsidR="004C2C09" w:rsidRPr="006500C5" w:rsidRDefault="00B6677A" w:rsidP="004C2C09">
      <w:pPr>
        <w:spacing w:after="0"/>
        <w:rPr>
          <w:rFonts w:ascii="Times New Roman" w:hAnsi="Times New Roman" w:cs="Times New Roman"/>
          <w:sz w:val="24"/>
          <w:szCs w:val="24"/>
        </w:rPr>
      </w:pPr>
      <w:r>
        <w:rPr>
          <w:rFonts w:ascii="Times New Roman" w:hAnsi="Times New Roman" w:cs="Times New Roman"/>
          <w:sz w:val="24"/>
          <w:szCs w:val="24"/>
        </w:rPr>
        <w:t>Credit-4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4C2C09" w:rsidRPr="006500C5">
        <w:rPr>
          <w:rFonts w:ascii="Times New Roman" w:hAnsi="Times New Roman" w:cs="Times New Roman"/>
          <w:sz w:val="24"/>
          <w:szCs w:val="24"/>
        </w:rPr>
        <w:t xml:space="preserve">Ext. -70: Int. </w:t>
      </w:r>
      <w:r w:rsidR="00BC11A2" w:rsidRPr="006500C5">
        <w:rPr>
          <w:rFonts w:ascii="Times New Roman" w:hAnsi="Times New Roman" w:cs="Times New Roman"/>
          <w:sz w:val="24"/>
          <w:szCs w:val="24"/>
        </w:rPr>
        <w:t>–</w:t>
      </w:r>
      <w:r w:rsidR="004C2C09" w:rsidRPr="006500C5">
        <w:rPr>
          <w:rFonts w:ascii="Times New Roman" w:hAnsi="Times New Roman" w:cs="Times New Roman"/>
          <w:sz w:val="24"/>
          <w:szCs w:val="24"/>
        </w:rPr>
        <w:t xml:space="preserve"> 30</w:t>
      </w:r>
    </w:p>
    <w:p w:rsidR="00BC11A2" w:rsidRPr="006500C5" w:rsidRDefault="00BC11A2" w:rsidP="004C2C09">
      <w:pPr>
        <w:spacing w:after="0"/>
        <w:rPr>
          <w:rFonts w:ascii="Times New Roman" w:hAnsi="Times New Roman" w:cs="Times New Roman"/>
          <w:sz w:val="24"/>
          <w:szCs w:val="24"/>
        </w:rPr>
      </w:pPr>
    </w:p>
    <w:p w:rsidR="00BC11A2" w:rsidRPr="006500C5" w:rsidRDefault="00BC11A2" w:rsidP="00BC11A2">
      <w:pPr>
        <w:spacing w:after="0"/>
        <w:jc w:val="both"/>
        <w:rPr>
          <w:rFonts w:ascii="Times New Roman" w:hAnsi="Times New Roman" w:cs="Times New Roman"/>
          <w:sz w:val="24"/>
          <w:szCs w:val="24"/>
        </w:rPr>
      </w:pPr>
      <w:r w:rsidRPr="006500C5">
        <w:rPr>
          <w:rFonts w:ascii="Times New Roman" w:hAnsi="Times New Roman" w:cs="Times New Roman"/>
          <w:sz w:val="24"/>
          <w:szCs w:val="24"/>
        </w:rPr>
        <w:t>NOTE: Paper setter will set 9 questions in all, out of which students will be required to attempt only 5 questions. Question No. 1 will be compulsory, comprising of 4 short answer type notes of 3.5 marks each to be selected from the entire syllabus. Two long answer type questions will be set from each of the four units, out of which the students will be required to attempt one question from each unit. All questions carry equal i.e. 14 marks.</w:t>
      </w:r>
    </w:p>
    <w:p w:rsidR="00BC11A2" w:rsidRPr="006500C5" w:rsidRDefault="00BC11A2" w:rsidP="004C2C09">
      <w:pPr>
        <w:spacing w:after="0"/>
        <w:rPr>
          <w:rFonts w:ascii="Times New Roman" w:hAnsi="Times New Roman" w:cs="Times New Roman"/>
          <w:sz w:val="24"/>
          <w:szCs w:val="24"/>
        </w:rPr>
      </w:pPr>
    </w:p>
    <w:p w:rsidR="004C2C09" w:rsidRPr="006500C5" w:rsidRDefault="004C2C09" w:rsidP="00511383">
      <w:pPr>
        <w:spacing w:after="0"/>
        <w:jc w:val="center"/>
        <w:rPr>
          <w:rFonts w:ascii="Times New Roman" w:hAnsi="Times New Roman" w:cs="Times New Roman"/>
          <w:b/>
          <w:sz w:val="24"/>
          <w:szCs w:val="24"/>
        </w:rPr>
      </w:pPr>
      <w:r w:rsidRPr="006500C5">
        <w:rPr>
          <w:rFonts w:ascii="Times New Roman" w:hAnsi="Times New Roman" w:cs="Times New Roman"/>
          <w:b/>
          <w:sz w:val="24"/>
          <w:szCs w:val="24"/>
        </w:rPr>
        <w:t>UNIT- I</w:t>
      </w:r>
    </w:p>
    <w:p w:rsidR="004C2C09" w:rsidRPr="006500C5" w:rsidRDefault="004C2C09" w:rsidP="00511383">
      <w:pPr>
        <w:spacing w:after="0"/>
        <w:rPr>
          <w:rFonts w:ascii="Times New Roman" w:hAnsi="Times New Roman" w:cs="Times New Roman"/>
          <w:sz w:val="24"/>
          <w:szCs w:val="24"/>
        </w:rPr>
      </w:pPr>
      <w:r w:rsidRPr="006500C5">
        <w:rPr>
          <w:rFonts w:ascii="Times New Roman" w:hAnsi="Times New Roman" w:cs="Times New Roman"/>
          <w:sz w:val="24"/>
          <w:szCs w:val="24"/>
        </w:rPr>
        <w:t>1.  Aims and objectives of school education (at that Stage)</w:t>
      </w:r>
    </w:p>
    <w:p w:rsidR="004C2C09" w:rsidRPr="006500C5" w:rsidRDefault="004C2C09" w:rsidP="00511383">
      <w:pPr>
        <w:spacing w:after="0"/>
        <w:rPr>
          <w:rFonts w:ascii="Times New Roman" w:hAnsi="Times New Roman" w:cs="Times New Roman"/>
          <w:sz w:val="24"/>
          <w:szCs w:val="24"/>
        </w:rPr>
      </w:pPr>
      <w:r w:rsidRPr="006500C5">
        <w:rPr>
          <w:rFonts w:ascii="Times New Roman" w:hAnsi="Times New Roman" w:cs="Times New Roman"/>
          <w:sz w:val="24"/>
          <w:szCs w:val="24"/>
        </w:rPr>
        <w:t>2. Historical perspective</w:t>
      </w:r>
    </w:p>
    <w:p w:rsidR="004C2C09" w:rsidRPr="006500C5" w:rsidRDefault="004C2C09" w:rsidP="004C2C09">
      <w:pPr>
        <w:spacing w:after="0"/>
        <w:rPr>
          <w:rFonts w:ascii="Times New Roman" w:hAnsi="Times New Roman" w:cs="Times New Roman"/>
          <w:sz w:val="24"/>
          <w:szCs w:val="24"/>
        </w:rPr>
      </w:pPr>
      <w:r w:rsidRPr="006500C5">
        <w:rPr>
          <w:rFonts w:ascii="Times New Roman" w:hAnsi="Times New Roman" w:cs="Times New Roman"/>
          <w:sz w:val="24"/>
          <w:szCs w:val="24"/>
        </w:rPr>
        <w:t>3. Present status</w:t>
      </w:r>
    </w:p>
    <w:p w:rsidR="004C2C09" w:rsidRPr="006500C5" w:rsidRDefault="004C2C09" w:rsidP="004C2C09">
      <w:pPr>
        <w:spacing w:after="0"/>
        <w:rPr>
          <w:rFonts w:ascii="Times New Roman" w:hAnsi="Times New Roman" w:cs="Times New Roman"/>
          <w:sz w:val="24"/>
          <w:szCs w:val="24"/>
        </w:rPr>
      </w:pPr>
    </w:p>
    <w:p w:rsidR="004C2C09" w:rsidRPr="006500C5" w:rsidRDefault="004C2C09" w:rsidP="00511383">
      <w:pPr>
        <w:spacing w:after="0"/>
        <w:jc w:val="center"/>
        <w:rPr>
          <w:rFonts w:ascii="Times New Roman" w:hAnsi="Times New Roman" w:cs="Times New Roman"/>
          <w:b/>
          <w:sz w:val="24"/>
          <w:szCs w:val="24"/>
        </w:rPr>
      </w:pPr>
      <w:r w:rsidRPr="006500C5">
        <w:rPr>
          <w:rFonts w:ascii="Times New Roman" w:hAnsi="Times New Roman" w:cs="Times New Roman"/>
          <w:b/>
          <w:sz w:val="24"/>
          <w:szCs w:val="24"/>
        </w:rPr>
        <w:t>UNIT – II</w:t>
      </w:r>
    </w:p>
    <w:p w:rsidR="004C2C09" w:rsidRPr="006500C5" w:rsidRDefault="004C2C09" w:rsidP="00381F5C">
      <w:pPr>
        <w:pStyle w:val="ListParagraph"/>
        <w:numPr>
          <w:ilvl w:val="0"/>
          <w:numId w:val="66"/>
        </w:numPr>
        <w:spacing w:after="0"/>
        <w:ind w:left="284" w:hanging="284"/>
        <w:rPr>
          <w:rFonts w:ascii="Times New Roman" w:hAnsi="Times New Roman" w:cs="Times New Roman"/>
          <w:sz w:val="24"/>
          <w:szCs w:val="24"/>
        </w:rPr>
      </w:pPr>
      <w:r w:rsidRPr="006500C5">
        <w:rPr>
          <w:rFonts w:ascii="Times New Roman" w:hAnsi="Times New Roman" w:cs="Times New Roman"/>
          <w:sz w:val="24"/>
          <w:szCs w:val="24"/>
        </w:rPr>
        <w:t>School – concept, need &amp; their role</w:t>
      </w:r>
    </w:p>
    <w:p w:rsidR="004C2C09" w:rsidRPr="006500C5" w:rsidRDefault="004C2C09" w:rsidP="00381F5C">
      <w:pPr>
        <w:pStyle w:val="ListParagraph"/>
        <w:numPr>
          <w:ilvl w:val="0"/>
          <w:numId w:val="66"/>
        </w:numPr>
        <w:spacing w:after="0"/>
        <w:ind w:left="284" w:hanging="284"/>
        <w:rPr>
          <w:rFonts w:ascii="Times New Roman" w:hAnsi="Times New Roman" w:cs="Times New Roman"/>
          <w:sz w:val="24"/>
          <w:szCs w:val="24"/>
        </w:rPr>
      </w:pPr>
      <w:r w:rsidRPr="006500C5">
        <w:rPr>
          <w:rFonts w:ascii="Times New Roman" w:hAnsi="Times New Roman" w:cs="Times New Roman"/>
          <w:sz w:val="24"/>
          <w:szCs w:val="24"/>
        </w:rPr>
        <w:t>Institutions, systems and structures of school education</w:t>
      </w:r>
    </w:p>
    <w:p w:rsidR="004C2C09" w:rsidRPr="006500C5" w:rsidRDefault="004C2C09" w:rsidP="00381F5C">
      <w:pPr>
        <w:pStyle w:val="ListParagraph"/>
        <w:numPr>
          <w:ilvl w:val="0"/>
          <w:numId w:val="66"/>
        </w:numPr>
        <w:ind w:left="284" w:hanging="284"/>
        <w:rPr>
          <w:rFonts w:ascii="Times New Roman" w:hAnsi="Times New Roman" w:cs="Times New Roman"/>
          <w:sz w:val="24"/>
          <w:szCs w:val="24"/>
        </w:rPr>
      </w:pPr>
      <w:r w:rsidRPr="006500C5">
        <w:rPr>
          <w:rFonts w:ascii="Times New Roman" w:hAnsi="Times New Roman" w:cs="Times New Roman"/>
          <w:sz w:val="24"/>
          <w:szCs w:val="24"/>
        </w:rPr>
        <w:t xml:space="preserve">Control &amp; finance of institutions &amp; their management </w:t>
      </w:r>
    </w:p>
    <w:p w:rsidR="004C2C09" w:rsidRPr="006500C5" w:rsidRDefault="004C2C09" w:rsidP="00381F5C">
      <w:pPr>
        <w:pStyle w:val="ListParagraph"/>
        <w:numPr>
          <w:ilvl w:val="0"/>
          <w:numId w:val="66"/>
        </w:numPr>
        <w:ind w:left="284" w:hanging="284"/>
        <w:rPr>
          <w:rFonts w:ascii="Times New Roman" w:hAnsi="Times New Roman" w:cs="Times New Roman"/>
          <w:sz w:val="24"/>
          <w:szCs w:val="24"/>
        </w:rPr>
      </w:pPr>
      <w:r w:rsidRPr="006500C5">
        <w:rPr>
          <w:rFonts w:ascii="Times New Roman" w:hAnsi="Times New Roman" w:cs="Times New Roman"/>
          <w:sz w:val="24"/>
          <w:szCs w:val="24"/>
        </w:rPr>
        <w:t xml:space="preserve">School education-global perspective </w:t>
      </w:r>
    </w:p>
    <w:p w:rsidR="004C2C09" w:rsidRPr="006500C5" w:rsidRDefault="004C2C09" w:rsidP="00511383">
      <w:pPr>
        <w:spacing w:after="0"/>
        <w:jc w:val="center"/>
        <w:rPr>
          <w:rFonts w:ascii="Times New Roman" w:hAnsi="Times New Roman" w:cs="Times New Roman"/>
          <w:b/>
          <w:sz w:val="24"/>
          <w:szCs w:val="24"/>
        </w:rPr>
      </w:pPr>
      <w:r w:rsidRPr="006500C5">
        <w:rPr>
          <w:rFonts w:ascii="Times New Roman" w:hAnsi="Times New Roman" w:cs="Times New Roman"/>
          <w:b/>
          <w:sz w:val="24"/>
          <w:szCs w:val="24"/>
        </w:rPr>
        <w:t>UNIT- III</w:t>
      </w:r>
    </w:p>
    <w:p w:rsidR="004C2C09" w:rsidRPr="006500C5" w:rsidRDefault="004C2C09" w:rsidP="00381F5C">
      <w:pPr>
        <w:pStyle w:val="ListParagraph"/>
        <w:numPr>
          <w:ilvl w:val="0"/>
          <w:numId w:val="67"/>
        </w:numPr>
        <w:spacing w:after="0"/>
        <w:ind w:left="284" w:hanging="284"/>
        <w:rPr>
          <w:rFonts w:ascii="Times New Roman" w:hAnsi="Times New Roman" w:cs="Times New Roman"/>
          <w:sz w:val="24"/>
          <w:szCs w:val="24"/>
        </w:rPr>
      </w:pPr>
      <w:r w:rsidRPr="006500C5">
        <w:rPr>
          <w:rFonts w:ascii="Times New Roman" w:hAnsi="Times New Roman" w:cs="Times New Roman"/>
          <w:sz w:val="24"/>
          <w:szCs w:val="24"/>
        </w:rPr>
        <w:t>Curriculum (at that specific stage) and its critical analysis</w:t>
      </w:r>
    </w:p>
    <w:p w:rsidR="004C2C09" w:rsidRPr="006500C5" w:rsidRDefault="004C2C09" w:rsidP="00381F5C">
      <w:pPr>
        <w:pStyle w:val="ListParagraph"/>
        <w:numPr>
          <w:ilvl w:val="0"/>
          <w:numId w:val="67"/>
        </w:numPr>
        <w:ind w:left="284" w:hanging="284"/>
        <w:rPr>
          <w:rFonts w:ascii="Times New Roman" w:hAnsi="Times New Roman" w:cs="Times New Roman"/>
          <w:sz w:val="24"/>
          <w:szCs w:val="24"/>
        </w:rPr>
      </w:pPr>
      <w:r w:rsidRPr="006500C5">
        <w:rPr>
          <w:rFonts w:ascii="Times New Roman" w:hAnsi="Times New Roman" w:cs="Times New Roman"/>
          <w:sz w:val="24"/>
          <w:szCs w:val="24"/>
        </w:rPr>
        <w:t xml:space="preserve">Activities – Curricular </w:t>
      </w:r>
    </w:p>
    <w:p w:rsidR="004C2C09" w:rsidRPr="006500C5" w:rsidRDefault="00BA06FB" w:rsidP="004C2C09">
      <w:pPr>
        <w:pStyle w:val="ListParagraph"/>
        <w:ind w:left="284" w:hanging="284"/>
        <w:rPr>
          <w:rFonts w:ascii="Times New Roman" w:hAnsi="Times New Roman" w:cs="Times New Roman"/>
          <w:sz w:val="24"/>
          <w:szCs w:val="24"/>
        </w:rPr>
      </w:pPr>
      <w:r>
        <w:rPr>
          <w:rFonts w:ascii="Times New Roman" w:hAnsi="Times New Roman" w:cs="Times New Roman"/>
          <w:sz w:val="24"/>
          <w:szCs w:val="24"/>
        </w:rPr>
        <w:tab/>
      </w:r>
      <w:r w:rsidR="004C2C09" w:rsidRPr="006500C5">
        <w:rPr>
          <w:rFonts w:ascii="Times New Roman" w:hAnsi="Times New Roman" w:cs="Times New Roman"/>
          <w:sz w:val="24"/>
          <w:szCs w:val="24"/>
        </w:rPr>
        <w:t xml:space="preserve">Co- Curricular </w:t>
      </w:r>
    </w:p>
    <w:p w:rsidR="004C2C09" w:rsidRPr="006500C5" w:rsidRDefault="00BA06FB" w:rsidP="004C2C09">
      <w:pPr>
        <w:pStyle w:val="ListParagraph"/>
        <w:ind w:left="284" w:hanging="284"/>
        <w:rPr>
          <w:rFonts w:ascii="Times New Roman" w:hAnsi="Times New Roman" w:cs="Times New Roman"/>
          <w:sz w:val="24"/>
          <w:szCs w:val="24"/>
        </w:rPr>
      </w:pPr>
      <w:r>
        <w:rPr>
          <w:rFonts w:ascii="Times New Roman" w:hAnsi="Times New Roman" w:cs="Times New Roman"/>
          <w:sz w:val="24"/>
          <w:szCs w:val="24"/>
        </w:rPr>
        <w:tab/>
      </w:r>
      <w:r w:rsidR="004C2C09" w:rsidRPr="006500C5">
        <w:rPr>
          <w:rFonts w:ascii="Times New Roman" w:hAnsi="Times New Roman" w:cs="Times New Roman"/>
          <w:sz w:val="24"/>
          <w:szCs w:val="24"/>
        </w:rPr>
        <w:t xml:space="preserve">Extra- Curricular </w:t>
      </w:r>
    </w:p>
    <w:p w:rsidR="004C2C09" w:rsidRPr="006500C5" w:rsidRDefault="004C2C09" w:rsidP="00511383">
      <w:pPr>
        <w:spacing w:after="0"/>
        <w:jc w:val="center"/>
        <w:rPr>
          <w:rFonts w:ascii="Times New Roman" w:hAnsi="Times New Roman" w:cs="Times New Roman"/>
          <w:b/>
          <w:sz w:val="24"/>
          <w:szCs w:val="24"/>
        </w:rPr>
      </w:pPr>
      <w:r w:rsidRPr="006500C5">
        <w:rPr>
          <w:rFonts w:ascii="Times New Roman" w:hAnsi="Times New Roman" w:cs="Times New Roman"/>
          <w:b/>
          <w:sz w:val="24"/>
          <w:szCs w:val="24"/>
        </w:rPr>
        <w:t>UNIT- IV</w:t>
      </w:r>
    </w:p>
    <w:p w:rsidR="004C2C09" w:rsidRPr="006500C5" w:rsidRDefault="004C2C09" w:rsidP="00381F5C">
      <w:pPr>
        <w:pStyle w:val="ListParagraph"/>
        <w:numPr>
          <w:ilvl w:val="0"/>
          <w:numId w:val="68"/>
        </w:numPr>
        <w:spacing w:after="0"/>
        <w:ind w:left="284" w:hanging="284"/>
        <w:rPr>
          <w:rFonts w:ascii="Times New Roman" w:hAnsi="Times New Roman" w:cs="Times New Roman"/>
          <w:sz w:val="24"/>
          <w:szCs w:val="24"/>
        </w:rPr>
      </w:pPr>
      <w:r w:rsidRPr="006500C5">
        <w:rPr>
          <w:rFonts w:ascii="Times New Roman" w:hAnsi="Times New Roman" w:cs="Times New Roman"/>
          <w:sz w:val="24"/>
          <w:szCs w:val="24"/>
        </w:rPr>
        <w:t>Methods of teaching (stage specific)</w:t>
      </w:r>
    </w:p>
    <w:p w:rsidR="004C2C09" w:rsidRPr="006500C5" w:rsidRDefault="004C2C09" w:rsidP="00381F5C">
      <w:pPr>
        <w:pStyle w:val="ListParagraph"/>
        <w:numPr>
          <w:ilvl w:val="0"/>
          <w:numId w:val="68"/>
        </w:numPr>
        <w:spacing w:after="0"/>
        <w:ind w:left="284" w:hanging="284"/>
        <w:rPr>
          <w:rFonts w:ascii="Times New Roman" w:hAnsi="Times New Roman" w:cs="Times New Roman"/>
          <w:sz w:val="24"/>
          <w:szCs w:val="24"/>
        </w:rPr>
      </w:pPr>
      <w:r w:rsidRPr="006500C5">
        <w:rPr>
          <w:rFonts w:ascii="Times New Roman" w:hAnsi="Times New Roman" w:cs="Times New Roman"/>
          <w:sz w:val="24"/>
          <w:szCs w:val="24"/>
        </w:rPr>
        <w:t>Use of ICT in teaching</w:t>
      </w:r>
    </w:p>
    <w:p w:rsidR="004C2C09" w:rsidRPr="006500C5" w:rsidRDefault="004C2C09" w:rsidP="00381F5C">
      <w:pPr>
        <w:pStyle w:val="ListParagraph"/>
        <w:numPr>
          <w:ilvl w:val="0"/>
          <w:numId w:val="68"/>
        </w:numPr>
        <w:ind w:left="284" w:hanging="284"/>
        <w:rPr>
          <w:rFonts w:ascii="Times New Roman" w:hAnsi="Times New Roman" w:cs="Times New Roman"/>
          <w:sz w:val="24"/>
          <w:szCs w:val="24"/>
        </w:rPr>
      </w:pPr>
      <w:r w:rsidRPr="006500C5">
        <w:rPr>
          <w:rFonts w:ascii="Times New Roman" w:hAnsi="Times New Roman" w:cs="Times New Roman"/>
          <w:sz w:val="24"/>
          <w:szCs w:val="24"/>
        </w:rPr>
        <w:t>Teaching aids- need &amp;significance</w:t>
      </w:r>
    </w:p>
    <w:p w:rsidR="00384241" w:rsidRDefault="004C2C09" w:rsidP="00384241">
      <w:pPr>
        <w:pStyle w:val="ListParagraph"/>
        <w:numPr>
          <w:ilvl w:val="0"/>
          <w:numId w:val="68"/>
        </w:numPr>
        <w:ind w:left="284" w:hanging="284"/>
        <w:rPr>
          <w:rFonts w:ascii="Times New Roman" w:hAnsi="Times New Roman" w:cs="Times New Roman"/>
          <w:sz w:val="24"/>
          <w:szCs w:val="24"/>
        </w:rPr>
      </w:pPr>
      <w:r w:rsidRPr="006500C5">
        <w:rPr>
          <w:rFonts w:ascii="Times New Roman" w:hAnsi="Times New Roman" w:cs="Times New Roman"/>
          <w:sz w:val="24"/>
          <w:szCs w:val="24"/>
        </w:rPr>
        <w:t>Role of teacher as facilitator of teaching – learning environment</w:t>
      </w:r>
    </w:p>
    <w:p w:rsidR="00384241" w:rsidRPr="00384241" w:rsidRDefault="00384241" w:rsidP="00384241">
      <w:pPr>
        <w:pStyle w:val="ListParagraph"/>
        <w:ind w:left="284"/>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384241">
        <w:rPr>
          <w:rFonts w:ascii="Times New Roman" w:hAnsi="Times New Roman" w:cs="Times New Roman"/>
          <w:b/>
          <w:sz w:val="28"/>
          <w:szCs w:val="28"/>
          <w:u w:val="single"/>
        </w:rPr>
        <w:t>Amended/ Corrected</w:t>
      </w:r>
    </w:p>
    <w:p w:rsidR="00B6677A" w:rsidRPr="006500C5" w:rsidRDefault="00B6677A" w:rsidP="00B6677A">
      <w:pPr>
        <w:spacing w:after="0"/>
        <w:jc w:val="center"/>
        <w:rPr>
          <w:rFonts w:ascii="Times New Roman" w:hAnsi="Times New Roman" w:cs="Times New Roman"/>
          <w:b/>
          <w:sz w:val="24"/>
          <w:szCs w:val="24"/>
        </w:rPr>
      </w:pPr>
      <w:r w:rsidRPr="006500C5">
        <w:rPr>
          <w:rFonts w:ascii="Times New Roman" w:hAnsi="Times New Roman" w:cs="Times New Roman"/>
          <w:b/>
          <w:sz w:val="24"/>
          <w:szCs w:val="24"/>
        </w:rPr>
        <w:t>M.Ed. (Semester-III)</w:t>
      </w:r>
    </w:p>
    <w:p w:rsidR="00B6677A" w:rsidRPr="006500C5" w:rsidRDefault="00B6677A" w:rsidP="00B6677A">
      <w:pPr>
        <w:spacing w:after="0"/>
        <w:jc w:val="center"/>
        <w:rPr>
          <w:rFonts w:ascii="Times New Roman" w:hAnsi="Times New Roman" w:cs="Times New Roman"/>
          <w:b/>
          <w:sz w:val="24"/>
          <w:szCs w:val="24"/>
        </w:rPr>
      </w:pPr>
      <w:r w:rsidRPr="006500C5">
        <w:rPr>
          <w:rFonts w:ascii="Times New Roman" w:hAnsi="Times New Roman" w:cs="Times New Roman"/>
          <w:b/>
          <w:sz w:val="24"/>
          <w:szCs w:val="24"/>
        </w:rPr>
        <w:t>Paper –XIII</w:t>
      </w:r>
      <w:r>
        <w:rPr>
          <w:rFonts w:ascii="Times New Roman" w:hAnsi="Times New Roman" w:cs="Times New Roman"/>
          <w:b/>
          <w:sz w:val="24"/>
          <w:szCs w:val="24"/>
        </w:rPr>
        <w:t xml:space="preserve"> (</w:t>
      </w:r>
      <w:r w:rsidR="00BA06FB">
        <w:rPr>
          <w:rFonts w:ascii="Times New Roman" w:hAnsi="Times New Roman" w:cs="Times New Roman"/>
          <w:b/>
          <w:sz w:val="24"/>
          <w:szCs w:val="24"/>
        </w:rPr>
        <w:t>B</w:t>
      </w:r>
      <w:r>
        <w:rPr>
          <w:rFonts w:ascii="Times New Roman" w:hAnsi="Times New Roman" w:cs="Times New Roman"/>
          <w:b/>
          <w:sz w:val="24"/>
          <w:szCs w:val="24"/>
        </w:rPr>
        <w:t>)</w:t>
      </w:r>
      <w:r w:rsidRPr="006500C5">
        <w:rPr>
          <w:rFonts w:ascii="Times New Roman" w:hAnsi="Times New Roman" w:cs="Times New Roman"/>
          <w:b/>
          <w:sz w:val="24"/>
          <w:szCs w:val="24"/>
        </w:rPr>
        <w:t xml:space="preserve">: SPECIALISATION COURSE - I </w:t>
      </w:r>
    </w:p>
    <w:p w:rsidR="00B6677A" w:rsidRPr="006500C5" w:rsidRDefault="00B6677A" w:rsidP="00B6677A">
      <w:pPr>
        <w:spacing w:after="0"/>
        <w:jc w:val="center"/>
        <w:rPr>
          <w:rFonts w:ascii="Times New Roman" w:hAnsi="Times New Roman" w:cs="Times New Roman"/>
          <w:b/>
          <w:sz w:val="24"/>
          <w:szCs w:val="24"/>
        </w:rPr>
      </w:pPr>
      <w:r w:rsidRPr="006500C5">
        <w:rPr>
          <w:rFonts w:ascii="Times New Roman" w:hAnsi="Times New Roman" w:cs="Times New Roman"/>
          <w:b/>
          <w:sz w:val="24"/>
          <w:szCs w:val="24"/>
        </w:rPr>
        <w:t>(</w:t>
      </w:r>
      <w:r w:rsidR="00BA06FB">
        <w:rPr>
          <w:rFonts w:ascii="Times New Roman" w:hAnsi="Times New Roman" w:cs="Times New Roman"/>
          <w:b/>
          <w:sz w:val="24"/>
          <w:szCs w:val="24"/>
        </w:rPr>
        <w:t>Secondary and Senior Secondary</w:t>
      </w:r>
      <w:r>
        <w:rPr>
          <w:rFonts w:ascii="Times New Roman" w:hAnsi="Times New Roman" w:cs="Times New Roman"/>
          <w:b/>
          <w:sz w:val="24"/>
          <w:szCs w:val="24"/>
        </w:rPr>
        <w:t xml:space="preserve"> Education</w:t>
      </w:r>
      <w:r w:rsidRPr="006500C5">
        <w:rPr>
          <w:rFonts w:ascii="Times New Roman" w:hAnsi="Times New Roman" w:cs="Times New Roman"/>
          <w:b/>
          <w:sz w:val="24"/>
          <w:szCs w:val="24"/>
        </w:rPr>
        <w:t>)</w:t>
      </w:r>
    </w:p>
    <w:p w:rsidR="00B6677A" w:rsidRPr="006500C5" w:rsidRDefault="00B6677A" w:rsidP="00B6677A">
      <w:pPr>
        <w:spacing w:after="0"/>
        <w:jc w:val="center"/>
        <w:rPr>
          <w:rFonts w:ascii="Times New Roman" w:hAnsi="Times New Roman" w:cs="Times New Roman"/>
          <w:b/>
          <w:sz w:val="24"/>
          <w:szCs w:val="24"/>
        </w:rPr>
      </w:pPr>
    </w:p>
    <w:p w:rsidR="00B6677A" w:rsidRPr="006500C5" w:rsidRDefault="00B6677A" w:rsidP="00B6677A">
      <w:pPr>
        <w:spacing w:after="0"/>
        <w:jc w:val="center"/>
        <w:rPr>
          <w:rFonts w:ascii="Times New Roman" w:hAnsi="Times New Roman" w:cs="Times New Roman"/>
          <w:b/>
          <w:sz w:val="24"/>
          <w:szCs w:val="24"/>
        </w:rPr>
      </w:pPr>
    </w:p>
    <w:p w:rsidR="00B6677A" w:rsidRPr="006500C5" w:rsidRDefault="00B6677A" w:rsidP="00B6677A">
      <w:pPr>
        <w:spacing w:after="0"/>
        <w:rPr>
          <w:rFonts w:ascii="Times New Roman" w:hAnsi="Times New Roman" w:cs="Times New Roman"/>
          <w:sz w:val="24"/>
          <w:szCs w:val="24"/>
        </w:rPr>
      </w:pPr>
      <w:r w:rsidRPr="006500C5">
        <w:rPr>
          <w:rFonts w:ascii="Times New Roman" w:hAnsi="Times New Roman" w:cs="Times New Roman"/>
          <w:sz w:val="24"/>
          <w:szCs w:val="24"/>
        </w:rPr>
        <w:t>Time- 3 Hrs.</w:t>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t>Max. Marks-100</w:t>
      </w:r>
    </w:p>
    <w:p w:rsidR="00B6677A" w:rsidRPr="006500C5" w:rsidRDefault="00B6677A" w:rsidP="00B6677A">
      <w:pPr>
        <w:spacing w:after="0"/>
        <w:rPr>
          <w:rFonts w:ascii="Times New Roman" w:hAnsi="Times New Roman" w:cs="Times New Roman"/>
          <w:sz w:val="24"/>
          <w:szCs w:val="24"/>
        </w:rPr>
      </w:pPr>
      <w:r>
        <w:rPr>
          <w:rFonts w:ascii="Times New Roman" w:hAnsi="Times New Roman" w:cs="Times New Roman"/>
          <w:sz w:val="24"/>
          <w:szCs w:val="24"/>
        </w:rPr>
        <w:t>Credit-4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6500C5">
        <w:rPr>
          <w:rFonts w:ascii="Times New Roman" w:hAnsi="Times New Roman" w:cs="Times New Roman"/>
          <w:sz w:val="24"/>
          <w:szCs w:val="24"/>
        </w:rPr>
        <w:t>Ext. -70: Int. – 30</w:t>
      </w:r>
    </w:p>
    <w:p w:rsidR="00B6677A" w:rsidRPr="006500C5" w:rsidRDefault="00B6677A" w:rsidP="00B6677A">
      <w:pPr>
        <w:spacing w:after="0"/>
        <w:rPr>
          <w:rFonts w:ascii="Times New Roman" w:hAnsi="Times New Roman" w:cs="Times New Roman"/>
          <w:sz w:val="24"/>
          <w:szCs w:val="24"/>
        </w:rPr>
      </w:pPr>
    </w:p>
    <w:p w:rsidR="00B6677A" w:rsidRPr="006500C5" w:rsidRDefault="00B6677A" w:rsidP="00B6677A">
      <w:pPr>
        <w:spacing w:after="0"/>
        <w:jc w:val="both"/>
        <w:rPr>
          <w:rFonts w:ascii="Times New Roman" w:hAnsi="Times New Roman" w:cs="Times New Roman"/>
          <w:sz w:val="24"/>
          <w:szCs w:val="24"/>
        </w:rPr>
      </w:pPr>
      <w:r w:rsidRPr="006500C5">
        <w:rPr>
          <w:rFonts w:ascii="Times New Roman" w:hAnsi="Times New Roman" w:cs="Times New Roman"/>
          <w:sz w:val="24"/>
          <w:szCs w:val="24"/>
        </w:rPr>
        <w:t>NOTE: Paper setter will set 9 questions in all, out of which students will be required to attempt only 5 questions. Question No. 1 will be compulsory, comprising of 4 short answer type notes of 3.5 marks each to be selected from the entire syllabus. Two long answer type questions will be set from each of the four units, out of which the students will be required to attempt one question from each unit. All questions carry equal i.e. 14 marks.</w:t>
      </w:r>
    </w:p>
    <w:p w:rsidR="00B6677A" w:rsidRPr="006500C5" w:rsidRDefault="00B6677A" w:rsidP="00B6677A">
      <w:pPr>
        <w:spacing w:after="0"/>
        <w:rPr>
          <w:rFonts w:ascii="Times New Roman" w:hAnsi="Times New Roman" w:cs="Times New Roman"/>
          <w:sz w:val="24"/>
          <w:szCs w:val="24"/>
        </w:rPr>
      </w:pPr>
    </w:p>
    <w:p w:rsidR="00B6677A" w:rsidRPr="006500C5" w:rsidRDefault="00B6677A" w:rsidP="00B6677A">
      <w:pPr>
        <w:spacing w:after="0"/>
        <w:jc w:val="center"/>
        <w:rPr>
          <w:rFonts w:ascii="Times New Roman" w:hAnsi="Times New Roman" w:cs="Times New Roman"/>
          <w:b/>
          <w:sz w:val="24"/>
          <w:szCs w:val="24"/>
        </w:rPr>
      </w:pPr>
      <w:r w:rsidRPr="006500C5">
        <w:rPr>
          <w:rFonts w:ascii="Times New Roman" w:hAnsi="Times New Roman" w:cs="Times New Roman"/>
          <w:b/>
          <w:sz w:val="24"/>
          <w:szCs w:val="24"/>
        </w:rPr>
        <w:t>UNIT- I</w:t>
      </w:r>
    </w:p>
    <w:p w:rsidR="00B6677A" w:rsidRPr="006500C5" w:rsidRDefault="00B6677A" w:rsidP="00B6677A">
      <w:pPr>
        <w:spacing w:after="0"/>
        <w:rPr>
          <w:rFonts w:ascii="Times New Roman" w:hAnsi="Times New Roman" w:cs="Times New Roman"/>
          <w:sz w:val="24"/>
          <w:szCs w:val="24"/>
        </w:rPr>
      </w:pPr>
      <w:r w:rsidRPr="006500C5">
        <w:rPr>
          <w:rFonts w:ascii="Times New Roman" w:hAnsi="Times New Roman" w:cs="Times New Roman"/>
          <w:sz w:val="24"/>
          <w:szCs w:val="24"/>
        </w:rPr>
        <w:t>1.  Aims and objectives of school education (at that Stage)</w:t>
      </w:r>
    </w:p>
    <w:p w:rsidR="00B6677A" w:rsidRPr="006500C5" w:rsidRDefault="00B6677A" w:rsidP="00B6677A">
      <w:pPr>
        <w:spacing w:after="0"/>
        <w:rPr>
          <w:rFonts w:ascii="Times New Roman" w:hAnsi="Times New Roman" w:cs="Times New Roman"/>
          <w:sz w:val="24"/>
          <w:szCs w:val="24"/>
        </w:rPr>
      </w:pPr>
      <w:r w:rsidRPr="006500C5">
        <w:rPr>
          <w:rFonts w:ascii="Times New Roman" w:hAnsi="Times New Roman" w:cs="Times New Roman"/>
          <w:sz w:val="24"/>
          <w:szCs w:val="24"/>
        </w:rPr>
        <w:t>2. Historical perspective</w:t>
      </w:r>
    </w:p>
    <w:p w:rsidR="00B6677A" w:rsidRPr="006500C5" w:rsidRDefault="00B6677A" w:rsidP="00B6677A">
      <w:pPr>
        <w:spacing w:after="0"/>
        <w:rPr>
          <w:rFonts w:ascii="Times New Roman" w:hAnsi="Times New Roman" w:cs="Times New Roman"/>
          <w:sz w:val="24"/>
          <w:szCs w:val="24"/>
        </w:rPr>
      </w:pPr>
      <w:r w:rsidRPr="006500C5">
        <w:rPr>
          <w:rFonts w:ascii="Times New Roman" w:hAnsi="Times New Roman" w:cs="Times New Roman"/>
          <w:sz w:val="24"/>
          <w:szCs w:val="24"/>
        </w:rPr>
        <w:t>3. Present status</w:t>
      </w:r>
    </w:p>
    <w:p w:rsidR="00B6677A" w:rsidRPr="006500C5" w:rsidRDefault="00B6677A" w:rsidP="00B6677A">
      <w:pPr>
        <w:spacing w:after="0"/>
        <w:rPr>
          <w:rFonts w:ascii="Times New Roman" w:hAnsi="Times New Roman" w:cs="Times New Roman"/>
          <w:sz w:val="24"/>
          <w:szCs w:val="24"/>
        </w:rPr>
      </w:pPr>
    </w:p>
    <w:p w:rsidR="00BA06FB" w:rsidRDefault="00B6677A" w:rsidP="00BA06FB">
      <w:pPr>
        <w:spacing w:after="0"/>
        <w:jc w:val="center"/>
        <w:rPr>
          <w:rFonts w:ascii="Times New Roman" w:hAnsi="Times New Roman" w:cs="Times New Roman"/>
          <w:b/>
          <w:sz w:val="24"/>
          <w:szCs w:val="24"/>
        </w:rPr>
      </w:pPr>
      <w:r w:rsidRPr="006500C5">
        <w:rPr>
          <w:rFonts w:ascii="Times New Roman" w:hAnsi="Times New Roman" w:cs="Times New Roman"/>
          <w:b/>
          <w:sz w:val="24"/>
          <w:szCs w:val="24"/>
        </w:rPr>
        <w:t>UNIT – II</w:t>
      </w:r>
    </w:p>
    <w:p w:rsidR="00B6677A" w:rsidRPr="00BA06FB" w:rsidRDefault="00BA06FB" w:rsidP="00BA06FB">
      <w:pPr>
        <w:spacing w:after="0"/>
        <w:rPr>
          <w:rFonts w:ascii="Times New Roman" w:hAnsi="Times New Roman" w:cs="Times New Roman"/>
          <w:b/>
          <w:sz w:val="24"/>
          <w:szCs w:val="24"/>
        </w:rPr>
      </w:pPr>
      <w:r>
        <w:rPr>
          <w:rFonts w:ascii="Times New Roman" w:hAnsi="Times New Roman" w:cs="Times New Roman"/>
          <w:sz w:val="24"/>
          <w:szCs w:val="24"/>
        </w:rPr>
        <w:t xml:space="preserve">1.  </w:t>
      </w:r>
      <w:r w:rsidR="00B6677A" w:rsidRPr="00BA06FB">
        <w:rPr>
          <w:rFonts w:ascii="Times New Roman" w:hAnsi="Times New Roman" w:cs="Times New Roman"/>
          <w:sz w:val="24"/>
          <w:szCs w:val="24"/>
        </w:rPr>
        <w:t>School – concept, need &amp; their role</w:t>
      </w:r>
    </w:p>
    <w:p w:rsidR="00B6677A" w:rsidRPr="00BA06FB" w:rsidRDefault="00BA06FB" w:rsidP="00BA06FB">
      <w:pPr>
        <w:spacing w:after="0"/>
        <w:rPr>
          <w:rFonts w:ascii="Times New Roman" w:hAnsi="Times New Roman" w:cs="Times New Roman"/>
          <w:sz w:val="24"/>
          <w:szCs w:val="24"/>
        </w:rPr>
      </w:pPr>
      <w:r>
        <w:rPr>
          <w:rFonts w:ascii="Times New Roman" w:hAnsi="Times New Roman" w:cs="Times New Roman"/>
          <w:sz w:val="24"/>
          <w:szCs w:val="24"/>
        </w:rPr>
        <w:t xml:space="preserve">2.  </w:t>
      </w:r>
      <w:r w:rsidR="00B6677A" w:rsidRPr="00BA06FB">
        <w:rPr>
          <w:rFonts w:ascii="Times New Roman" w:hAnsi="Times New Roman" w:cs="Times New Roman"/>
          <w:sz w:val="24"/>
          <w:szCs w:val="24"/>
        </w:rPr>
        <w:t>Institutions, systems and structures of school education</w:t>
      </w:r>
    </w:p>
    <w:p w:rsidR="00BA06FB" w:rsidRDefault="00BA06FB" w:rsidP="00BA06FB">
      <w:pPr>
        <w:spacing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B6677A" w:rsidRPr="00BA06FB">
        <w:rPr>
          <w:rFonts w:ascii="Times New Roman" w:hAnsi="Times New Roman" w:cs="Times New Roman"/>
          <w:sz w:val="24"/>
          <w:szCs w:val="24"/>
        </w:rPr>
        <w:t xml:space="preserve">Control &amp; finance of institutions &amp; their management </w:t>
      </w:r>
    </w:p>
    <w:p w:rsidR="00B6677A" w:rsidRPr="00BA06FB" w:rsidRDefault="00BA06FB" w:rsidP="00BA06FB">
      <w:pPr>
        <w:spacing w:line="240" w:lineRule="auto"/>
        <w:rPr>
          <w:rFonts w:ascii="Times New Roman" w:hAnsi="Times New Roman" w:cs="Times New Roman"/>
          <w:sz w:val="24"/>
          <w:szCs w:val="24"/>
        </w:rPr>
      </w:pPr>
      <w:r>
        <w:rPr>
          <w:rFonts w:ascii="Times New Roman" w:hAnsi="Times New Roman" w:cs="Times New Roman"/>
          <w:sz w:val="24"/>
          <w:szCs w:val="24"/>
        </w:rPr>
        <w:t xml:space="preserve">4.  </w:t>
      </w:r>
      <w:r w:rsidR="00B6677A" w:rsidRPr="00BA06FB">
        <w:rPr>
          <w:rFonts w:ascii="Times New Roman" w:hAnsi="Times New Roman" w:cs="Times New Roman"/>
          <w:sz w:val="24"/>
          <w:szCs w:val="24"/>
        </w:rPr>
        <w:t xml:space="preserve">School education-global perspective </w:t>
      </w:r>
    </w:p>
    <w:p w:rsidR="00BA06FB" w:rsidRDefault="00B6677A" w:rsidP="00BA06FB">
      <w:pPr>
        <w:spacing w:after="0"/>
        <w:jc w:val="center"/>
        <w:rPr>
          <w:rFonts w:ascii="Times New Roman" w:hAnsi="Times New Roman" w:cs="Times New Roman"/>
          <w:b/>
          <w:sz w:val="24"/>
          <w:szCs w:val="24"/>
        </w:rPr>
      </w:pPr>
      <w:r w:rsidRPr="006500C5">
        <w:rPr>
          <w:rFonts w:ascii="Times New Roman" w:hAnsi="Times New Roman" w:cs="Times New Roman"/>
          <w:b/>
          <w:sz w:val="24"/>
          <w:szCs w:val="24"/>
        </w:rPr>
        <w:t>UNIT- III</w:t>
      </w:r>
    </w:p>
    <w:p w:rsidR="00B6677A" w:rsidRPr="00BA06FB" w:rsidRDefault="00BA06FB" w:rsidP="00BA06FB">
      <w:pPr>
        <w:spacing w:after="0"/>
        <w:rPr>
          <w:rFonts w:ascii="Times New Roman" w:hAnsi="Times New Roman" w:cs="Times New Roman"/>
          <w:b/>
          <w:sz w:val="24"/>
          <w:szCs w:val="24"/>
        </w:rPr>
      </w:pPr>
      <w:r w:rsidRPr="00BA06FB">
        <w:rPr>
          <w:rFonts w:ascii="Times New Roman" w:hAnsi="Times New Roman" w:cs="Times New Roman"/>
          <w:sz w:val="24"/>
          <w:szCs w:val="24"/>
        </w:rPr>
        <w:t>1.</w:t>
      </w:r>
      <w:r>
        <w:rPr>
          <w:rFonts w:ascii="Times New Roman" w:hAnsi="Times New Roman" w:cs="Times New Roman"/>
          <w:b/>
          <w:sz w:val="24"/>
          <w:szCs w:val="24"/>
        </w:rPr>
        <w:t xml:space="preserve"> </w:t>
      </w:r>
      <w:r w:rsidRPr="00BA06FB">
        <w:rPr>
          <w:rFonts w:ascii="Times New Roman" w:hAnsi="Times New Roman" w:cs="Times New Roman"/>
          <w:b/>
          <w:sz w:val="24"/>
          <w:szCs w:val="24"/>
        </w:rPr>
        <w:t xml:space="preserve"> </w:t>
      </w:r>
      <w:r w:rsidR="00B6677A" w:rsidRPr="00BA06FB">
        <w:rPr>
          <w:rFonts w:ascii="Times New Roman" w:hAnsi="Times New Roman" w:cs="Times New Roman"/>
          <w:sz w:val="24"/>
          <w:szCs w:val="24"/>
        </w:rPr>
        <w:t>Curriculum (at that specific stage) and its critical analysis</w:t>
      </w:r>
    </w:p>
    <w:p w:rsidR="00B6677A" w:rsidRPr="00BA06FB" w:rsidRDefault="00BA06FB" w:rsidP="00BA06FB">
      <w:pPr>
        <w:rPr>
          <w:rFonts w:ascii="Times New Roman" w:hAnsi="Times New Roman" w:cs="Times New Roman"/>
          <w:sz w:val="24"/>
          <w:szCs w:val="24"/>
        </w:rPr>
      </w:pPr>
      <w:r>
        <w:rPr>
          <w:rFonts w:ascii="Times New Roman" w:hAnsi="Times New Roman" w:cs="Times New Roman"/>
          <w:sz w:val="24"/>
          <w:szCs w:val="24"/>
        </w:rPr>
        <w:t xml:space="preserve">2.  </w:t>
      </w:r>
      <w:r w:rsidR="00B6677A" w:rsidRPr="00BA06FB">
        <w:rPr>
          <w:rFonts w:ascii="Times New Roman" w:hAnsi="Times New Roman" w:cs="Times New Roman"/>
          <w:sz w:val="24"/>
          <w:szCs w:val="24"/>
        </w:rPr>
        <w:t xml:space="preserve">Activities – Curricular </w:t>
      </w:r>
    </w:p>
    <w:p w:rsidR="00B6677A" w:rsidRPr="006500C5" w:rsidRDefault="00BA06FB" w:rsidP="00B6677A">
      <w:pPr>
        <w:pStyle w:val="ListParagraph"/>
        <w:ind w:left="284" w:hanging="284"/>
        <w:rPr>
          <w:rFonts w:ascii="Times New Roman" w:hAnsi="Times New Roman" w:cs="Times New Roman"/>
          <w:sz w:val="24"/>
          <w:szCs w:val="24"/>
        </w:rPr>
      </w:pPr>
      <w:r>
        <w:rPr>
          <w:rFonts w:ascii="Times New Roman" w:hAnsi="Times New Roman" w:cs="Times New Roman"/>
          <w:sz w:val="24"/>
          <w:szCs w:val="24"/>
        </w:rPr>
        <w:tab/>
      </w:r>
      <w:r w:rsidR="00B6677A" w:rsidRPr="006500C5">
        <w:rPr>
          <w:rFonts w:ascii="Times New Roman" w:hAnsi="Times New Roman" w:cs="Times New Roman"/>
          <w:sz w:val="24"/>
          <w:szCs w:val="24"/>
        </w:rPr>
        <w:t xml:space="preserve">Co- Curricular </w:t>
      </w:r>
    </w:p>
    <w:p w:rsidR="00B6677A" w:rsidRPr="006500C5" w:rsidRDefault="00BA06FB" w:rsidP="00B6677A">
      <w:pPr>
        <w:pStyle w:val="ListParagraph"/>
        <w:ind w:left="284" w:hanging="284"/>
        <w:rPr>
          <w:rFonts w:ascii="Times New Roman" w:hAnsi="Times New Roman" w:cs="Times New Roman"/>
          <w:sz w:val="24"/>
          <w:szCs w:val="24"/>
        </w:rPr>
      </w:pPr>
      <w:r>
        <w:rPr>
          <w:rFonts w:ascii="Times New Roman" w:hAnsi="Times New Roman" w:cs="Times New Roman"/>
          <w:sz w:val="24"/>
          <w:szCs w:val="24"/>
        </w:rPr>
        <w:tab/>
      </w:r>
      <w:r w:rsidR="00B6677A" w:rsidRPr="006500C5">
        <w:rPr>
          <w:rFonts w:ascii="Times New Roman" w:hAnsi="Times New Roman" w:cs="Times New Roman"/>
          <w:sz w:val="24"/>
          <w:szCs w:val="24"/>
        </w:rPr>
        <w:t xml:space="preserve">Extra- Curricular </w:t>
      </w:r>
    </w:p>
    <w:p w:rsidR="00BA06FB" w:rsidRDefault="00B6677A" w:rsidP="00BA06FB">
      <w:pPr>
        <w:spacing w:after="0"/>
        <w:jc w:val="center"/>
        <w:rPr>
          <w:rFonts w:ascii="Times New Roman" w:hAnsi="Times New Roman" w:cs="Times New Roman"/>
          <w:b/>
          <w:sz w:val="24"/>
          <w:szCs w:val="24"/>
        </w:rPr>
      </w:pPr>
      <w:r w:rsidRPr="006500C5">
        <w:rPr>
          <w:rFonts w:ascii="Times New Roman" w:hAnsi="Times New Roman" w:cs="Times New Roman"/>
          <w:b/>
          <w:sz w:val="24"/>
          <w:szCs w:val="24"/>
        </w:rPr>
        <w:t>UNIT- IV</w:t>
      </w:r>
    </w:p>
    <w:p w:rsidR="00B6677A" w:rsidRPr="00BA06FB" w:rsidRDefault="00BA06FB" w:rsidP="00BA06FB">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Pr="00BA06FB">
        <w:rPr>
          <w:rFonts w:ascii="Times New Roman" w:hAnsi="Times New Roman" w:cs="Times New Roman"/>
          <w:sz w:val="24"/>
          <w:szCs w:val="24"/>
        </w:rPr>
        <w:t>1</w:t>
      </w:r>
      <w:r>
        <w:rPr>
          <w:rFonts w:ascii="Times New Roman" w:hAnsi="Times New Roman" w:cs="Times New Roman"/>
          <w:b/>
          <w:sz w:val="24"/>
          <w:szCs w:val="24"/>
        </w:rPr>
        <w:t xml:space="preserve">. </w:t>
      </w:r>
      <w:r w:rsidRPr="00BA06FB">
        <w:rPr>
          <w:rFonts w:ascii="Times New Roman" w:hAnsi="Times New Roman" w:cs="Times New Roman"/>
          <w:b/>
          <w:sz w:val="24"/>
          <w:szCs w:val="24"/>
        </w:rPr>
        <w:t xml:space="preserve"> </w:t>
      </w:r>
      <w:r w:rsidR="00B6677A" w:rsidRPr="00BA06FB">
        <w:rPr>
          <w:rFonts w:ascii="Times New Roman" w:hAnsi="Times New Roman" w:cs="Times New Roman"/>
          <w:sz w:val="24"/>
          <w:szCs w:val="24"/>
        </w:rPr>
        <w:t>Methods of teaching (stage specific)</w:t>
      </w:r>
    </w:p>
    <w:p w:rsidR="00B6677A" w:rsidRPr="00BA06FB" w:rsidRDefault="00BA06FB" w:rsidP="00BA06FB">
      <w:pPr>
        <w:spacing w:after="0"/>
        <w:rPr>
          <w:rFonts w:ascii="Times New Roman" w:hAnsi="Times New Roman" w:cs="Times New Roman"/>
          <w:sz w:val="24"/>
          <w:szCs w:val="24"/>
        </w:rPr>
      </w:pPr>
      <w:r>
        <w:rPr>
          <w:rFonts w:ascii="Times New Roman" w:hAnsi="Times New Roman" w:cs="Times New Roman"/>
          <w:sz w:val="24"/>
          <w:szCs w:val="24"/>
        </w:rPr>
        <w:t xml:space="preserve"> 2.  </w:t>
      </w:r>
      <w:r w:rsidR="00B6677A" w:rsidRPr="00BA06FB">
        <w:rPr>
          <w:rFonts w:ascii="Times New Roman" w:hAnsi="Times New Roman" w:cs="Times New Roman"/>
          <w:sz w:val="24"/>
          <w:szCs w:val="24"/>
        </w:rPr>
        <w:t>Use of ICT in teaching</w:t>
      </w:r>
    </w:p>
    <w:p w:rsidR="00B6677A" w:rsidRPr="00BA06FB" w:rsidRDefault="00BA06FB" w:rsidP="00BA06FB">
      <w:pPr>
        <w:rPr>
          <w:rFonts w:ascii="Times New Roman" w:hAnsi="Times New Roman" w:cs="Times New Roman"/>
          <w:sz w:val="24"/>
          <w:szCs w:val="24"/>
        </w:rPr>
      </w:pPr>
      <w:r>
        <w:rPr>
          <w:rFonts w:ascii="Times New Roman" w:hAnsi="Times New Roman" w:cs="Times New Roman"/>
          <w:sz w:val="24"/>
          <w:szCs w:val="24"/>
        </w:rPr>
        <w:t xml:space="preserve"> 3.  </w:t>
      </w:r>
      <w:r w:rsidR="00B6677A" w:rsidRPr="00BA06FB">
        <w:rPr>
          <w:rFonts w:ascii="Times New Roman" w:hAnsi="Times New Roman" w:cs="Times New Roman"/>
          <w:sz w:val="24"/>
          <w:szCs w:val="24"/>
        </w:rPr>
        <w:t>Teaching aids- need &amp;significance</w:t>
      </w:r>
    </w:p>
    <w:p w:rsidR="00B6677A" w:rsidRPr="00BA06FB" w:rsidRDefault="00BA06FB" w:rsidP="00BA06FB">
      <w:pPr>
        <w:rPr>
          <w:rFonts w:ascii="Times New Roman" w:hAnsi="Times New Roman" w:cs="Times New Roman"/>
          <w:sz w:val="24"/>
          <w:szCs w:val="24"/>
        </w:rPr>
      </w:pPr>
      <w:r>
        <w:rPr>
          <w:rFonts w:ascii="Times New Roman" w:hAnsi="Times New Roman" w:cs="Times New Roman"/>
          <w:sz w:val="24"/>
          <w:szCs w:val="24"/>
        </w:rPr>
        <w:t xml:space="preserve"> 4.  </w:t>
      </w:r>
      <w:r w:rsidR="00B6677A" w:rsidRPr="00BA06FB">
        <w:rPr>
          <w:rFonts w:ascii="Times New Roman" w:hAnsi="Times New Roman" w:cs="Times New Roman"/>
          <w:sz w:val="24"/>
          <w:szCs w:val="24"/>
        </w:rPr>
        <w:t>Role of teacher as facilitator of teaching – learning environment</w:t>
      </w:r>
    </w:p>
    <w:p w:rsidR="00B6677A" w:rsidRDefault="00B6677A" w:rsidP="004C2C09">
      <w:pPr>
        <w:pStyle w:val="ListParagraph"/>
        <w:jc w:val="center"/>
        <w:rPr>
          <w:rFonts w:ascii="Times New Roman" w:hAnsi="Times New Roman" w:cs="Times New Roman"/>
          <w:b/>
          <w:sz w:val="24"/>
          <w:szCs w:val="24"/>
        </w:rPr>
      </w:pPr>
    </w:p>
    <w:p w:rsidR="00B6677A" w:rsidRDefault="00B6677A" w:rsidP="004C2C09">
      <w:pPr>
        <w:pStyle w:val="ListParagraph"/>
        <w:jc w:val="center"/>
        <w:rPr>
          <w:rFonts w:ascii="Times New Roman" w:hAnsi="Times New Roman" w:cs="Times New Roman"/>
          <w:b/>
          <w:sz w:val="24"/>
          <w:szCs w:val="24"/>
        </w:rPr>
      </w:pPr>
    </w:p>
    <w:p w:rsidR="00A64D29" w:rsidRPr="00384241" w:rsidRDefault="00A64D29" w:rsidP="00A64D29">
      <w:pPr>
        <w:jc w:val="both"/>
        <w:rPr>
          <w:rFonts w:ascii="Times New Roman" w:hAnsi="Times New Roman" w:cs="Times New Roman"/>
          <w:b/>
          <w:sz w:val="28"/>
          <w:szCs w:val="28"/>
          <w:u w:val="single"/>
        </w:rPr>
      </w:pPr>
      <w:r>
        <w:rPr>
          <w:rFonts w:ascii="Times New Roman" w:eastAsiaTheme="minorHAnsi" w:hAnsi="Times New Roman" w:cs="Times New Roman"/>
          <w:b/>
          <w:sz w:val="24"/>
          <w:szCs w:val="24"/>
          <w:lang w:val="en-IN"/>
        </w:rPr>
        <w:lastRenderedPageBreak/>
        <w:t xml:space="preserve">                                                                                             </w:t>
      </w:r>
      <w:r w:rsidRPr="00384241">
        <w:rPr>
          <w:rFonts w:ascii="Times New Roman" w:hAnsi="Times New Roman" w:cs="Times New Roman"/>
          <w:b/>
          <w:sz w:val="28"/>
          <w:szCs w:val="28"/>
          <w:u w:val="single"/>
        </w:rPr>
        <w:t>Amended/ Corre</w:t>
      </w:r>
      <w:r>
        <w:rPr>
          <w:rFonts w:ascii="Times New Roman" w:hAnsi="Times New Roman" w:cs="Times New Roman"/>
          <w:b/>
          <w:sz w:val="28"/>
          <w:szCs w:val="28"/>
          <w:u w:val="single"/>
        </w:rPr>
        <w:t>c</w:t>
      </w:r>
      <w:r w:rsidRPr="00384241">
        <w:rPr>
          <w:rFonts w:ascii="Times New Roman" w:hAnsi="Times New Roman" w:cs="Times New Roman"/>
          <w:b/>
          <w:sz w:val="28"/>
          <w:szCs w:val="28"/>
          <w:u w:val="single"/>
        </w:rPr>
        <w:t>ted</w:t>
      </w:r>
    </w:p>
    <w:p w:rsidR="004C2C09" w:rsidRPr="006500C5" w:rsidRDefault="004C2C09" w:rsidP="004C2C09">
      <w:pPr>
        <w:pStyle w:val="ListParagraph"/>
        <w:jc w:val="center"/>
        <w:rPr>
          <w:rFonts w:ascii="Times New Roman" w:hAnsi="Times New Roman" w:cs="Times New Roman"/>
          <w:b/>
          <w:sz w:val="24"/>
          <w:szCs w:val="24"/>
        </w:rPr>
      </w:pPr>
      <w:r w:rsidRPr="006500C5">
        <w:rPr>
          <w:rFonts w:ascii="Times New Roman" w:hAnsi="Times New Roman" w:cs="Times New Roman"/>
          <w:b/>
          <w:sz w:val="24"/>
          <w:szCs w:val="24"/>
        </w:rPr>
        <w:t>M.Ed. (</w:t>
      </w:r>
      <w:r w:rsidR="00C164BC" w:rsidRPr="006500C5">
        <w:rPr>
          <w:rFonts w:ascii="Times New Roman" w:hAnsi="Times New Roman" w:cs="Times New Roman"/>
          <w:b/>
          <w:sz w:val="24"/>
          <w:szCs w:val="24"/>
        </w:rPr>
        <w:t>Semester</w:t>
      </w:r>
      <w:r w:rsidRPr="006500C5">
        <w:rPr>
          <w:rFonts w:ascii="Times New Roman" w:hAnsi="Times New Roman" w:cs="Times New Roman"/>
          <w:b/>
          <w:sz w:val="24"/>
          <w:szCs w:val="24"/>
        </w:rPr>
        <w:t>-III)</w:t>
      </w:r>
    </w:p>
    <w:p w:rsidR="00BC11A2" w:rsidRPr="006500C5" w:rsidRDefault="004C2C09" w:rsidP="004C2C09">
      <w:pPr>
        <w:pStyle w:val="ListParagraph"/>
        <w:jc w:val="center"/>
        <w:rPr>
          <w:rFonts w:ascii="Times New Roman" w:hAnsi="Times New Roman" w:cs="Times New Roman"/>
          <w:b/>
          <w:sz w:val="24"/>
          <w:szCs w:val="24"/>
        </w:rPr>
      </w:pPr>
      <w:r w:rsidRPr="006500C5">
        <w:rPr>
          <w:rFonts w:ascii="Times New Roman" w:hAnsi="Times New Roman" w:cs="Times New Roman"/>
          <w:b/>
          <w:sz w:val="24"/>
          <w:szCs w:val="24"/>
        </w:rPr>
        <w:t>Paper- XIV</w:t>
      </w:r>
      <w:r w:rsidR="00BA06FB">
        <w:rPr>
          <w:rFonts w:ascii="Times New Roman" w:hAnsi="Times New Roman" w:cs="Times New Roman"/>
          <w:b/>
          <w:sz w:val="24"/>
          <w:szCs w:val="24"/>
        </w:rPr>
        <w:t xml:space="preserve"> (A)</w:t>
      </w:r>
      <w:r w:rsidRPr="006500C5">
        <w:rPr>
          <w:rFonts w:ascii="Times New Roman" w:hAnsi="Times New Roman" w:cs="Times New Roman"/>
          <w:b/>
          <w:sz w:val="24"/>
          <w:szCs w:val="24"/>
        </w:rPr>
        <w:t xml:space="preserve">: </w:t>
      </w:r>
      <w:r w:rsidR="00BC11A2" w:rsidRPr="006500C5">
        <w:rPr>
          <w:rFonts w:ascii="Times New Roman" w:hAnsi="Times New Roman" w:cs="Times New Roman"/>
          <w:b/>
          <w:sz w:val="24"/>
          <w:szCs w:val="24"/>
        </w:rPr>
        <w:t>SPECIALISATION COURSE</w:t>
      </w:r>
      <w:r w:rsidRPr="006500C5">
        <w:rPr>
          <w:rFonts w:ascii="Times New Roman" w:hAnsi="Times New Roman" w:cs="Times New Roman"/>
          <w:b/>
          <w:sz w:val="24"/>
          <w:szCs w:val="24"/>
        </w:rPr>
        <w:t xml:space="preserve">- II </w:t>
      </w:r>
    </w:p>
    <w:p w:rsidR="004C2C09" w:rsidRPr="006500C5" w:rsidRDefault="00BA06FB" w:rsidP="004C2C09">
      <w:pPr>
        <w:pStyle w:val="ListParagraph"/>
        <w:jc w:val="center"/>
        <w:rPr>
          <w:rFonts w:ascii="Times New Roman" w:hAnsi="Times New Roman" w:cs="Times New Roman"/>
          <w:b/>
          <w:sz w:val="24"/>
          <w:szCs w:val="24"/>
        </w:rPr>
      </w:pPr>
      <w:r>
        <w:rPr>
          <w:rFonts w:ascii="Times New Roman" w:hAnsi="Times New Roman" w:cs="Times New Roman"/>
          <w:b/>
          <w:sz w:val="24"/>
          <w:szCs w:val="24"/>
        </w:rPr>
        <w:t>(Elementary Education</w:t>
      </w:r>
      <w:r w:rsidR="004C2C09" w:rsidRPr="006500C5">
        <w:rPr>
          <w:rFonts w:ascii="Times New Roman" w:hAnsi="Times New Roman" w:cs="Times New Roman"/>
          <w:b/>
          <w:sz w:val="24"/>
          <w:szCs w:val="24"/>
        </w:rPr>
        <w:t>)</w:t>
      </w:r>
    </w:p>
    <w:p w:rsidR="004C2C09" w:rsidRPr="006500C5" w:rsidRDefault="004C2C09" w:rsidP="004C2C09">
      <w:pPr>
        <w:pStyle w:val="ListParagraph"/>
        <w:jc w:val="center"/>
        <w:rPr>
          <w:rFonts w:ascii="Times New Roman" w:hAnsi="Times New Roman" w:cs="Times New Roman"/>
          <w:sz w:val="24"/>
          <w:szCs w:val="24"/>
        </w:rPr>
      </w:pPr>
    </w:p>
    <w:p w:rsidR="00BC11A2" w:rsidRPr="006500C5" w:rsidRDefault="00BC11A2" w:rsidP="00BC11A2">
      <w:pPr>
        <w:spacing w:after="0"/>
        <w:rPr>
          <w:rFonts w:ascii="Times New Roman" w:hAnsi="Times New Roman" w:cs="Times New Roman"/>
          <w:sz w:val="24"/>
          <w:szCs w:val="24"/>
        </w:rPr>
      </w:pPr>
      <w:r w:rsidRPr="006500C5">
        <w:rPr>
          <w:rFonts w:ascii="Times New Roman" w:hAnsi="Times New Roman" w:cs="Times New Roman"/>
          <w:sz w:val="24"/>
          <w:szCs w:val="24"/>
        </w:rPr>
        <w:t>Time- 3 Hrs.</w:t>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t>Max. Marks-100</w:t>
      </w:r>
    </w:p>
    <w:p w:rsidR="00BC11A2" w:rsidRPr="006500C5" w:rsidRDefault="00BA06FB" w:rsidP="00BC11A2">
      <w:pPr>
        <w:spacing w:after="0"/>
        <w:rPr>
          <w:rFonts w:ascii="Times New Roman" w:hAnsi="Times New Roman" w:cs="Times New Roman"/>
          <w:sz w:val="24"/>
          <w:szCs w:val="24"/>
        </w:rPr>
      </w:pPr>
      <w:r>
        <w:rPr>
          <w:rFonts w:ascii="Times New Roman" w:hAnsi="Times New Roman" w:cs="Times New Roman"/>
          <w:sz w:val="24"/>
          <w:szCs w:val="24"/>
        </w:rPr>
        <w:t>Credit-4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BC11A2" w:rsidRPr="006500C5">
        <w:rPr>
          <w:rFonts w:ascii="Times New Roman" w:hAnsi="Times New Roman" w:cs="Times New Roman"/>
          <w:sz w:val="24"/>
          <w:szCs w:val="24"/>
        </w:rPr>
        <w:t>Ext. -70: Int. – 30</w:t>
      </w:r>
    </w:p>
    <w:p w:rsidR="00BC11A2" w:rsidRPr="006500C5" w:rsidRDefault="00BC11A2" w:rsidP="00BC11A2">
      <w:pPr>
        <w:spacing w:after="0"/>
        <w:rPr>
          <w:rFonts w:ascii="Times New Roman" w:hAnsi="Times New Roman" w:cs="Times New Roman"/>
          <w:sz w:val="24"/>
          <w:szCs w:val="24"/>
        </w:rPr>
      </w:pPr>
    </w:p>
    <w:p w:rsidR="00BC11A2" w:rsidRPr="006500C5" w:rsidRDefault="00BC11A2" w:rsidP="00BC11A2">
      <w:pPr>
        <w:spacing w:after="0"/>
        <w:jc w:val="both"/>
        <w:rPr>
          <w:rFonts w:ascii="Times New Roman" w:hAnsi="Times New Roman" w:cs="Times New Roman"/>
          <w:sz w:val="24"/>
          <w:szCs w:val="24"/>
        </w:rPr>
      </w:pPr>
      <w:r w:rsidRPr="006500C5">
        <w:rPr>
          <w:rFonts w:ascii="Times New Roman" w:hAnsi="Times New Roman" w:cs="Times New Roman"/>
          <w:sz w:val="24"/>
          <w:szCs w:val="24"/>
        </w:rPr>
        <w:t>NOTE: Paper setter will set 9 questions in all, out of which students will be required to attempt only 5 questions. Question No. 1 will be compulsory, comprising of 4 short answer type notes of 3.5 marks each to be selected from the entire syllabus. Two long answer type questions will be set from each of the four units, out of which the students will be required to attempt one question from each unit. All questions carry equal i.e. 14 marks.</w:t>
      </w:r>
    </w:p>
    <w:p w:rsidR="00BC11A2" w:rsidRPr="006500C5" w:rsidRDefault="00BC11A2" w:rsidP="004C2C09">
      <w:pPr>
        <w:pStyle w:val="ListParagraph"/>
        <w:ind w:left="3600" w:firstLine="720"/>
        <w:rPr>
          <w:rFonts w:ascii="Times New Roman" w:hAnsi="Times New Roman" w:cs="Times New Roman"/>
          <w:b/>
          <w:sz w:val="24"/>
          <w:szCs w:val="24"/>
        </w:rPr>
      </w:pPr>
    </w:p>
    <w:p w:rsidR="004C2C09" w:rsidRPr="006500C5" w:rsidRDefault="004C2C09" w:rsidP="00511383">
      <w:pPr>
        <w:pStyle w:val="ListParagraph"/>
        <w:spacing w:after="0"/>
        <w:ind w:left="3600" w:firstLine="720"/>
        <w:rPr>
          <w:rFonts w:ascii="Times New Roman" w:hAnsi="Times New Roman" w:cs="Times New Roman"/>
          <w:b/>
          <w:sz w:val="24"/>
          <w:szCs w:val="24"/>
        </w:rPr>
      </w:pPr>
      <w:r w:rsidRPr="006500C5">
        <w:rPr>
          <w:rFonts w:ascii="Times New Roman" w:hAnsi="Times New Roman" w:cs="Times New Roman"/>
          <w:b/>
          <w:sz w:val="24"/>
          <w:szCs w:val="24"/>
        </w:rPr>
        <w:t>UNIT-I</w:t>
      </w:r>
    </w:p>
    <w:p w:rsidR="004C2C09" w:rsidRPr="006500C5" w:rsidRDefault="004C2C09" w:rsidP="00381F5C">
      <w:pPr>
        <w:pStyle w:val="ListParagraph"/>
        <w:numPr>
          <w:ilvl w:val="0"/>
          <w:numId w:val="69"/>
        </w:numPr>
        <w:spacing w:after="0"/>
        <w:ind w:left="567" w:hanging="567"/>
        <w:jc w:val="both"/>
        <w:rPr>
          <w:rFonts w:ascii="Times New Roman" w:hAnsi="Times New Roman" w:cs="Times New Roman"/>
          <w:sz w:val="24"/>
          <w:szCs w:val="24"/>
        </w:rPr>
      </w:pPr>
      <w:r w:rsidRPr="006500C5">
        <w:rPr>
          <w:rFonts w:ascii="Times New Roman" w:hAnsi="Times New Roman" w:cs="Times New Roman"/>
          <w:sz w:val="24"/>
          <w:szCs w:val="24"/>
        </w:rPr>
        <w:t>Class- room interaction</w:t>
      </w:r>
    </w:p>
    <w:p w:rsidR="004C2C09" w:rsidRPr="006500C5" w:rsidRDefault="004C2C09" w:rsidP="00381F5C">
      <w:pPr>
        <w:pStyle w:val="ListParagraph"/>
        <w:numPr>
          <w:ilvl w:val="0"/>
          <w:numId w:val="69"/>
        </w:numPr>
        <w:spacing w:after="0"/>
        <w:ind w:left="567" w:hanging="567"/>
        <w:jc w:val="both"/>
        <w:rPr>
          <w:rFonts w:ascii="Times New Roman" w:hAnsi="Times New Roman" w:cs="Times New Roman"/>
          <w:sz w:val="24"/>
          <w:szCs w:val="24"/>
        </w:rPr>
      </w:pPr>
      <w:r w:rsidRPr="006500C5">
        <w:rPr>
          <w:rFonts w:ascii="Times New Roman" w:hAnsi="Times New Roman" w:cs="Times New Roman"/>
          <w:sz w:val="24"/>
          <w:szCs w:val="24"/>
        </w:rPr>
        <w:t xml:space="preserve">Management of class room in terms of available resources </w:t>
      </w:r>
    </w:p>
    <w:p w:rsidR="004C2C09" w:rsidRPr="006500C5" w:rsidRDefault="004C2C09" w:rsidP="00381F5C">
      <w:pPr>
        <w:pStyle w:val="ListParagraph"/>
        <w:numPr>
          <w:ilvl w:val="0"/>
          <w:numId w:val="69"/>
        </w:numPr>
        <w:spacing w:after="0"/>
        <w:ind w:left="567" w:hanging="567"/>
        <w:jc w:val="both"/>
        <w:rPr>
          <w:rFonts w:ascii="Times New Roman" w:hAnsi="Times New Roman" w:cs="Times New Roman"/>
          <w:sz w:val="24"/>
          <w:szCs w:val="24"/>
        </w:rPr>
      </w:pPr>
      <w:r w:rsidRPr="006500C5">
        <w:rPr>
          <w:rFonts w:ascii="Times New Roman" w:hAnsi="Times New Roman" w:cs="Times New Roman"/>
          <w:sz w:val="24"/>
          <w:szCs w:val="24"/>
        </w:rPr>
        <w:t>Class - room interaction analysis</w:t>
      </w:r>
    </w:p>
    <w:p w:rsidR="004C2C09" w:rsidRPr="006500C5" w:rsidRDefault="004C2C09" w:rsidP="00511383">
      <w:pPr>
        <w:spacing w:after="0"/>
        <w:jc w:val="center"/>
        <w:rPr>
          <w:rFonts w:ascii="Times New Roman" w:hAnsi="Times New Roman" w:cs="Times New Roman"/>
          <w:b/>
          <w:sz w:val="24"/>
          <w:szCs w:val="24"/>
        </w:rPr>
      </w:pPr>
      <w:r w:rsidRPr="006500C5">
        <w:rPr>
          <w:rFonts w:ascii="Times New Roman" w:hAnsi="Times New Roman" w:cs="Times New Roman"/>
          <w:b/>
          <w:sz w:val="24"/>
          <w:szCs w:val="24"/>
        </w:rPr>
        <w:t>UNIT – II</w:t>
      </w:r>
    </w:p>
    <w:p w:rsidR="004C2C09" w:rsidRPr="006500C5" w:rsidRDefault="004C2C09" w:rsidP="00381F5C">
      <w:pPr>
        <w:pStyle w:val="ListParagraph"/>
        <w:numPr>
          <w:ilvl w:val="0"/>
          <w:numId w:val="70"/>
        </w:numPr>
        <w:spacing w:after="0"/>
        <w:ind w:left="567" w:hanging="567"/>
        <w:rPr>
          <w:rFonts w:ascii="Times New Roman" w:hAnsi="Times New Roman" w:cs="Times New Roman"/>
          <w:sz w:val="24"/>
          <w:szCs w:val="24"/>
        </w:rPr>
      </w:pPr>
      <w:r w:rsidRPr="006500C5">
        <w:rPr>
          <w:rFonts w:ascii="Times New Roman" w:hAnsi="Times New Roman" w:cs="Times New Roman"/>
          <w:sz w:val="24"/>
          <w:szCs w:val="24"/>
        </w:rPr>
        <w:t>School administration</w:t>
      </w:r>
    </w:p>
    <w:p w:rsidR="004C2C09" w:rsidRPr="006500C5" w:rsidRDefault="004C2C09" w:rsidP="00381F5C">
      <w:pPr>
        <w:pStyle w:val="ListParagraph"/>
        <w:numPr>
          <w:ilvl w:val="0"/>
          <w:numId w:val="70"/>
        </w:numPr>
        <w:spacing w:after="0"/>
        <w:ind w:left="567" w:hanging="567"/>
        <w:rPr>
          <w:rFonts w:ascii="Times New Roman" w:hAnsi="Times New Roman" w:cs="Times New Roman"/>
          <w:sz w:val="24"/>
          <w:szCs w:val="24"/>
        </w:rPr>
      </w:pPr>
      <w:r w:rsidRPr="006500C5">
        <w:rPr>
          <w:rFonts w:ascii="Times New Roman" w:hAnsi="Times New Roman" w:cs="Times New Roman"/>
          <w:sz w:val="24"/>
          <w:szCs w:val="24"/>
        </w:rPr>
        <w:t>Duties of Head/ Principal, teacher and class teacher</w:t>
      </w:r>
    </w:p>
    <w:p w:rsidR="004C2C09" w:rsidRPr="006500C5" w:rsidRDefault="004C2C09" w:rsidP="00381F5C">
      <w:pPr>
        <w:pStyle w:val="ListParagraph"/>
        <w:numPr>
          <w:ilvl w:val="0"/>
          <w:numId w:val="70"/>
        </w:numPr>
        <w:spacing w:after="0"/>
        <w:ind w:left="567" w:hanging="567"/>
        <w:rPr>
          <w:rFonts w:ascii="Times New Roman" w:hAnsi="Times New Roman" w:cs="Times New Roman"/>
          <w:sz w:val="24"/>
          <w:szCs w:val="24"/>
        </w:rPr>
      </w:pPr>
      <w:r w:rsidRPr="006500C5">
        <w:rPr>
          <w:rFonts w:ascii="Times New Roman" w:hAnsi="Times New Roman" w:cs="Times New Roman"/>
          <w:sz w:val="24"/>
          <w:szCs w:val="24"/>
        </w:rPr>
        <w:t>Maintaining records</w:t>
      </w:r>
    </w:p>
    <w:p w:rsidR="004C2C09" w:rsidRPr="006500C5" w:rsidRDefault="004C2C09" w:rsidP="00381F5C">
      <w:pPr>
        <w:pStyle w:val="ListParagraph"/>
        <w:numPr>
          <w:ilvl w:val="0"/>
          <w:numId w:val="70"/>
        </w:numPr>
        <w:ind w:left="567" w:hanging="567"/>
        <w:rPr>
          <w:rFonts w:ascii="Times New Roman" w:hAnsi="Times New Roman" w:cs="Times New Roman"/>
          <w:sz w:val="24"/>
          <w:szCs w:val="24"/>
        </w:rPr>
      </w:pPr>
      <w:r w:rsidRPr="006500C5">
        <w:rPr>
          <w:rFonts w:ascii="Times New Roman" w:hAnsi="Times New Roman" w:cs="Times New Roman"/>
          <w:sz w:val="24"/>
          <w:szCs w:val="24"/>
        </w:rPr>
        <w:t>Time- table</w:t>
      </w:r>
    </w:p>
    <w:p w:rsidR="004C2C09" w:rsidRPr="006500C5" w:rsidRDefault="004C2C09" w:rsidP="00381F5C">
      <w:pPr>
        <w:pStyle w:val="ListParagraph"/>
        <w:numPr>
          <w:ilvl w:val="0"/>
          <w:numId w:val="70"/>
        </w:numPr>
        <w:ind w:left="567" w:hanging="567"/>
        <w:rPr>
          <w:rFonts w:ascii="Times New Roman" w:hAnsi="Times New Roman" w:cs="Times New Roman"/>
          <w:sz w:val="24"/>
          <w:szCs w:val="24"/>
        </w:rPr>
      </w:pPr>
      <w:r w:rsidRPr="006500C5">
        <w:rPr>
          <w:rFonts w:ascii="Times New Roman" w:hAnsi="Times New Roman" w:cs="Times New Roman"/>
          <w:sz w:val="24"/>
          <w:szCs w:val="24"/>
        </w:rPr>
        <w:t>Managing resources</w:t>
      </w:r>
    </w:p>
    <w:p w:rsidR="004C2C09" w:rsidRPr="006500C5" w:rsidRDefault="004C2C09" w:rsidP="00511383">
      <w:pPr>
        <w:spacing w:after="0"/>
        <w:jc w:val="center"/>
        <w:rPr>
          <w:rFonts w:ascii="Times New Roman" w:hAnsi="Times New Roman" w:cs="Times New Roman"/>
          <w:b/>
          <w:sz w:val="24"/>
          <w:szCs w:val="24"/>
        </w:rPr>
      </w:pPr>
      <w:r w:rsidRPr="006500C5">
        <w:rPr>
          <w:rFonts w:ascii="Times New Roman" w:hAnsi="Times New Roman" w:cs="Times New Roman"/>
          <w:b/>
          <w:sz w:val="24"/>
          <w:szCs w:val="24"/>
        </w:rPr>
        <w:t>UNIT- III</w:t>
      </w:r>
    </w:p>
    <w:p w:rsidR="004C2C09" w:rsidRPr="006500C5" w:rsidRDefault="004C2C09" w:rsidP="00381F5C">
      <w:pPr>
        <w:pStyle w:val="ListParagraph"/>
        <w:numPr>
          <w:ilvl w:val="0"/>
          <w:numId w:val="71"/>
        </w:numPr>
        <w:spacing w:after="0"/>
        <w:ind w:left="567" w:hanging="567"/>
        <w:rPr>
          <w:rFonts w:ascii="Times New Roman" w:hAnsi="Times New Roman" w:cs="Times New Roman"/>
          <w:sz w:val="24"/>
          <w:szCs w:val="24"/>
        </w:rPr>
      </w:pPr>
      <w:r w:rsidRPr="006500C5">
        <w:rPr>
          <w:rFonts w:ascii="Times New Roman" w:hAnsi="Times New Roman" w:cs="Times New Roman"/>
          <w:sz w:val="24"/>
          <w:szCs w:val="24"/>
        </w:rPr>
        <w:t>Evaluation of outcomes</w:t>
      </w:r>
    </w:p>
    <w:p w:rsidR="004C2C09" w:rsidRPr="006500C5" w:rsidRDefault="004C2C09" w:rsidP="00381F5C">
      <w:pPr>
        <w:pStyle w:val="ListParagraph"/>
        <w:numPr>
          <w:ilvl w:val="0"/>
          <w:numId w:val="71"/>
        </w:numPr>
        <w:spacing w:after="0"/>
        <w:ind w:left="567" w:hanging="567"/>
        <w:rPr>
          <w:rFonts w:ascii="Times New Roman" w:hAnsi="Times New Roman" w:cs="Times New Roman"/>
          <w:sz w:val="24"/>
          <w:szCs w:val="24"/>
        </w:rPr>
      </w:pPr>
      <w:r w:rsidRPr="006500C5">
        <w:rPr>
          <w:rFonts w:ascii="Times New Roman" w:hAnsi="Times New Roman" w:cs="Times New Roman"/>
          <w:sz w:val="24"/>
          <w:szCs w:val="24"/>
        </w:rPr>
        <w:t>Types of evaluation</w:t>
      </w:r>
    </w:p>
    <w:p w:rsidR="004C2C09" w:rsidRPr="006500C5" w:rsidRDefault="004C2C09" w:rsidP="00381F5C">
      <w:pPr>
        <w:pStyle w:val="ListParagraph"/>
        <w:numPr>
          <w:ilvl w:val="0"/>
          <w:numId w:val="71"/>
        </w:numPr>
        <w:ind w:left="567" w:hanging="567"/>
        <w:rPr>
          <w:rFonts w:ascii="Times New Roman" w:hAnsi="Times New Roman" w:cs="Times New Roman"/>
          <w:sz w:val="24"/>
          <w:szCs w:val="24"/>
        </w:rPr>
      </w:pPr>
      <w:r w:rsidRPr="006500C5">
        <w:rPr>
          <w:rFonts w:ascii="Times New Roman" w:hAnsi="Times New Roman" w:cs="Times New Roman"/>
          <w:sz w:val="24"/>
          <w:szCs w:val="24"/>
        </w:rPr>
        <w:t>Methods/ tools of evaluation</w:t>
      </w:r>
    </w:p>
    <w:p w:rsidR="004C2C09" w:rsidRPr="006500C5" w:rsidRDefault="004C2C09" w:rsidP="00381F5C">
      <w:pPr>
        <w:pStyle w:val="ListParagraph"/>
        <w:numPr>
          <w:ilvl w:val="0"/>
          <w:numId w:val="71"/>
        </w:numPr>
        <w:ind w:left="567" w:hanging="567"/>
        <w:rPr>
          <w:rFonts w:ascii="Times New Roman" w:hAnsi="Times New Roman" w:cs="Times New Roman"/>
          <w:sz w:val="24"/>
          <w:szCs w:val="24"/>
        </w:rPr>
      </w:pPr>
      <w:r w:rsidRPr="006500C5">
        <w:rPr>
          <w:rFonts w:ascii="Times New Roman" w:hAnsi="Times New Roman" w:cs="Times New Roman"/>
          <w:sz w:val="24"/>
          <w:szCs w:val="24"/>
        </w:rPr>
        <w:t>CCE</w:t>
      </w:r>
    </w:p>
    <w:p w:rsidR="004C2C09" w:rsidRPr="006500C5" w:rsidRDefault="004C2C09" w:rsidP="00511383">
      <w:pPr>
        <w:spacing w:after="0"/>
        <w:jc w:val="center"/>
        <w:rPr>
          <w:rFonts w:ascii="Times New Roman" w:hAnsi="Times New Roman" w:cs="Times New Roman"/>
          <w:b/>
          <w:sz w:val="24"/>
          <w:szCs w:val="24"/>
        </w:rPr>
      </w:pPr>
      <w:r w:rsidRPr="006500C5">
        <w:rPr>
          <w:rFonts w:ascii="Times New Roman" w:hAnsi="Times New Roman" w:cs="Times New Roman"/>
          <w:b/>
          <w:sz w:val="24"/>
          <w:szCs w:val="24"/>
        </w:rPr>
        <w:t xml:space="preserve">          UNIT- IV</w:t>
      </w:r>
    </w:p>
    <w:p w:rsidR="004C2C09" w:rsidRPr="006500C5" w:rsidRDefault="004C2C09" w:rsidP="00381F5C">
      <w:pPr>
        <w:pStyle w:val="ListParagraph"/>
        <w:numPr>
          <w:ilvl w:val="0"/>
          <w:numId w:val="72"/>
        </w:numPr>
        <w:spacing w:after="0"/>
        <w:ind w:left="567" w:hanging="567"/>
        <w:rPr>
          <w:rFonts w:ascii="Times New Roman" w:hAnsi="Times New Roman" w:cs="Times New Roman"/>
          <w:sz w:val="24"/>
          <w:szCs w:val="24"/>
        </w:rPr>
      </w:pPr>
      <w:r w:rsidRPr="006500C5">
        <w:rPr>
          <w:rFonts w:ascii="Times New Roman" w:hAnsi="Times New Roman" w:cs="Times New Roman"/>
          <w:sz w:val="24"/>
          <w:szCs w:val="24"/>
        </w:rPr>
        <w:t>Issues and concerns -</w:t>
      </w:r>
    </w:p>
    <w:p w:rsidR="004C2C09" w:rsidRPr="006500C5" w:rsidRDefault="004C2C09" w:rsidP="00381F5C">
      <w:pPr>
        <w:pStyle w:val="ListParagraph"/>
        <w:numPr>
          <w:ilvl w:val="0"/>
          <w:numId w:val="73"/>
        </w:numPr>
        <w:spacing w:after="0"/>
        <w:rPr>
          <w:rFonts w:ascii="Times New Roman" w:hAnsi="Times New Roman" w:cs="Times New Roman"/>
          <w:sz w:val="24"/>
          <w:szCs w:val="24"/>
        </w:rPr>
      </w:pPr>
      <w:r w:rsidRPr="006500C5">
        <w:rPr>
          <w:rFonts w:ascii="Times New Roman" w:hAnsi="Times New Roman" w:cs="Times New Roman"/>
          <w:sz w:val="24"/>
          <w:szCs w:val="24"/>
        </w:rPr>
        <w:t>Indiscipline &amp; unrest among students</w:t>
      </w:r>
    </w:p>
    <w:p w:rsidR="004C2C09" w:rsidRPr="006500C5" w:rsidRDefault="004C2C09" w:rsidP="00381F5C">
      <w:pPr>
        <w:pStyle w:val="ListParagraph"/>
        <w:numPr>
          <w:ilvl w:val="0"/>
          <w:numId w:val="73"/>
        </w:numPr>
        <w:spacing w:after="0"/>
        <w:rPr>
          <w:rFonts w:ascii="Times New Roman" w:hAnsi="Times New Roman" w:cs="Times New Roman"/>
          <w:sz w:val="24"/>
          <w:szCs w:val="24"/>
        </w:rPr>
      </w:pPr>
      <w:r w:rsidRPr="006500C5">
        <w:rPr>
          <w:rFonts w:ascii="Times New Roman" w:hAnsi="Times New Roman" w:cs="Times New Roman"/>
          <w:sz w:val="24"/>
          <w:szCs w:val="24"/>
        </w:rPr>
        <w:t>Moral development of students</w:t>
      </w:r>
    </w:p>
    <w:p w:rsidR="004C2C09" w:rsidRPr="006500C5" w:rsidRDefault="004C2C09" w:rsidP="00381F5C">
      <w:pPr>
        <w:pStyle w:val="ListParagraph"/>
        <w:numPr>
          <w:ilvl w:val="0"/>
          <w:numId w:val="73"/>
        </w:numPr>
        <w:rPr>
          <w:rFonts w:ascii="Times New Roman" w:hAnsi="Times New Roman" w:cs="Times New Roman"/>
          <w:sz w:val="24"/>
          <w:szCs w:val="24"/>
        </w:rPr>
      </w:pPr>
      <w:r w:rsidRPr="006500C5">
        <w:rPr>
          <w:rFonts w:ascii="Times New Roman" w:hAnsi="Times New Roman" w:cs="Times New Roman"/>
          <w:sz w:val="24"/>
          <w:szCs w:val="24"/>
        </w:rPr>
        <w:t>Problems in schools</w:t>
      </w:r>
    </w:p>
    <w:p w:rsidR="004C2C09" w:rsidRPr="006500C5" w:rsidRDefault="004C2C09" w:rsidP="00381F5C">
      <w:pPr>
        <w:pStyle w:val="ListParagraph"/>
        <w:numPr>
          <w:ilvl w:val="0"/>
          <w:numId w:val="73"/>
        </w:numPr>
        <w:rPr>
          <w:rFonts w:ascii="Times New Roman" w:hAnsi="Times New Roman" w:cs="Times New Roman"/>
          <w:sz w:val="24"/>
          <w:szCs w:val="24"/>
        </w:rPr>
      </w:pPr>
      <w:r w:rsidRPr="006500C5">
        <w:rPr>
          <w:rFonts w:ascii="Times New Roman" w:hAnsi="Times New Roman" w:cs="Times New Roman"/>
          <w:sz w:val="24"/>
          <w:szCs w:val="24"/>
        </w:rPr>
        <w:t>School Management Committees</w:t>
      </w:r>
    </w:p>
    <w:p w:rsidR="004C2C09" w:rsidRPr="006500C5" w:rsidRDefault="004C2C09" w:rsidP="00381F5C">
      <w:pPr>
        <w:pStyle w:val="ListParagraph"/>
        <w:numPr>
          <w:ilvl w:val="0"/>
          <w:numId w:val="73"/>
        </w:numPr>
        <w:rPr>
          <w:rFonts w:ascii="Times New Roman" w:hAnsi="Times New Roman" w:cs="Times New Roman"/>
          <w:sz w:val="24"/>
          <w:szCs w:val="24"/>
        </w:rPr>
      </w:pPr>
      <w:r w:rsidRPr="006500C5">
        <w:rPr>
          <w:rFonts w:ascii="Times New Roman" w:hAnsi="Times New Roman" w:cs="Times New Roman"/>
          <w:sz w:val="24"/>
          <w:szCs w:val="24"/>
        </w:rPr>
        <w:t>Addressing</w:t>
      </w:r>
      <w:r w:rsidR="00511383" w:rsidRPr="006500C5">
        <w:rPr>
          <w:rFonts w:ascii="Times New Roman" w:hAnsi="Times New Roman" w:cs="Times New Roman"/>
          <w:sz w:val="24"/>
          <w:szCs w:val="24"/>
        </w:rPr>
        <w:t xml:space="preserve"> </w:t>
      </w:r>
      <w:r w:rsidRPr="006500C5">
        <w:rPr>
          <w:rFonts w:ascii="Times New Roman" w:hAnsi="Times New Roman" w:cs="Times New Roman"/>
          <w:sz w:val="24"/>
          <w:szCs w:val="24"/>
        </w:rPr>
        <w:t>children with special needs</w:t>
      </w:r>
    </w:p>
    <w:p w:rsidR="004C2C09" w:rsidRPr="006500C5" w:rsidRDefault="004C2C09" w:rsidP="00381F5C">
      <w:pPr>
        <w:pStyle w:val="ListParagraph"/>
        <w:numPr>
          <w:ilvl w:val="0"/>
          <w:numId w:val="73"/>
        </w:numPr>
        <w:rPr>
          <w:rFonts w:ascii="Times New Roman" w:hAnsi="Times New Roman" w:cs="Times New Roman"/>
          <w:sz w:val="24"/>
          <w:szCs w:val="24"/>
        </w:rPr>
      </w:pPr>
      <w:r w:rsidRPr="006500C5">
        <w:rPr>
          <w:rFonts w:ascii="Times New Roman" w:hAnsi="Times New Roman" w:cs="Times New Roman"/>
          <w:sz w:val="24"/>
          <w:szCs w:val="24"/>
        </w:rPr>
        <w:t xml:space="preserve">Action research  </w:t>
      </w:r>
    </w:p>
    <w:p w:rsidR="00A64D29" w:rsidRPr="00384241" w:rsidRDefault="00A64D29" w:rsidP="00A64D29">
      <w:pPr>
        <w:jc w:val="both"/>
        <w:rPr>
          <w:rFonts w:ascii="Times New Roman" w:hAnsi="Times New Roman" w:cs="Times New Roman"/>
          <w:b/>
          <w:sz w:val="28"/>
          <w:szCs w:val="28"/>
          <w:u w:val="single"/>
        </w:rPr>
      </w:pPr>
      <w:r>
        <w:rPr>
          <w:rFonts w:ascii="Times New Roman" w:hAnsi="Times New Roman" w:cs="Times New Roman"/>
          <w:b/>
          <w:sz w:val="24"/>
          <w:szCs w:val="24"/>
        </w:rPr>
        <w:lastRenderedPageBreak/>
        <w:t xml:space="preserve">                                                                                             </w:t>
      </w:r>
      <w:r w:rsidRPr="00384241">
        <w:rPr>
          <w:rFonts w:ascii="Times New Roman" w:hAnsi="Times New Roman" w:cs="Times New Roman"/>
          <w:b/>
          <w:sz w:val="28"/>
          <w:szCs w:val="28"/>
          <w:u w:val="single"/>
        </w:rPr>
        <w:t>Amended/ Corre</w:t>
      </w:r>
      <w:r>
        <w:rPr>
          <w:rFonts w:ascii="Times New Roman" w:hAnsi="Times New Roman" w:cs="Times New Roman"/>
          <w:b/>
          <w:sz w:val="28"/>
          <w:szCs w:val="28"/>
          <w:u w:val="single"/>
        </w:rPr>
        <w:t>c</w:t>
      </w:r>
      <w:r w:rsidRPr="00384241">
        <w:rPr>
          <w:rFonts w:ascii="Times New Roman" w:hAnsi="Times New Roman" w:cs="Times New Roman"/>
          <w:b/>
          <w:sz w:val="28"/>
          <w:szCs w:val="28"/>
          <w:u w:val="single"/>
        </w:rPr>
        <w:t>ted</w:t>
      </w:r>
    </w:p>
    <w:p w:rsidR="00BA06FB" w:rsidRPr="006500C5" w:rsidRDefault="00BA06FB" w:rsidP="00BA06FB">
      <w:pPr>
        <w:pStyle w:val="ListParagraph"/>
        <w:jc w:val="center"/>
        <w:rPr>
          <w:rFonts w:ascii="Times New Roman" w:hAnsi="Times New Roman" w:cs="Times New Roman"/>
          <w:b/>
          <w:sz w:val="24"/>
          <w:szCs w:val="24"/>
        </w:rPr>
      </w:pPr>
      <w:r w:rsidRPr="006500C5">
        <w:rPr>
          <w:rFonts w:ascii="Times New Roman" w:hAnsi="Times New Roman" w:cs="Times New Roman"/>
          <w:b/>
          <w:sz w:val="24"/>
          <w:szCs w:val="24"/>
        </w:rPr>
        <w:t>M.Ed. (Semester-III)</w:t>
      </w:r>
    </w:p>
    <w:p w:rsidR="00BA06FB" w:rsidRPr="006500C5" w:rsidRDefault="00BA06FB" w:rsidP="00BA06FB">
      <w:pPr>
        <w:pStyle w:val="ListParagraph"/>
        <w:jc w:val="center"/>
        <w:rPr>
          <w:rFonts w:ascii="Times New Roman" w:hAnsi="Times New Roman" w:cs="Times New Roman"/>
          <w:b/>
          <w:sz w:val="24"/>
          <w:szCs w:val="24"/>
        </w:rPr>
      </w:pPr>
      <w:r w:rsidRPr="006500C5">
        <w:rPr>
          <w:rFonts w:ascii="Times New Roman" w:hAnsi="Times New Roman" w:cs="Times New Roman"/>
          <w:b/>
          <w:sz w:val="24"/>
          <w:szCs w:val="24"/>
        </w:rPr>
        <w:t>Paper- XIV</w:t>
      </w:r>
      <w:r>
        <w:rPr>
          <w:rFonts w:ascii="Times New Roman" w:hAnsi="Times New Roman" w:cs="Times New Roman"/>
          <w:b/>
          <w:sz w:val="24"/>
          <w:szCs w:val="24"/>
        </w:rPr>
        <w:t xml:space="preserve"> (B)</w:t>
      </w:r>
      <w:r w:rsidRPr="006500C5">
        <w:rPr>
          <w:rFonts w:ascii="Times New Roman" w:hAnsi="Times New Roman" w:cs="Times New Roman"/>
          <w:b/>
          <w:sz w:val="24"/>
          <w:szCs w:val="24"/>
        </w:rPr>
        <w:t xml:space="preserve">: SPECIALISATION COURSE- II </w:t>
      </w:r>
    </w:p>
    <w:p w:rsidR="00BA06FB" w:rsidRPr="006500C5" w:rsidRDefault="00BA06FB" w:rsidP="00BA06FB">
      <w:pPr>
        <w:pStyle w:val="ListParagraph"/>
        <w:jc w:val="center"/>
        <w:rPr>
          <w:rFonts w:ascii="Times New Roman" w:hAnsi="Times New Roman" w:cs="Times New Roman"/>
          <w:b/>
          <w:sz w:val="24"/>
          <w:szCs w:val="24"/>
        </w:rPr>
      </w:pPr>
      <w:r>
        <w:rPr>
          <w:rFonts w:ascii="Times New Roman" w:hAnsi="Times New Roman" w:cs="Times New Roman"/>
          <w:b/>
          <w:sz w:val="24"/>
          <w:szCs w:val="24"/>
        </w:rPr>
        <w:t>(Seco</w:t>
      </w:r>
      <w:r w:rsidR="00160413">
        <w:rPr>
          <w:rFonts w:ascii="Times New Roman" w:hAnsi="Times New Roman" w:cs="Times New Roman"/>
          <w:b/>
          <w:sz w:val="24"/>
          <w:szCs w:val="24"/>
        </w:rPr>
        <w:t xml:space="preserve">ndary and Senior Secondary </w:t>
      </w:r>
      <w:r>
        <w:rPr>
          <w:rFonts w:ascii="Times New Roman" w:hAnsi="Times New Roman" w:cs="Times New Roman"/>
          <w:b/>
          <w:sz w:val="24"/>
          <w:szCs w:val="24"/>
        </w:rPr>
        <w:t>Education</w:t>
      </w:r>
      <w:r w:rsidRPr="006500C5">
        <w:rPr>
          <w:rFonts w:ascii="Times New Roman" w:hAnsi="Times New Roman" w:cs="Times New Roman"/>
          <w:b/>
          <w:sz w:val="24"/>
          <w:szCs w:val="24"/>
        </w:rPr>
        <w:t>)</w:t>
      </w:r>
    </w:p>
    <w:p w:rsidR="00BA06FB" w:rsidRPr="006500C5" w:rsidRDefault="00BA06FB" w:rsidP="00BA06FB">
      <w:pPr>
        <w:pStyle w:val="ListParagraph"/>
        <w:jc w:val="center"/>
        <w:rPr>
          <w:rFonts w:ascii="Times New Roman" w:hAnsi="Times New Roman" w:cs="Times New Roman"/>
          <w:sz w:val="24"/>
          <w:szCs w:val="24"/>
        </w:rPr>
      </w:pPr>
    </w:p>
    <w:p w:rsidR="00BA06FB" w:rsidRPr="006500C5" w:rsidRDefault="00BA06FB" w:rsidP="00BA06FB">
      <w:pPr>
        <w:spacing w:after="0"/>
        <w:rPr>
          <w:rFonts w:ascii="Times New Roman" w:hAnsi="Times New Roman" w:cs="Times New Roman"/>
          <w:sz w:val="24"/>
          <w:szCs w:val="24"/>
        </w:rPr>
      </w:pPr>
      <w:r w:rsidRPr="006500C5">
        <w:rPr>
          <w:rFonts w:ascii="Times New Roman" w:hAnsi="Times New Roman" w:cs="Times New Roman"/>
          <w:sz w:val="24"/>
          <w:szCs w:val="24"/>
        </w:rPr>
        <w:t>Time- 3 Hrs.</w:t>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t>Max. Marks-100</w:t>
      </w:r>
    </w:p>
    <w:p w:rsidR="00BA06FB" w:rsidRPr="006500C5" w:rsidRDefault="00BA06FB" w:rsidP="00BA06FB">
      <w:pPr>
        <w:spacing w:after="0"/>
        <w:rPr>
          <w:rFonts w:ascii="Times New Roman" w:hAnsi="Times New Roman" w:cs="Times New Roman"/>
          <w:sz w:val="24"/>
          <w:szCs w:val="24"/>
        </w:rPr>
      </w:pPr>
      <w:r>
        <w:rPr>
          <w:rFonts w:ascii="Times New Roman" w:hAnsi="Times New Roman" w:cs="Times New Roman"/>
          <w:sz w:val="24"/>
          <w:szCs w:val="24"/>
        </w:rPr>
        <w:t>Credit-4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6500C5">
        <w:rPr>
          <w:rFonts w:ascii="Times New Roman" w:hAnsi="Times New Roman" w:cs="Times New Roman"/>
          <w:sz w:val="24"/>
          <w:szCs w:val="24"/>
        </w:rPr>
        <w:t>Ext. -70: Int. – 30</w:t>
      </w:r>
    </w:p>
    <w:p w:rsidR="00BA06FB" w:rsidRPr="006500C5" w:rsidRDefault="00BA06FB" w:rsidP="00BA06FB">
      <w:pPr>
        <w:spacing w:after="0"/>
        <w:rPr>
          <w:rFonts w:ascii="Times New Roman" w:hAnsi="Times New Roman" w:cs="Times New Roman"/>
          <w:sz w:val="24"/>
          <w:szCs w:val="24"/>
        </w:rPr>
      </w:pPr>
    </w:p>
    <w:p w:rsidR="00BA06FB" w:rsidRPr="006500C5" w:rsidRDefault="00BA06FB" w:rsidP="00BA06FB">
      <w:pPr>
        <w:spacing w:after="0"/>
        <w:jc w:val="both"/>
        <w:rPr>
          <w:rFonts w:ascii="Times New Roman" w:hAnsi="Times New Roman" w:cs="Times New Roman"/>
          <w:sz w:val="24"/>
          <w:szCs w:val="24"/>
        </w:rPr>
      </w:pPr>
      <w:r w:rsidRPr="006500C5">
        <w:rPr>
          <w:rFonts w:ascii="Times New Roman" w:hAnsi="Times New Roman" w:cs="Times New Roman"/>
          <w:sz w:val="24"/>
          <w:szCs w:val="24"/>
        </w:rPr>
        <w:t>NOTE: Paper setter will set 9 questions in all, out of which students will be required to attempt only 5 questions. Question No. 1 will be compulsory, comprising of 4 short answer type notes of 3.5 marks each to be selected from the entire syllabus. Two long answer type questions will be set from each of the four units, out of which the students will be required to attempt one question from each unit. All questions carry equal i.e. 14 marks.</w:t>
      </w:r>
    </w:p>
    <w:p w:rsidR="00BA06FB" w:rsidRPr="006500C5" w:rsidRDefault="00BA06FB" w:rsidP="00BA06FB">
      <w:pPr>
        <w:pStyle w:val="ListParagraph"/>
        <w:ind w:left="3600" w:firstLine="720"/>
        <w:rPr>
          <w:rFonts w:ascii="Times New Roman" w:hAnsi="Times New Roman" w:cs="Times New Roman"/>
          <w:b/>
          <w:sz w:val="24"/>
          <w:szCs w:val="24"/>
        </w:rPr>
      </w:pPr>
    </w:p>
    <w:p w:rsidR="00BA06FB" w:rsidRPr="006500C5" w:rsidRDefault="00BA06FB" w:rsidP="00BA06FB">
      <w:pPr>
        <w:pStyle w:val="ListParagraph"/>
        <w:spacing w:after="0"/>
        <w:ind w:left="3600" w:firstLine="720"/>
        <w:rPr>
          <w:rFonts w:ascii="Times New Roman" w:hAnsi="Times New Roman" w:cs="Times New Roman"/>
          <w:b/>
          <w:sz w:val="24"/>
          <w:szCs w:val="24"/>
        </w:rPr>
      </w:pPr>
      <w:r w:rsidRPr="006500C5">
        <w:rPr>
          <w:rFonts w:ascii="Times New Roman" w:hAnsi="Times New Roman" w:cs="Times New Roman"/>
          <w:b/>
          <w:sz w:val="24"/>
          <w:szCs w:val="24"/>
        </w:rPr>
        <w:t>UNIT-I</w:t>
      </w:r>
    </w:p>
    <w:p w:rsidR="00BA06FB" w:rsidRPr="006500C5" w:rsidRDefault="00BA06FB" w:rsidP="00BA06FB">
      <w:pPr>
        <w:pStyle w:val="ListParagraph"/>
        <w:numPr>
          <w:ilvl w:val="0"/>
          <w:numId w:val="69"/>
        </w:numPr>
        <w:spacing w:after="0"/>
        <w:ind w:left="567" w:hanging="567"/>
        <w:jc w:val="both"/>
        <w:rPr>
          <w:rFonts w:ascii="Times New Roman" w:hAnsi="Times New Roman" w:cs="Times New Roman"/>
          <w:sz w:val="24"/>
          <w:szCs w:val="24"/>
        </w:rPr>
      </w:pPr>
      <w:r w:rsidRPr="006500C5">
        <w:rPr>
          <w:rFonts w:ascii="Times New Roman" w:hAnsi="Times New Roman" w:cs="Times New Roman"/>
          <w:sz w:val="24"/>
          <w:szCs w:val="24"/>
        </w:rPr>
        <w:t>Class- room interaction</w:t>
      </w:r>
    </w:p>
    <w:p w:rsidR="00BA06FB" w:rsidRPr="006500C5" w:rsidRDefault="00BA06FB" w:rsidP="00BA06FB">
      <w:pPr>
        <w:pStyle w:val="ListParagraph"/>
        <w:numPr>
          <w:ilvl w:val="0"/>
          <w:numId w:val="69"/>
        </w:numPr>
        <w:spacing w:after="0"/>
        <w:ind w:left="567" w:hanging="567"/>
        <w:jc w:val="both"/>
        <w:rPr>
          <w:rFonts w:ascii="Times New Roman" w:hAnsi="Times New Roman" w:cs="Times New Roman"/>
          <w:sz w:val="24"/>
          <w:szCs w:val="24"/>
        </w:rPr>
      </w:pPr>
      <w:r w:rsidRPr="006500C5">
        <w:rPr>
          <w:rFonts w:ascii="Times New Roman" w:hAnsi="Times New Roman" w:cs="Times New Roman"/>
          <w:sz w:val="24"/>
          <w:szCs w:val="24"/>
        </w:rPr>
        <w:t xml:space="preserve">Management of class room in terms of available resources </w:t>
      </w:r>
    </w:p>
    <w:p w:rsidR="00BA06FB" w:rsidRPr="006500C5" w:rsidRDefault="00BA06FB" w:rsidP="00BA06FB">
      <w:pPr>
        <w:pStyle w:val="ListParagraph"/>
        <w:numPr>
          <w:ilvl w:val="0"/>
          <w:numId w:val="69"/>
        </w:numPr>
        <w:spacing w:after="0"/>
        <w:ind w:left="567" w:hanging="567"/>
        <w:jc w:val="both"/>
        <w:rPr>
          <w:rFonts w:ascii="Times New Roman" w:hAnsi="Times New Roman" w:cs="Times New Roman"/>
          <w:sz w:val="24"/>
          <w:szCs w:val="24"/>
        </w:rPr>
      </w:pPr>
      <w:r w:rsidRPr="006500C5">
        <w:rPr>
          <w:rFonts w:ascii="Times New Roman" w:hAnsi="Times New Roman" w:cs="Times New Roman"/>
          <w:sz w:val="24"/>
          <w:szCs w:val="24"/>
        </w:rPr>
        <w:t>Class - room interaction analysis</w:t>
      </w:r>
    </w:p>
    <w:p w:rsidR="00BA06FB" w:rsidRPr="006500C5" w:rsidRDefault="00BA06FB" w:rsidP="00BA06FB">
      <w:pPr>
        <w:spacing w:after="0"/>
        <w:jc w:val="center"/>
        <w:rPr>
          <w:rFonts w:ascii="Times New Roman" w:hAnsi="Times New Roman" w:cs="Times New Roman"/>
          <w:b/>
          <w:sz w:val="24"/>
          <w:szCs w:val="24"/>
        </w:rPr>
      </w:pPr>
      <w:r w:rsidRPr="006500C5">
        <w:rPr>
          <w:rFonts w:ascii="Times New Roman" w:hAnsi="Times New Roman" w:cs="Times New Roman"/>
          <w:b/>
          <w:sz w:val="24"/>
          <w:szCs w:val="24"/>
        </w:rPr>
        <w:t>UNIT – II</w:t>
      </w:r>
    </w:p>
    <w:p w:rsidR="00BA06FB" w:rsidRPr="006500C5" w:rsidRDefault="00BA06FB" w:rsidP="00BA06FB">
      <w:pPr>
        <w:pStyle w:val="ListParagraph"/>
        <w:numPr>
          <w:ilvl w:val="0"/>
          <w:numId w:val="70"/>
        </w:numPr>
        <w:spacing w:after="0"/>
        <w:ind w:left="567" w:hanging="567"/>
        <w:rPr>
          <w:rFonts w:ascii="Times New Roman" w:hAnsi="Times New Roman" w:cs="Times New Roman"/>
          <w:sz w:val="24"/>
          <w:szCs w:val="24"/>
        </w:rPr>
      </w:pPr>
      <w:r w:rsidRPr="006500C5">
        <w:rPr>
          <w:rFonts w:ascii="Times New Roman" w:hAnsi="Times New Roman" w:cs="Times New Roman"/>
          <w:sz w:val="24"/>
          <w:szCs w:val="24"/>
        </w:rPr>
        <w:t>School administration</w:t>
      </w:r>
    </w:p>
    <w:p w:rsidR="00BA06FB" w:rsidRPr="006500C5" w:rsidRDefault="00BA06FB" w:rsidP="00BA06FB">
      <w:pPr>
        <w:pStyle w:val="ListParagraph"/>
        <w:numPr>
          <w:ilvl w:val="0"/>
          <w:numId w:val="70"/>
        </w:numPr>
        <w:spacing w:after="0"/>
        <w:ind w:left="567" w:hanging="567"/>
        <w:rPr>
          <w:rFonts w:ascii="Times New Roman" w:hAnsi="Times New Roman" w:cs="Times New Roman"/>
          <w:sz w:val="24"/>
          <w:szCs w:val="24"/>
        </w:rPr>
      </w:pPr>
      <w:r w:rsidRPr="006500C5">
        <w:rPr>
          <w:rFonts w:ascii="Times New Roman" w:hAnsi="Times New Roman" w:cs="Times New Roman"/>
          <w:sz w:val="24"/>
          <w:szCs w:val="24"/>
        </w:rPr>
        <w:t>Duties of Head/ Principal, teacher and class teacher</w:t>
      </w:r>
    </w:p>
    <w:p w:rsidR="00BA06FB" w:rsidRPr="006500C5" w:rsidRDefault="00BA06FB" w:rsidP="00BA06FB">
      <w:pPr>
        <w:pStyle w:val="ListParagraph"/>
        <w:numPr>
          <w:ilvl w:val="0"/>
          <w:numId w:val="70"/>
        </w:numPr>
        <w:spacing w:after="0"/>
        <w:ind w:left="567" w:hanging="567"/>
        <w:rPr>
          <w:rFonts w:ascii="Times New Roman" w:hAnsi="Times New Roman" w:cs="Times New Roman"/>
          <w:sz w:val="24"/>
          <w:szCs w:val="24"/>
        </w:rPr>
      </w:pPr>
      <w:r w:rsidRPr="006500C5">
        <w:rPr>
          <w:rFonts w:ascii="Times New Roman" w:hAnsi="Times New Roman" w:cs="Times New Roman"/>
          <w:sz w:val="24"/>
          <w:szCs w:val="24"/>
        </w:rPr>
        <w:t>Maintaining records</w:t>
      </w:r>
    </w:p>
    <w:p w:rsidR="00BA06FB" w:rsidRPr="006500C5" w:rsidRDefault="00BA06FB" w:rsidP="00BA06FB">
      <w:pPr>
        <w:pStyle w:val="ListParagraph"/>
        <w:numPr>
          <w:ilvl w:val="0"/>
          <w:numId w:val="70"/>
        </w:numPr>
        <w:ind w:left="567" w:hanging="567"/>
        <w:rPr>
          <w:rFonts w:ascii="Times New Roman" w:hAnsi="Times New Roman" w:cs="Times New Roman"/>
          <w:sz w:val="24"/>
          <w:szCs w:val="24"/>
        </w:rPr>
      </w:pPr>
      <w:r w:rsidRPr="006500C5">
        <w:rPr>
          <w:rFonts w:ascii="Times New Roman" w:hAnsi="Times New Roman" w:cs="Times New Roman"/>
          <w:sz w:val="24"/>
          <w:szCs w:val="24"/>
        </w:rPr>
        <w:t>Time- table</w:t>
      </w:r>
    </w:p>
    <w:p w:rsidR="00BA06FB" w:rsidRPr="006500C5" w:rsidRDefault="00BA06FB" w:rsidP="00BA06FB">
      <w:pPr>
        <w:pStyle w:val="ListParagraph"/>
        <w:numPr>
          <w:ilvl w:val="0"/>
          <w:numId w:val="70"/>
        </w:numPr>
        <w:ind w:left="567" w:hanging="567"/>
        <w:rPr>
          <w:rFonts w:ascii="Times New Roman" w:hAnsi="Times New Roman" w:cs="Times New Roman"/>
          <w:sz w:val="24"/>
          <w:szCs w:val="24"/>
        </w:rPr>
      </w:pPr>
      <w:r w:rsidRPr="006500C5">
        <w:rPr>
          <w:rFonts w:ascii="Times New Roman" w:hAnsi="Times New Roman" w:cs="Times New Roman"/>
          <w:sz w:val="24"/>
          <w:szCs w:val="24"/>
        </w:rPr>
        <w:t>Managing resources</w:t>
      </w:r>
    </w:p>
    <w:p w:rsidR="00BA06FB" w:rsidRPr="006500C5" w:rsidRDefault="00BA06FB" w:rsidP="00BA06FB">
      <w:pPr>
        <w:spacing w:after="0"/>
        <w:jc w:val="center"/>
        <w:rPr>
          <w:rFonts w:ascii="Times New Roman" w:hAnsi="Times New Roman" w:cs="Times New Roman"/>
          <w:b/>
          <w:sz w:val="24"/>
          <w:szCs w:val="24"/>
        </w:rPr>
      </w:pPr>
      <w:r w:rsidRPr="006500C5">
        <w:rPr>
          <w:rFonts w:ascii="Times New Roman" w:hAnsi="Times New Roman" w:cs="Times New Roman"/>
          <w:b/>
          <w:sz w:val="24"/>
          <w:szCs w:val="24"/>
        </w:rPr>
        <w:t>UNIT- III</w:t>
      </w:r>
    </w:p>
    <w:p w:rsidR="00BA06FB" w:rsidRPr="006500C5" w:rsidRDefault="00BA06FB" w:rsidP="00BA06FB">
      <w:pPr>
        <w:pStyle w:val="ListParagraph"/>
        <w:numPr>
          <w:ilvl w:val="0"/>
          <w:numId w:val="71"/>
        </w:numPr>
        <w:spacing w:after="0"/>
        <w:ind w:left="567" w:hanging="567"/>
        <w:rPr>
          <w:rFonts w:ascii="Times New Roman" w:hAnsi="Times New Roman" w:cs="Times New Roman"/>
          <w:sz w:val="24"/>
          <w:szCs w:val="24"/>
        </w:rPr>
      </w:pPr>
      <w:r w:rsidRPr="006500C5">
        <w:rPr>
          <w:rFonts w:ascii="Times New Roman" w:hAnsi="Times New Roman" w:cs="Times New Roman"/>
          <w:sz w:val="24"/>
          <w:szCs w:val="24"/>
        </w:rPr>
        <w:t>Evaluation of outcomes</w:t>
      </w:r>
    </w:p>
    <w:p w:rsidR="00BA06FB" w:rsidRPr="006500C5" w:rsidRDefault="00BA06FB" w:rsidP="00BA06FB">
      <w:pPr>
        <w:pStyle w:val="ListParagraph"/>
        <w:numPr>
          <w:ilvl w:val="0"/>
          <w:numId w:val="71"/>
        </w:numPr>
        <w:spacing w:after="0"/>
        <w:ind w:left="567" w:hanging="567"/>
        <w:rPr>
          <w:rFonts w:ascii="Times New Roman" w:hAnsi="Times New Roman" w:cs="Times New Roman"/>
          <w:sz w:val="24"/>
          <w:szCs w:val="24"/>
        </w:rPr>
      </w:pPr>
      <w:r w:rsidRPr="006500C5">
        <w:rPr>
          <w:rFonts w:ascii="Times New Roman" w:hAnsi="Times New Roman" w:cs="Times New Roman"/>
          <w:sz w:val="24"/>
          <w:szCs w:val="24"/>
        </w:rPr>
        <w:t>Types of evaluation</w:t>
      </w:r>
    </w:p>
    <w:p w:rsidR="00BA06FB" w:rsidRPr="006500C5" w:rsidRDefault="00BA06FB" w:rsidP="00BA06FB">
      <w:pPr>
        <w:pStyle w:val="ListParagraph"/>
        <w:numPr>
          <w:ilvl w:val="0"/>
          <w:numId w:val="71"/>
        </w:numPr>
        <w:ind w:left="567" w:hanging="567"/>
        <w:rPr>
          <w:rFonts w:ascii="Times New Roman" w:hAnsi="Times New Roman" w:cs="Times New Roman"/>
          <w:sz w:val="24"/>
          <w:szCs w:val="24"/>
        </w:rPr>
      </w:pPr>
      <w:r w:rsidRPr="006500C5">
        <w:rPr>
          <w:rFonts w:ascii="Times New Roman" w:hAnsi="Times New Roman" w:cs="Times New Roman"/>
          <w:sz w:val="24"/>
          <w:szCs w:val="24"/>
        </w:rPr>
        <w:t>Methods/ tools of evaluation</w:t>
      </w:r>
    </w:p>
    <w:p w:rsidR="00BA06FB" w:rsidRPr="006500C5" w:rsidRDefault="00BA06FB" w:rsidP="00BA06FB">
      <w:pPr>
        <w:pStyle w:val="ListParagraph"/>
        <w:numPr>
          <w:ilvl w:val="0"/>
          <w:numId w:val="71"/>
        </w:numPr>
        <w:ind w:left="567" w:hanging="567"/>
        <w:rPr>
          <w:rFonts w:ascii="Times New Roman" w:hAnsi="Times New Roman" w:cs="Times New Roman"/>
          <w:sz w:val="24"/>
          <w:szCs w:val="24"/>
        </w:rPr>
      </w:pPr>
      <w:r w:rsidRPr="006500C5">
        <w:rPr>
          <w:rFonts w:ascii="Times New Roman" w:hAnsi="Times New Roman" w:cs="Times New Roman"/>
          <w:sz w:val="24"/>
          <w:szCs w:val="24"/>
        </w:rPr>
        <w:t>CCE</w:t>
      </w:r>
    </w:p>
    <w:p w:rsidR="00BA06FB" w:rsidRPr="006500C5" w:rsidRDefault="00BA06FB" w:rsidP="00BA06FB">
      <w:pPr>
        <w:spacing w:after="0"/>
        <w:jc w:val="center"/>
        <w:rPr>
          <w:rFonts w:ascii="Times New Roman" w:hAnsi="Times New Roman" w:cs="Times New Roman"/>
          <w:b/>
          <w:sz w:val="24"/>
          <w:szCs w:val="24"/>
        </w:rPr>
      </w:pPr>
      <w:r w:rsidRPr="006500C5">
        <w:rPr>
          <w:rFonts w:ascii="Times New Roman" w:hAnsi="Times New Roman" w:cs="Times New Roman"/>
          <w:b/>
          <w:sz w:val="24"/>
          <w:szCs w:val="24"/>
        </w:rPr>
        <w:t xml:space="preserve">          UNIT- IV</w:t>
      </w:r>
    </w:p>
    <w:p w:rsidR="00BA06FB" w:rsidRPr="006500C5" w:rsidRDefault="00BA06FB" w:rsidP="00BA06FB">
      <w:pPr>
        <w:pStyle w:val="ListParagraph"/>
        <w:numPr>
          <w:ilvl w:val="0"/>
          <w:numId w:val="72"/>
        </w:numPr>
        <w:spacing w:after="0"/>
        <w:ind w:left="567" w:hanging="567"/>
        <w:rPr>
          <w:rFonts w:ascii="Times New Roman" w:hAnsi="Times New Roman" w:cs="Times New Roman"/>
          <w:sz w:val="24"/>
          <w:szCs w:val="24"/>
        </w:rPr>
      </w:pPr>
      <w:r w:rsidRPr="006500C5">
        <w:rPr>
          <w:rFonts w:ascii="Times New Roman" w:hAnsi="Times New Roman" w:cs="Times New Roman"/>
          <w:sz w:val="24"/>
          <w:szCs w:val="24"/>
        </w:rPr>
        <w:t>Issues and concerns -</w:t>
      </w:r>
    </w:p>
    <w:p w:rsidR="00BA06FB" w:rsidRPr="006500C5" w:rsidRDefault="00BA06FB" w:rsidP="00BA06FB">
      <w:pPr>
        <w:pStyle w:val="ListParagraph"/>
        <w:numPr>
          <w:ilvl w:val="0"/>
          <w:numId w:val="73"/>
        </w:numPr>
        <w:spacing w:after="0"/>
        <w:rPr>
          <w:rFonts w:ascii="Times New Roman" w:hAnsi="Times New Roman" w:cs="Times New Roman"/>
          <w:sz w:val="24"/>
          <w:szCs w:val="24"/>
        </w:rPr>
      </w:pPr>
      <w:r w:rsidRPr="006500C5">
        <w:rPr>
          <w:rFonts w:ascii="Times New Roman" w:hAnsi="Times New Roman" w:cs="Times New Roman"/>
          <w:sz w:val="24"/>
          <w:szCs w:val="24"/>
        </w:rPr>
        <w:t>Indiscipline &amp; unrest among students</w:t>
      </w:r>
    </w:p>
    <w:p w:rsidR="00BA06FB" w:rsidRPr="006500C5" w:rsidRDefault="00BA06FB" w:rsidP="00BA06FB">
      <w:pPr>
        <w:pStyle w:val="ListParagraph"/>
        <w:numPr>
          <w:ilvl w:val="0"/>
          <w:numId w:val="73"/>
        </w:numPr>
        <w:spacing w:after="0"/>
        <w:rPr>
          <w:rFonts w:ascii="Times New Roman" w:hAnsi="Times New Roman" w:cs="Times New Roman"/>
          <w:sz w:val="24"/>
          <w:szCs w:val="24"/>
        </w:rPr>
      </w:pPr>
      <w:r w:rsidRPr="006500C5">
        <w:rPr>
          <w:rFonts w:ascii="Times New Roman" w:hAnsi="Times New Roman" w:cs="Times New Roman"/>
          <w:sz w:val="24"/>
          <w:szCs w:val="24"/>
        </w:rPr>
        <w:t>Moral development of students</w:t>
      </w:r>
    </w:p>
    <w:p w:rsidR="00BA06FB" w:rsidRPr="006500C5" w:rsidRDefault="00BA06FB" w:rsidP="00BA06FB">
      <w:pPr>
        <w:pStyle w:val="ListParagraph"/>
        <w:numPr>
          <w:ilvl w:val="0"/>
          <w:numId w:val="73"/>
        </w:numPr>
        <w:rPr>
          <w:rFonts w:ascii="Times New Roman" w:hAnsi="Times New Roman" w:cs="Times New Roman"/>
          <w:sz w:val="24"/>
          <w:szCs w:val="24"/>
        </w:rPr>
      </w:pPr>
      <w:r w:rsidRPr="006500C5">
        <w:rPr>
          <w:rFonts w:ascii="Times New Roman" w:hAnsi="Times New Roman" w:cs="Times New Roman"/>
          <w:sz w:val="24"/>
          <w:szCs w:val="24"/>
        </w:rPr>
        <w:t>Problems in schools</w:t>
      </w:r>
    </w:p>
    <w:p w:rsidR="00BA06FB" w:rsidRPr="006500C5" w:rsidRDefault="00BA06FB" w:rsidP="00BA06FB">
      <w:pPr>
        <w:pStyle w:val="ListParagraph"/>
        <w:numPr>
          <w:ilvl w:val="0"/>
          <w:numId w:val="73"/>
        </w:numPr>
        <w:rPr>
          <w:rFonts w:ascii="Times New Roman" w:hAnsi="Times New Roman" w:cs="Times New Roman"/>
          <w:sz w:val="24"/>
          <w:szCs w:val="24"/>
        </w:rPr>
      </w:pPr>
      <w:r w:rsidRPr="006500C5">
        <w:rPr>
          <w:rFonts w:ascii="Times New Roman" w:hAnsi="Times New Roman" w:cs="Times New Roman"/>
          <w:sz w:val="24"/>
          <w:szCs w:val="24"/>
        </w:rPr>
        <w:t>School Management Committees</w:t>
      </w:r>
    </w:p>
    <w:p w:rsidR="00BA06FB" w:rsidRPr="006500C5" w:rsidRDefault="00BA06FB" w:rsidP="00BA06FB">
      <w:pPr>
        <w:pStyle w:val="ListParagraph"/>
        <w:numPr>
          <w:ilvl w:val="0"/>
          <w:numId w:val="73"/>
        </w:numPr>
        <w:rPr>
          <w:rFonts w:ascii="Times New Roman" w:hAnsi="Times New Roman" w:cs="Times New Roman"/>
          <w:sz w:val="24"/>
          <w:szCs w:val="24"/>
        </w:rPr>
      </w:pPr>
      <w:r w:rsidRPr="006500C5">
        <w:rPr>
          <w:rFonts w:ascii="Times New Roman" w:hAnsi="Times New Roman" w:cs="Times New Roman"/>
          <w:sz w:val="24"/>
          <w:szCs w:val="24"/>
        </w:rPr>
        <w:t>Addressing children with special needs</w:t>
      </w:r>
    </w:p>
    <w:p w:rsidR="00BA06FB" w:rsidRPr="006500C5" w:rsidRDefault="00BA06FB" w:rsidP="00BA06FB">
      <w:pPr>
        <w:pStyle w:val="ListParagraph"/>
        <w:numPr>
          <w:ilvl w:val="0"/>
          <w:numId w:val="73"/>
        </w:numPr>
        <w:rPr>
          <w:rFonts w:ascii="Times New Roman" w:hAnsi="Times New Roman" w:cs="Times New Roman"/>
          <w:sz w:val="24"/>
          <w:szCs w:val="24"/>
        </w:rPr>
      </w:pPr>
      <w:r w:rsidRPr="006500C5">
        <w:rPr>
          <w:rFonts w:ascii="Times New Roman" w:hAnsi="Times New Roman" w:cs="Times New Roman"/>
          <w:sz w:val="24"/>
          <w:szCs w:val="24"/>
        </w:rPr>
        <w:t xml:space="preserve">Action research  </w:t>
      </w:r>
    </w:p>
    <w:p w:rsidR="00BA06FB" w:rsidRDefault="00BA06FB" w:rsidP="00432E01">
      <w:pPr>
        <w:spacing w:after="0"/>
        <w:jc w:val="center"/>
        <w:rPr>
          <w:rFonts w:ascii="Times New Roman" w:hAnsi="Times New Roman" w:cs="Times New Roman"/>
          <w:b/>
          <w:sz w:val="24"/>
          <w:szCs w:val="24"/>
        </w:rPr>
      </w:pPr>
    </w:p>
    <w:p w:rsidR="00A64D29" w:rsidRPr="00384241" w:rsidRDefault="00A64D29" w:rsidP="00A64D29">
      <w:pPr>
        <w:jc w:val="both"/>
        <w:rPr>
          <w:rFonts w:ascii="Times New Roman" w:hAnsi="Times New Roman" w:cs="Times New Roman"/>
          <w:b/>
          <w:sz w:val="28"/>
          <w:szCs w:val="28"/>
          <w:u w:val="single"/>
        </w:rPr>
      </w:pPr>
      <w:r>
        <w:rPr>
          <w:rFonts w:ascii="Times New Roman" w:hAnsi="Times New Roman" w:cs="Times New Roman"/>
          <w:b/>
          <w:sz w:val="24"/>
          <w:szCs w:val="24"/>
        </w:rPr>
        <w:t xml:space="preserve">                                                                                            </w:t>
      </w:r>
      <w:r>
        <w:rPr>
          <w:rFonts w:ascii="Times New Roman" w:hAnsi="Times New Roman" w:cs="Times New Roman"/>
          <w:b/>
          <w:sz w:val="28"/>
          <w:szCs w:val="28"/>
          <w:u w:val="single"/>
        </w:rPr>
        <w:t xml:space="preserve"> A</w:t>
      </w:r>
      <w:r w:rsidRPr="00384241">
        <w:rPr>
          <w:rFonts w:ascii="Times New Roman" w:hAnsi="Times New Roman" w:cs="Times New Roman"/>
          <w:b/>
          <w:sz w:val="28"/>
          <w:szCs w:val="28"/>
          <w:u w:val="single"/>
        </w:rPr>
        <w:t>mended/ Corre</w:t>
      </w:r>
      <w:r>
        <w:rPr>
          <w:rFonts w:ascii="Times New Roman" w:hAnsi="Times New Roman" w:cs="Times New Roman"/>
          <w:b/>
          <w:sz w:val="28"/>
          <w:szCs w:val="28"/>
          <w:u w:val="single"/>
        </w:rPr>
        <w:t>c</w:t>
      </w:r>
      <w:r w:rsidRPr="00384241">
        <w:rPr>
          <w:rFonts w:ascii="Times New Roman" w:hAnsi="Times New Roman" w:cs="Times New Roman"/>
          <w:b/>
          <w:sz w:val="28"/>
          <w:szCs w:val="28"/>
          <w:u w:val="single"/>
        </w:rPr>
        <w:t>ted</w:t>
      </w:r>
    </w:p>
    <w:p w:rsidR="00961C47" w:rsidRPr="006500C5" w:rsidRDefault="00961C47" w:rsidP="00432E01">
      <w:pPr>
        <w:spacing w:after="0"/>
        <w:jc w:val="center"/>
        <w:rPr>
          <w:rFonts w:ascii="Times New Roman" w:hAnsi="Times New Roman" w:cs="Times New Roman"/>
          <w:b/>
          <w:sz w:val="28"/>
          <w:szCs w:val="28"/>
        </w:rPr>
      </w:pPr>
      <w:r w:rsidRPr="006500C5">
        <w:rPr>
          <w:rFonts w:ascii="Times New Roman" w:hAnsi="Times New Roman" w:cs="Times New Roman"/>
          <w:b/>
          <w:sz w:val="24"/>
          <w:szCs w:val="24"/>
        </w:rPr>
        <w:t xml:space="preserve">M. Ed </w:t>
      </w:r>
      <w:r w:rsidRPr="006500C5">
        <w:rPr>
          <w:rFonts w:ascii="Times New Roman" w:hAnsi="Times New Roman" w:cs="Times New Roman"/>
          <w:b/>
          <w:sz w:val="28"/>
          <w:szCs w:val="28"/>
        </w:rPr>
        <w:t>(</w:t>
      </w:r>
      <w:r w:rsidR="00432E01" w:rsidRPr="006500C5">
        <w:rPr>
          <w:rFonts w:ascii="Times New Roman" w:hAnsi="Times New Roman" w:cs="Times New Roman"/>
          <w:b/>
          <w:sz w:val="28"/>
          <w:szCs w:val="28"/>
        </w:rPr>
        <w:t>Semester-</w:t>
      </w:r>
      <w:r w:rsidRPr="006500C5">
        <w:rPr>
          <w:rFonts w:ascii="Times New Roman" w:hAnsi="Times New Roman" w:cs="Times New Roman"/>
          <w:b/>
          <w:sz w:val="28"/>
          <w:szCs w:val="28"/>
        </w:rPr>
        <w:t>III)</w:t>
      </w:r>
    </w:p>
    <w:p w:rsidR="00961C47" w:rsidRPr="006500C5" w:rsidRDefault="00961C47" w:rsidP="00432E01">
      <w:pPr>
        <w:spacing w:after="0"/>
        <w:jc w:val="center"/>
        <w:rPr>
          <w:rFonts w:ascii="Times New Roman" w:hAnsi="Times New Roman" w:cs="Times New Roman"/>
          <w:b/>
          <w:sz w:val="24"/>
          <w:szCs w:val="24"/>
        </w:rPr>
      </w:pPr>
      <w:r w:rsidRPr="006500C5">
        <w:rPr>
          <w:rFonts w:ascii="Times New Roman" w:hAnsi="Times New Roman" w:cs="Times New Roman"/>
          <w:b/>
          <w:sz w:val="24"/>
          <w:szCs w:val="24"/>
        </w:rPr>
        <w:t xml:space="preserve"> Paper-XV: </w:t>
      </w:r>
      <w:r w:rsidR="00BC11A2" w:rsidRPr="006500C5">
        <w:rPr>
          <w:rFonts w:ascii="Times New Roman" w:hAnsi="Times New Roman" w:cs="Times New Roman"/>
          <w:b/>
          <w:sz w:val="24"/>
          <w:szCs w:val="24"/>
        </w:rPr>
        <w:t>ADVANCED EDUCATIONAL RESEARCH</w:t>
      </w:r>
    </w:p>
    <w:p w:rsidR="00961C47" w:rsidRPr="006500C5" w:rsidRDefault="00961C47" w:rsidP="00432E01">
      <w:pPr>
        <w:spacing w:after="0"/>
        <w:jc w:val="center"/>
        <w:rPr>
          <w:rFonts w:ascii="Times New Roman" w:hAnsi="Times New Roman" w:cs="Times New Roman"/>
          <w:b/>
          <w:sz w:val="24"/>
          <w:szCs w:val="24"/>
        </w:rPr>
      </w:pPr>
    </w:p>
    <w:p w:rsidR="00BC11A2" w:rsidRPr="006500C5" w:rsidRDefault="00BC11A2" w:rsidP="00432E01">
      <w:pPr>
        <w:spacing w:after="0"/>
        <w:rPr>
          <w:rFonts w:ascii="Times New Roman" w:hAnsi="Times New Roman" w:cs="Times New Roman"/>
          <w:sz w:val="24"/>
          <w:szCs w:val="24"/>
        </w:rPr>
      </w:pPr>
      <w:r w:rsidRPr="006500C5">
        <w:rPr>
          <w:rFonts w:ascii="Times New Roman" w:hAnsi="Times New Roman" w:cs="Times New Roman"/>
          <w:sz w:val="24"/>
          <w:szCs w:val="24"/>
        </w:rPr>
        <w:t>Time- 3 Hrs.</w:t>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t>Max. Marks-100</w:t>
      </w:r>
    </w:p>
    <w:p w:rsidR="00BC11A2" w:rsidRPr="006500C5" w:rsidRDefault="00BC11A2" w:rsidP="00BC11A2">
      <w:pPr>
        <w:spacing w:after="0"/>
        <w:rPr>
          <w:rFonts w:ascii="Times New Roman" w:hAnsi="Times New Roman" w:cs="Times New Roman"/>
          <w:sz w:val="24"/>
          <w:szCs w:val="24"/>
        </w:rPr>
      </w:pPr>
      <w:r w:rsidRPr="006500C5">
        <w:rPr>
          <w:rFonts w:ascii="Times New Roman" w:hAnsi="Times New Roman" w:cs="Times New Roman"/>
          <w:sz w:val="24"/>
          <w:szCs w:val="24"/>
        </w:rPr>
        <w:t>Credit-4</w:t>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00160413">
        <w:rPr>
          <w:rFonts w:ascii="Times New Roman" w:hAnsi="Times New Roman" w:cs="Times New Roman"/>
          <w:sz w:val="24"/>
          <w:szCs w:val="24"/>
        </w:rPr>
        <w:tab/>
        <w:t xml:space="preserve">          Ext. -70: Int. -</w:t>
      </w:r>
      <w:r w:rsidRPr="006500C5">
        <w:rPr>
          <w:rFonts w:ascii="Times New Roman" w:hAnsi="Times New Roman" w:cs="Times New Roman"/>
          <w:sz w:val="24"/>
          <w:szCs w:val="24"/>
        </w:rPr>
        <w:t xml:space="preserve"> 30</w:t>
      </w:r>
    </w:p>
    <w:p w:rsidR="00BC11A2" w:rsidRPr="006500C5" w:rsidRDefault="00BC11A2" w:rsidP="00BC11A2">
      <w:pPr>
        <w:jc w:val="both"/>
        <w:rPr>
          <w:rFonts w:ascii="Times New Roman" w:hAnsi="Times New Roman" w:cs="Times New Roman"/>
          <w:sz w:val="24"/>
          <w:szCs w:val="24"/>
        </w:rPr>
      </w:pPr>
      <w:r w:rsidRPr="006500C5">
        <w:rPr>
          <w:rFonts w:ascii="Times New Roman" w:hAnsi="Times New Roman" w:cs="Times New Roman"/>
          <w:sz w:val="24"/>
          <w:szCs w:val="24"/>
        </w:rPr>
        <w:t>NOTE: Paper setter will set 9 questions in all, out of which students will be required to attempt only 5 questions. Question No. 1 will be compulsory, comprising of 4 short answer type notes of 3.5 marks each to be selected from the entire syllabus. Two long answer type questions will be set from each of the four units, out of which the students will be required to attempt one question from each unit. All questions carry equal i.e. 14 marks.</w:t>
      </w:r>
    </w:p>
    <w:p w:rsidR="00961C47" w:rsidRPr="006500C5" w:rsidRDefault="00961C47" w:rsidP="00511383">
      <w:pPr>
        <w:spacing w:after="0"/>
        <w:rPr>
          <w:rFonts w:ascii="Times New Roman" w:hAnsi="Times New Roman" w:cs="Times New Roman"/>
          <w:b/>
          <w:sz w:val="24"/>
          <w:szCs w:val="24"/>
        </w:rPr>
      </w:pPr>
      <w:r w:rsidRPr="006500C5">
        <w:rPr>
          <w:rFonts w:ascii="Times New Roman" w:hAnsi="Times New Roman" w:cs="Times New Roman"/>
          <w:b/>
          <w:sz w:val="24"/>
          <w:szCs w:val="24"/>
        </w:rPr>
        <w:t>Unit- I</w:t>
      </w:r>
    </w:p>
    <w:p w:rsidR="00961C47" w:rsidRPr="006500C5" w:rsidRDefault="00961C47" w:rsidP="00511383">
      <w:pPr>
        <w:spacing w:after="0"/>
        <w:rPr>
          <w:rFonts w:ascii="Times New Roman" w:hAnsi="Times New Roman" w:cs="Times New Roman"/>
          <w:sz w:val="24"/>
          <w:szCs w:val="24"/>
        </w:rPr>
      </w:pPr>
      <w:r w:rsidRPr="006500C5">
        <w:rPr>
          <w:rFonts w:ascii="Times New Roman" w:hAnsi="Times New Roman" w:cs="Times New Roman"/>
          <w:sz w:val="24"/>
          <w:szCs w:val="24"/>
        </w:rPr>
        <w:t xml:space="preserve">Tools </w:t>
      </w:r>
      <w:r w:rsidRPr="006500C5">
        <w:rPr>
          <w:rFonts w:ascii="Times New Roman" w:hAnsi="Times New Roman" w:cs="Times New Roman"/>
          <w:b/>
          <w:sz w:val="24"/>
          <w:szCs w:val="24"/>
        </w:rPr>
        <w:t xml:space="preserve">&amp; </w:t>
      </w:r>
      <w:r w:rsidRPr="006500C5">
        <w:rPr>
          <w:rFonts w:ascii="Times New Roman" w:hAnsi="Times New Roman" w:cs="Times New Roman"/>
          <w:sz w:val="24"/>
          <w:szCs w:val="24"/>
        </w:rPr>
        <w:t>Techniques</w:t>
      </w:r>
    </w:p>
    <w:p w:rsidR="00961C47" w:rsidRPr="006500C5" w:rsidRDefault="00961C47" w:rsidP="00381F5C">
      <w:pPr>
        <w:pStyle w:val="ListParagraph"/>
        <w:numPr>
          <w:ilvl w:val="0"/>
          <w:numId w:val="87"/>
        </w:numPr>
        <w:spacing w:after="0"/>
        <w:rPr>
          <w:rFonts w:ascii="Times New Roman" w:hAnsi="Times New Roman" w:cs="Times New Roman"/>
          <w:sz w:val="24"/>
          <w:szCs w:val="24"/>
        </w:rPr>
      </w:pPr>
      <w:r w:rsidRPr="006500C5">
        <w:rPr>
          <w:rFonts w:ascii="Times New Roman" w:hAnsi="Times New Roman" w:cs="Times New Roman"/>
          <w:sz w:val="24"/>
          <w:szCs w:val="24"/>
        </w:rPr>
        <w:t>Characteristics of a good research tool.</w:t>
      </w:r>
    </w:p>
    <w:p w:rsidR="00961C47" w:rsidRPr="006500C5" w:rsidRDefault="00961C47" w:rsidP="00511383">
      <w:pPr>
        <w:pStyle w:val="ListParagraph"/>
        <w:spacing w:after="0"/>
        <w:rPr>
          <w:rFonts w:ascii="Times New Roman" w:hAnsi="Times New Roman" w:cs="Times New Roman"/>
          <w:sz w:val="24"/>
          <w:szCs w:val="24"/>
        </w:rPr>
      </w:pPr>
      <w:r w:rsidRPr="006500C5">
        <w:rPr>
          <w:rFonts w:ascii="Times New Roman" w:hAnsi="Times New Roman" w:cs="Times New Roman"/>
          <w:sz w:val="24"/>
          <w:szCs w:val="24"/>
        </w:rPr>
        <w:t>Questionnaire- characteristics, types and uses.</w:t>
      </w:r>
    </w:p>
    <w:p w:rsidR="00961C47" w:rsidRPr="006500C5" w:rsidRDefault="00961C47" w:rsidP="00961C47">
      <w:pPr>
        <w:pStyle w:val="ListParagraph"/>
        <w:rPr>
          <w:rFonts w:ascii="Times New Roman" w:hAnsi="Times New Roman" w:cs="Times New Roman"/>
          <w:sz w:val="24"/>
          <w:szCs w:val="24"/>
        </w:rPr>
      </w:pPr>
      <w:r w:rsidRPr="006500C5">
        <w:rPr>
          <w:rFonts w:ascii="Times New Roman" w:hAnsi="Times New Roman" w:cs="Times New Roman"/>
          <w:sz w:val="24"/>
          <w:szCs w:val="24"/>
        </w:rPr>
        <w:t>Rating scales- likert &amp; thurstone scale.</w:t>
      </w:r>
    </w:p>
    <w:p w:rsidR="00961C47" w:rsidRPr="006500C5" w:rsidRDefault="00961C47" w:rsidP="00381F5C">
      <w:pPr>
        <w:pStyle w:val="ListParagraph"/>
        <w:numPr>
          <w:ilvl w:val="0"/>
          <w:numId w:val="87"/>
        </w:numPr>
        <w:rPr>
          <w:rFonts w:ascii="Times New Roman" w:hAnsi="Times New Roman" w:cs="Times New Roman"/>
          <w:sz w:val="24"/>
          <w:szCs w:val="24"/>
        </w:rPr>
      </w:pPr>
      <w:r w:rsidRPr="006500C5">
        <w:rPr>
          <w:rFonts w:ascii="Times New Roman" w:hAnsi="Times New Roman" w:cs="Times New Roman"/>
          <w:sz w:val="24"/>
          <w:szCs w:val="24"/>
        </w:rPr>
        <w:t>Approaches to research</w:t>
      </w:r>
    </w:p>
    <w:p w:rsidR="00961C47" w:rsidRPr="006500C5" w:rsidRDefault="00961C47" w:rsidP="00381F5C">
      <w:pPr>
        <w:pStyle w:val="ListParagraph"/>
        <w:numPr>
          <w:ilvl w:val="0"/>
          <w:numId w:val="88"/>
        </w:numPr>
        <w:rPr>
          <w:rFonts w:ascii="Times New Roman" w:hAnsi="Times New Roman" w:cs="Times New Roman"/>
          <w:sz w:val="24"/>
          <w:szCs w:val="24"/>
        </w:rPr>
      </w:pPr>
      <w:r w:rsidRPr="006500C5">
        <w:rPr>
          <w:rFonts w:ascii="Times New Roman" w:hAnsi="Times New Roman" w:cs="Times New Roman"/>
          <w:sz w:val="24"/>
          <w:szCs w:val="24"/>
        </w:rPr>
        <w:t>Historical research</w:t>
      </w:r>
    </w:p>
    <w:p w:rsidR="00961C47" w:rsidRPr="006500C5" w:rsidRDefault="00961C47" w:rsidP="00381F5C">
      <w:pPr>
        <w:pStyle w:val="ListParagraph"/>
        <w:numPr>
          <w:ilvl w:val="0"/>
          <w:numId w:val="88"/>
        </w:numPr>
        <w:rPr>
          <w:rFonts w:ascii="Times New Roman" w:hAnsi="Times New Roman" w:cs="Times New Roman"/>
          <w:sz w:val="24"/>
          <w:szCs w:val="24"/>
        </w:rPr>
      </w:pPr>
      <w:r w:rsidRPr="006500C5">
        <w:rPr>
          <w:rFonts w:ascii="Times New Roman" w:hAnsi="Times New Roman" w:cs="Times New Roman"/>
          <w:sz w:val="24"/>
          <w:szCs w:val="24"/>
        </w:rPr>
        <w:t>Descriptive research</w:t>
      </w:r>
    </w:p>
    <w:p w:rsidR="00511383" w:rsidRPr="006500C5" w:rsidRDefault="00961C47" w:rsidP="00381F5C">
      <w:pPr>
        <w:pStyle w:val="ListParagraph"/>
        <w:numPr>
          <w:ilvl w:val="0"/>
          <w:numId w:val="88"/>
        </w:numPr>
        <w:jc w:val="both"/>
        <w:rPr>
          <w:rFonts w:ascii="Times New Roman" w:hAnsi="Times New Roman" w:cs="Times New Roman"/>
          <w:sz w:val="24"/>
          <w:szCs w:val="24"/>
        </w:rPr>
      </w:pPr>
      <w:r w:rsidRPr="006500C5">
        <w:rPr>
          <w:rFonts w:ascii="Times New Roman" w:hAnsi="Times New Roman" w:cs="Times New Roman"/>
          <w:sz w:val="24"/>
          <w:szCs w:val="24"/>
        </w:rPr>
        <w:t>Scientific research</w:t>
      </w:r>
    </w:p>
    <w:p w:rsidR="00511383" w:rsidRPr="006500C5" w:rsidRDefault="00511383" w:rsidP="00511383">
      <w:pPr>
        <w:pStyle w:val="ListParagraph"/>
        <w:ind w:left="1440"/>
        <w:jc w:val="both"/>
        <w:rPr>
          <w:rFonts w:ascii="Times New Roman" w:hAnsi="Times New Roman" w:cs="Times New Roman"/>
          <w:sz w:val="24"/>
          <w:szCs w:val="24"/>
        </w:rPr>
      </w:pPr>
    </w:p>
    <w:p w:rsidR="00961C47" w:rsidRPr="006500C5" w:rsidRDefault="00961C47" w:rsidP="00511383">
      <w:pPr>
        <w:pStyle w:val="ListParagraph"/>
        <w:ind w:left="1440"/>
        <w:jc w:val="both"/>
        <w:rPr>
          <w:rFonts w:ascii="Times New Roman" w:hAnsi="Times New Roman" w:cs="Times New Roman"/>
          <w:sz w:val="24"/>
          <w:szCs w:val="24"/>
        </w:rPr>
      </w:pPr>
      <w:r w:rsidRPr="006500C5">
        <w:rPr>
          <w:rFonts w:ascii="Times New Roman" w:hAnsi="Times New Roman" w:cs="Times New Roman"/>
          <w:b/>
          <w:sz w:val="24"/>
          <w:szCs w:val="24"/>
        </w:rPr>
        <w:t>Unit-II</w:t>
      </w:r>
    </w:p>
    <w:p w:rsidR="00961C47" w:rsidRPr="006500C5" w:rsidRDefault="00961C47" w:rsidP="00381F5C">
      <w:pPr>
        <w:pStyle w:val="ListParagraph"/>
        <w:numPr>
          <w:ilvl w:val="0"/>
          <w:numId w:val="87"/>
        </w:numPr>
        <w:jc w:val="both"/>
        <w:rPr>
          <w:rFonts w:ascii="Times New Roman" w:hAnsi="Times New Roman" w:cs="Times New Roman"/>
          <w:sz w:val="24"/>
          <w:szCs w:val="24"/>
        </w:rPr>
      </w:pPr>
      <w:r w:rsidRPr="006500C5">
        <w:rPr>
          <w:rFonts w:ascii="Times New Roman" w:hAnsi="Times New Roman" w:cs="Times New Roman"/>
          <w:sz w:val="24"/>
          <w:szCs w:val="24"/>
        </w:rPr>
        <w:t>Experimental research &amp; its design</w:t>
      </w:r>
    </w:p>
    <w:p w:rsidR="00961C47" w:rsidRPr="006500C5" w:rsidRDefault="00961C47" w:rsidP="00381F5C">
      <w:pPr>
        <w:pStyle w:val="ListParagraph"/>
        <w:numPr>
          <w:ilvl w:val="0"/>
          <w:numId w:val="87"/>
        </w:numPr>
        <w:jc w:val="both"/>
        <w:rPr>
          <w:rFonts w:ascii="Times New Roman" w:hAnsi="Times New Roman" w:cs="Times New Roman"/>
          <w:sz w:val="24"/>
          <w:szCs w:val="24"/>
        </w:rPr>
      </w:pPr>
      <w:r w:rsidRPr="006500C5">
        <w:rPr>
          <w:rFonts w:ascii="Times New Roman" w:hAnsi="Times New Roman" w:cs="Times New Roman"/>
          <w:sz w:val="24"/>
          <w:szCs w:val="24"/>
        </w:rPr>
        <w:t>Research report</w:t>
      </w:r>
    </w:p>
    <w:p w:rsidR="00961C47" w:rsidRPr="006500C5" w:rsidRDefault="00961C47" w:rsidP="00961C47">
      <w:pPr>
        <w:pStyle w:val="ListParagraph"/>
        <w:jc w:val="both"/>
        <w:rPr>
          <w:rFonts w:ascii="Times New Roman" w:hAnsi="Times New Roman" w:cs="Times New Roman"/>
          <w:sz w:val="24"/>
          <w:szCs w:val="24"/>
        </w:rPr>
      </w:pPr>
      <w:r w:rsidRPr="006500C5">
        <w:rPr>
          <w:rFonts w:ascii="Times New Roman" w:hAnsi="Times New Roman" w:cs="Times New Roman"/>
          <w:sz w:val="24"/>
          <w:szCs w:val="24"/>
        </w:rPr>
        <w:t>Development of research proposal (synopsis)</w:t>
      </w:r>
    </w:p>
    <w:p w:rsidR="00961C47" w:rsidRPr="006500C5" w:rsidRDefault="00961C47" w:rsidP="00961C47">
      <w:pPr>
        <w:pStyle w:val="ListParagraph"/>
        <w:jc w:val="both"/>
        <w:rPr>
          <w:rFonts w:ascii="Times New Roman" w:hAnsi="Times New Roman" w:cs="Times New Roman"/>
          <w:sz w:val="24"/>
          <w:szCs w:val="24"/>
        </w:rPr>
      </w:pPr>
      <w:r w:rsidRPr="006500C5">
        <w:rPr>
          <w:rFonts w:ascii="Times New Roman" w:hAnsi="Times New Roman" w:cs="Times New Roman"/>
          <w:sz w:val="24"/>
          <w:szCs w:val="24"/>
        </w:rPr>
        <w:t>Research Report- dissertation &amp; thesis.</w:t>
      </w:r>
    </w:p>
    <w:p w:rsidR="00961C47" w:rsidRPr="006500C5" w:rsidRDefault="00961C47" w:rsidP="00381F5C">
      <w:pPr>
        <w:pStyle w:val="ListParagraph"/>
        <w:numPr>
          <w:ilvl w:val="0"/>
          <w:numId w:val="89"/>
        </w:numPr>
        <w:jc w:val="both"/>
        <w:rPr>
          <w:rFonts w:ascii="Times New Roman" w:hAnsi="Times New Roman" w:cs="Times New Roman"/>
          <w:sz w:val="24"/>
          <w:szCs w:val="24"/>
        </w:rPr>
      </w:pPr>
      <w:r w:rsidRPr="006500C5">
        <w:rPr>
          <w:rFonts w:ascii="Times New Roman" w:hAnsi="Times New Roman" w:cs="Times New Roman"/>
          <w:sz w:val="24"/>
          <w:szCs w:val="24"/>
        </w:rPr>
        <w:t>Characteristics &amp; steps.</w:t>
      </w:r>
    </w:p>
    <w:p w:rsidR="00511383" w:rsidRPr="006500C5" w:rsidRDefault="00511383" w:rsidP="00511383">
      <w:pPr>
        <w:pStyle w:val="ListParagraph"/>
        <w:ind w:left="1080"/>
        <w:jc w:val="both"/>
        <w:rPr>
          <w:rFonts w:ascii="Times New Roman" w:hAnsi="Times New Roman" w:cs="Times New Roman"/>
          <w:sz w:val="24"/>
          <w:szCs w:val="24"/>
        </w:rPr>
      </w:pPr>
    </w:p>
    <w:p w:rsidR="00961C47" w:rsidRPr="006500C5" w:rsidRDefault="00961C47" w:rsidP="00961C47">
      <w:pPr>
        <w:pStyle w:val="ListParagraph"/>
        <w:ind w:left="1080"/>
        <w:jc w:val="both"/>
        <w:rPr>
          <w:rFonts w:ascii="Times New Roman" w:hAnsi="Times New Roman" w:cs="Times New Roman"/>
          <w:b/>
          <w:sz w:val="24"/>
          <w:szCs w:val="24"/>
        </w:rPr>
      </w:pPr>
      <w:r w:rsidRPr="006500C5">
        <w:rPr>
          <w:rFonts w:ascii="Times New Roman" w:hAnsi="Times New Roman" w:cs="Times New Roman"/>
          <w:b/>
          <w:sz w:val="24"/>
          <w:szCs w:val="24"/>
        </w:rPr>
        <w:t>Unit-III</w:t>
      </w:r>
    </w:p>
    <w:p w:rsidR="00961C47" w:rsidRPr="006500C5" w:rsidRDefault="00961C47" w:rsidP="00381F5C">
      <w:pPr>
        <w:pStyle w:val="ListParagraph"/>
        <w:numPr>
          <w:ilvl w:val="0"/>
          <w:numId w:val="87"/>
        </w:numPr>
        <w:jc w:val="both"/>
        <w:rPr>
          <w:rFonts w:ascii="Times New Roman" w:hAnsi="Times New Roman" w:cs="Times New Roman"/>
          <w:b/>
          <w:sz w:val="24"/>
          <w:szCs w:val="24"/>
        </w:rPr>
      </w:pPr>
      <w:r w:rsidRPr="006500C5">
        <w:rPr>
          <w:rFonts w:ascii="Times New Roman" w:hAnsi="Times New Roman" w:cs="Times New Roman"/>
          <w:sz w:val="24"/>
          <w:szCs w:val="24"/>
        </w:rPr>
        <w:t>Correlation</w:t>
      </w:r>
    </w:p>
    <w:p w:rsidR="00961C47" w:rsidRPr="006500C5" w:rsidRDefault="00961C47" w:rsidP="00381F5C">
      <w:pPr>
        <w:pStyle w:val="ListParagraph"/>
        <w:numPr>
          <w:ilvl w:val="0"/>
          <w:numId w:val="89"/>
        </w:numPr>
        <w:jc w:val="both"/>
        <w:rPr>
          <w:rFonts w:ascii="Times New Roman" w:hAnsi="Times New Roman" w:cs="Times New Roman"/>
          <w:sz w:val="24"/>
          <w:szCs w:val="24"/>
        </w:rPr>
      </w:pPr>
      <w:r w:rsidRPr="006500C5">
        <w:rPr>
          <w:rFonts w:ascii="Times New Roman" w:hAnsi="Times New Roman" w:cs="Times New Roman"/>
          <w:sz w:val="24"/>
          <w:szCs w:val="24"/>
        </w:rPr>
        <w:t>Product Moment</w:t>
      </w:r>
    </w:p>
    <w:p w:rsidR="00961C47" w:rsidRPr="006500C5" w:rsidRDefault="00961C47" w:rsidP="00381F5C">
      <w:pPr>
        <w:pStyle w:val="ListParagraph"/>
        <w:numPr>
          <w:ilvl w:val="0"/>
          <w:numId w:val="89"/>
        </w:numPr>
        <w:jc w:val="both"/>
        <w:rPr>
          <w:rFonts w:ascii="Times New Roman" w:hAnsi="Times New Roman" w:cs="Times New Roman"/>
          <w:sz w:val="24"/>
          <w:szCs w:val="24"/>
        </w:rPr>
      </w:pPr>
      <w:r w:rsidRPr="006500C5">
        <w:rPr>
          <w:rFonts w:ascii="Times New Roman" w:hAnsi="Times New Roman" w:cs="Times New Roman"/>
          <w:sz w:val="24"/>
          <w:szCs w:val="24"/>
        </w:rPr>
        <w:t>Rank Difference</w:t>
      </w:r>
    </w:p>
    <w:p w:rsidR="00961C47" w:rsidRPr="006500C5" w:rsidRDefault="00961C47" w:rsidP="00381F5C">
      <w:pPr>
        <w:pStyle w:val="ListParagraph"/>
        <w:numPr>
          <w:ilvl w:val="0"/>
          <w:numId w:val="87"/>
        </w:numPr>
        <w:jc w:val="both"/>
        <w:rPr>
          <w:rFonts w:ascii="Times New Roman" w:hAnsi="Times New Roman" w:cs="Times New Roman"/>
          <w:sz w:val="24"/>
          <w:szCs w:val="24"/>
        </w:rPr>
      </w:pPr>
      <w:r w:rsidRPr="006500C5">
        <w:rPr>
          <w:rFonts w:ascii="Times New Roman" w:hAnsi="Times New Roman" w:cs="Times New Roman"/>
          <w:sz w:val="24"/>
          <w:szCs w:val="24"/>
        </w:rPr>
        <w:t xml:space="preserve">  Regression &amp; prediction</w:t>
      </w:r>
    </w:p>
    <w:p w:rsidR="00961C47" w:rsidRPr="006500C5" w:rsidRDefault="00961C47" w:rsidP="00961C47">
      <w:pPr>
        <w:pStyle w:val="ListParagraph"/>
        <w:ind w:left="1080"/>
        <w:jc w:val="both"/>
        <w:rPr>
          <w:rFonts w:ascii="Times New Roman" w:hAnsi="Times New Roman" w:cs="Times New Roman"/>
          <w:sz w:val="24"/>
          <w:szCs w:val="24"/>
        </w:rPr>
      </w:pPr>
      <w:r w:rsidRPr="006500C5">
        <w:rPr>
          <w:rFonts w:ascii="Times New Roman" w:hAnsi="Times New Roman" w:cs="Times New Roman"/>
          <w:sz w:val="24"/>
          <w:szCs w:val="24"/>
        </w:rPr>
        <w:t>Concept, uses, assumptions &amp; computations of linear regression equation.</w:t>
      </w:r>
    </w:p>
    <w:p w:rsidR="00961C47" w:rsidRPr="00160413" w:rsidRDefault="00961C47" w:rsidP="00160413">
      <w:pPr>
        <w:pStyle w:val="ListParagraph"/>
        <w:ind w:left="1080"/>
        <w:jc w:val="both"/>
        <w:rPr>
          <w:rFonts w:ascii="Times New Roman" w:hAnsi="Times New Roman" w:cs="Times New Roman"/>
          <w:sz w:val="24"/>
          <w:szCs w:val="24"/>
        </w:rPr>
      </w:pPr>
      <w:r w:rsidRPr="006500C5">
        <w:rPr>
          <w:rFonts w:ascii="Times New Roman" w:hAnsi="Times New Roman" w:cs="Times New Roman"/>
          <w:sz w:val="24"/>
          <w:szCs w:val="24"/>
        </w:rPr>
        <w:t>Standard error of measurement.</w:t>
      </w:r>
    </w:p>
    <w:p w:rsidR="00A64D29" w:rsidRDefault="00A64D29" w:rsidP="00961C47">
      <w:pPr>
        <w:pStyle w:val="ListParagraph"/>
        <w:ind w:left="1080"/>
        <w:jc w:val="both"/>
        <w:rPr>
          <w:rFonts w:ascii="Times New Roman" w:hAnsi="Times New Roman" w:cs="Times New Roman"/>
          <w:b/>
          <w:sz w:val="24"/>
          <w:szCs w:val="24"/>
        </w:rPr>
      </w:pPr>
    </w:p>
    <w:p w:rsidR="00A64D29" w:rsidRDefault="00A64D29" w:rsidP="00961C47">
      <w:pPr>
        <w:pStyle w:val="ListParagraph"/>
        <w:ind w:left="1080"/>
        <w:jc w:val="both"/>
        <w:rPr>
          <w:rFonts w:ascii="Times New Roman" w:hAnsi="Times New Roman" w:cs="Times New Roman"/>
          <w:b/>
          <w:sz w:val="24"/>
          <w:szCs w:val="24"/>
        </w:rPr>
      </w:pPr>
    </w:p>
    <w:p w:rsidR="00961C47" w:rsidRPr="00A64D29" w:rsidRDefault="00961C47" w:rsidP="00A64D29">
      <w:pPr>
        <w:jc w:val="both"/>
        <w:rPr>
          <w:rFonts w:ascii="Times New Roman" w:hAnsi="Times New Roman" w:cs="Times New Roman"/>
          <w:b/>
          <w:sz w:val="24"/>
          <w:szCs w:val="24"/>
        </w:rPr>
      </w:pPr>
      <w:r w:rsidRPr="00A64D29">
        <w:rPr>
          <w:rFonts w:ascii="Times New Roman" w:hAnsi="Times New Roman" w:cs="Times New Roman"/>
          <w:b/>
          <w:sz w:val="24"/>
          <w:szCs w:val="24"/>
        </w:rPr>
        <w:lastRenderedPageBreak/>
        <w:t>Unit-IV</w:t>
      </w:r>
    </w:p>
    <w:p w:rsidR="00961C47" w:rsidRPr="006500C5" w:rsidRDefault="00961C47" w:rsidP="00381F5C">
      <w:pPr>
        <w:pStyle w:val="ListParagraph"/>
        <w:numPr>
          <w:ilvl w:val="0"/>
          <w:numId w:val="87"/>
        </w:numPr>
        <w:jc w:val="both"/>
        <w:rPr>
          <w:rFonts w:ascii="Times New Roman" w:hAnsi="Times New Roman" w:cs="Times New Roman"/>
          <w:b/>
          <w:sz w:val="24"/>
          <w:szCs w:val="24"/>
        </w:rPr>
      </w:pPr>
      <w:r w:rsidRPr="006500C5">
        <w:rPr>
          <w:rFonts w:ascii="Times New Roman" w:hAnsi="Times New Roman" w:cs="Times New Roman"/>
          <w:sz w:val="24"/>
          <w:szCs w:val="24"/>
        </w:rPr>
        <w:t>Differentials</w:t>
      </w:r>
    </w:p>
    <w:p w:rsidR="00961C47" w:rsidRPr="006500C5" w:rsidRDefault="00961C47" w:rsidP="00381F5C">
      <w:pPr>
        <w:pStyle w:val="ListParagraph"/>
        <w:numPr>
          <w:ilvl w:val="0"/>
          <w:numId w:val="89"/>
        </w:numPr>
        <w:jc w:val="both"/>
        <w:rPr>
          <w:rFonts w:ascii="Times New Roman" w:hAnsi="Times New Roman" w:cs="Times New Roman"/>
          <w:b/>
          <w:sz w:val="24"/>
          <w:szCs w:val="24"/>
        </w:rPr>
      </w:pPr>
      <w:r w:rsidRPr="006500C5">
        <w:rPr>
          <w:rFonts w:ascii="Times New Roman" w:hAnsi="Times New Roman" w:cs="Times New Roman"/>
          <w:sz w:val="24"/>
          <w:szCs w:val="24"/>
        </w:rPr>
        <w:t>Tests of significance ‘t’ test.</w:t>
      </w:r>
    </w:p>
    <w:p w:rsidR="00961C47" w:rsidRPr="006500C5" w:rsidRDefault="00961C47" w:rsidP="00381F5C">
      <w:pPr>
        <w:pStyle w:val="ListParagraph"/>
        <w:numPr>
          <w:ilvl w:val="0"/>
          <w:numId w:val="89"/>
        </w:numPr>
        <w:jc w:val="both"/>
        <w:rPr>
          <w:rFonts w:ascii="Times New Roman" w:hAnsi="Times New Roman" w:cs="Times New Roman"/>
          <w:b/>
          <w:sz w:val="24"/>
          <w:szCs w:val="24"/>
        </w:rPr>
      </w:pPr>
      <w:r w:rsidRPr="006500C5">
        <w:rPr>
          <w:rFonts w:ascii="Times New Roman" w:hAnsi="Times New Roman" w:cs="Times New Roman"/>
          <w:sz w:val="24"/>
          <w:szCs w:val="24"/>
        </w:rPr>
        <w:t>Concept of Null hypothesis</w:t>
      </w:r>
    </w:p>
    <w:p w:rsidR="00961C47" w:rsidRPr="006500C5" w:rsidRDefault="00961C47" w:rsidP="00381F5C">
      <w:pPr>
        <w:pStyle w:val="ListParagraph"/>
        <w:numPr>
          <w:ilvl w:val="0"/>
          <w:numId w:val="89"/>
        </w:numPr>
        <w:jc w:val="both"/>
        <w:rPr>
          <w:rFonts w:ascii="Times New Roman" w:hAnsi="Times New Roman" w:cs="Times New Roman"/>
          <w:b/>
          <w:sz w:val="24"/>
          <w:szCs w:val="24"/>
        </w:rPr>
      </w:pPr>
      <w:r w:rsidRPr="006500C5">
        <w:rPr>
          <w:rFonts w:ascii="Times New Roman" w:hAnsi="Times New Roman" w:cs="Times New Roman"/>
          <w:sz w:val="24"/>
          <w:szCs w:val="24"/>
        </w:rPr>
        <w:t>Standard error</w:t>
      </w:r>
    </w:p>
    <w:p w:rsidR="00961C47" w:rsidRPr="006500C5" w:rsidRDefault="00961C47" w:rsidP="00381F5C">
      <w:pPr>
        <w:pStyle w:val="ListParagraph"/>
        <w:numPr>
          <w:ilvl w:val="0"/>
          <w:numId w:val="89"/>
        </w:numPr>
        <w:jc w:val="both"/>
        <w:rPr>
          <w:rFonts w:ascii="Times New Roman" w:hAnsi="Times New Roman" w:cs="Times New Roman"/>
          <w:b/>
          <w:sz w:val="24"/>
          <w:szCs w:val="24"/>
        </w:rPr>
      </w:pPr>
      <w:r w:rsidRPr="006500C5">
        <w:rPr>
          <w:rFonts w:ascii="Times New Roman" w:hAnsi="Times New Roman" w:cs="Times New Roman"/>
          <w:sz w:val="24"/>
          <w:szCs w:val="24"/>
        </w:rPr>
        <w:t>Type I &amp; Type II error.</w:t>
      </w:r>
    </w:p>
    <w:p w:rsidR="00961C47" w:rsidRPr="006500C5" w:rsidRDefault="00961C47" w:rsidP="00381F5C">
      <w:pPr>
        <w:pStyle w:val="ListParagraph"/>
        <w:numPr>
          <w:ilvl w:val="0"/>
          <w:numId w:val="89"/>
        </w:numPr>
        <w:jc w:val="both"/>
        <w:rPr>
          <w:rFonts w:ascii="Times New Roman" w:hAnsi="Times New Roman" w:cs="Times New Roman"/>
          <w:b/>
          <w:sz w:val="24"/>
          <w:szCs w:val="24"/>
        </w:rPr>
      </w:pPr>
      <w:r w:rsidRPr="006500C5">
        <w:rPr>
          <w:rFonts w:ascii="Times New Roman" w:hAnsi="Times New Roman" w:cs="Times New Roman"/>
          <w:sz w:val="24"/>
          <w:szCs w:val="24"/>
        </w:rPr>
        <w:t>One Tail &amp; Two Tail test.</w:t>
      </w:r>
    </w:p>
    <w:p w:rsidR="00961C47" w:rsidRPr="006500C5" w:rsidRDefault="00961C47" w:rsidP="00381F5C">
      <w:pPr>
        <w:pStyle w:val="ListParagraph"/>
        <w:numPr>
          <w:ilvl w:val="0"/>
          <w:numId w:val="90"/>
        </w:numPr>
        <w:jc w:val="both"/>
        <w:rPr>
          <w:rFonts w:ascii="Times New Roman" w:hAnsi="Times New Roman" w:cs="Times New Roman"/>
          <w:b/>
          <w:sz w:val="24"/>
          <w:szCs w:val="24"/>
        </w:rPr>
      </w:pPr>
      <w:r w:rsidRPr="006500C5">
        <w:rPr>
          <w:rFonts w:ascii="Times New Roman" w:hAnsi="Times New Roman" w:cs="Times New Roman"/>
          <w:sz w:val="24"/>
          <w:szCs w:val="24"/>
        </w:rPr>
        <w:t>Significance of statistics &amp; significance of difference between means (independent sample</w:t>
      </w:r>
      <w:r w:rsidR="00A64D29">
        <w:rPr>
          <w:rFonts w:ascii="Times New Roman" w:hAnsi="Times New Roman" w:cs="Times New Roman"/>
          <w:sz w:val="24"/>
          <w:szCs w:val="24"/>
        </w:rPr>
        <w:t>), percentage &amp; proportion.</w:t>
      </w:r>
    </w:p>
    <w:p w:rsidR="00961C47" w:rsidRPr="006500C5" w:rsidRDefault="00961C47" w:rsidP="00381F5C">
      <w:pPr>
        <w:pStyle w:val="ListParagraph"/>
        <w:numPr>
          <w:ilvl w:val="0"/>
          <w:numId w:val="87"/>
        </w:numPr>
        <w:rPr>
          <w:rFonts w:ascii="Times New Roman" w:hAnsi="Times New Roman" w:cs="Times New Roman"/>
          <w:sz w:val="24"/>
          <w:szCs w:val="24"/>
        </w:rPr>
      </w:pPr>
      <w:r w:rsidRPr="006500C5">
        <w:rPr>
          <w:rFonts w:ascii="Times New Roman" w:hAnsi="Times New Roman" w:cs="Times New Roman"/>
          <w:sz w:val="24"/>
          <w:szCs w:val="24"/>
        </w:rPr>
        <w:t>ANOVA- One Way</w:t>
      </w:r>
    </w:p>
    <w:p w:rsidR="00A64D29" w:rsidRPr="00A64D29" w:rsidRDefault="00961C47" w:rsidP="0099610E">
      <w:pPr>
        <w:pStyle w:val="ListParagraph"/>
        <w:widowControl w:val="0"/>
        <w:numPr>
          <w:ilvl w:val="0"/>
          <w:numId w:val="89"/>
        </w:numPr>
        <w:autoSpaceDE w:val="0"/>
        <w:autoSpaceDN w:val="0"/>
        <w:adjustRightInd w:val="0"/>
        <w:spacing w:after="0" w:line="240" w:lineRule="auto"/>
        <w:ind w:left="1038"/>
        <w:rPr>
          <w:rFonts w:ascii="Times New Roman" w:hAnsi="Times New Roman" w:cs="Times New Roman"/>
          <w:b/>
          <w:bCs/>
          <w:sz w:val="24"/>
          <w:szCs w:val="24"/>
        </w:rPr>
      </w:pPr>
      <w:r w:rsidRPr="00A64D29">
        <w:rPr>
          <w:rFonts w:ascii="Times New Roman" w:hAnsi="Times New Roman" w:cs="Times New Roman"/>
          <w:sz w:val="24"/>
          <w:szCs w:val="24"/>
        </w:rPr>
        <w:t>Meaning, assumptions, computations &amp; uses.</w:t>
      </w:r>
    </w:p>
    <w:p w:rsidR="00A64D29" w:rsidRDefault="00A64D29" w:rsidP="00A64D29">
      <w:pPr>
        <w:widowControl w:val="0"/>
        <w:autoSpaceDE w:val="0"/>
        <w:autoSpaceDN w:val="0"/>
        <w:adjustRightInd w:val="0"/>
        <w:spacing w:after="0" w:line="240" w:lineRule="auto"/>
        <w:ind w:left="678"/>
        <w:rPr>
          <w:rFonts w:ascii="Times New Roman" w:hAnsi="Times New Roman" w:cs="Times New Roman"/>
          <w:b/>
          <w:bCs/>
          <w:sz w:val="24"/>
          <w:szCs w:val="24"/>
        </w:rPr>
      </w:pPr>
      <w:r>
        <w:rPr>
          <w:rFonts w:ascii="Times New Roman" w:hAnsi="Times New Roman" w:cs="Times New Roman"/>
          <w:b/>
          <w:bCs/>
          <w:sz w:val="24"/>
          <w:szCs w:val="24"/>
        </w:rPr>
        <w:t xml:space="preserve"> </w:t>
      </w:r>
    </w:p>
    <w:p w:rsidR="0099610E" w:rsidRPr="00A64D29" w:rsidRDefault="00961C47" w:rsidP="00A64D29">
      <w:pPr>
        <w:widowControl w:val="0"/>
        <w:autoSpaceDE w:val="0"/>
        <w:autoSpaceDN w:val="0"/>
        <w:adjustRightInd w:val="0"/>
        <w:spacing w:after="0" w:line="240" w:lineRule="auto"/>
        <w:ind w:left="678"/>
        <w:rPr>
          <w:rFonts w:ascii="Times New Roman" w:hAnsi="Times New Roman" w:cs="Times New Roman"/>
          <w:b/>
          <w:bCs/>
          <w:sz w:val="24"/>
          <w:szCs w:val="24"/>
        </w:rPr>
      </w:pPr>
      <w:r w:rsidRPr="00A64D29">
        <w:rPr>
          <w:rFonts w:ascii="Times New Roman" w:hAnsi="Times New Roman" w:cs="Times New Roman"/>
          <w:b/>
          <w:bCs/>
          <w:sz w:val="24"/>
          <w:szCs w:val="24"/>
        </w:rPr>
        <w:t>SELECTED READINGS</w:t>
      </w:r>
    </w:p>
    <w:p w:rsidR="00961C47" w:rsidRPr="00A64D29" w:rsidRDefault="00961C47" w:rsidP="00381F5C">
      <w:pPr>
        <w:pStyle w:val="ListParagraph"/>
        <w:widowControl w:val="0"/>
        <w:numPr>
          <w:ilvl w:val="0"/>
          <w:numId w:val="111"/>
        </w:numPr>
        <w:autoSpaceDE w:val="0"/>
        <w:autoSpaceDN w:val="0"/>
        <w:adjustRightInd w:val="0"/>
        <w:spacing w:after="0" w:line="240" w:lineRule="auto"/>
        <w:rPr>
          <w:rFonts w:ascii="Times New Roman" w:hAnsi="Times New Roman" w:cs="Times New Roman"/>
          <w:b/>
          <w:bCs/>
        </w:rPr>
      </w:pPr>
      <w:r w:rsidRPr="00A64D29">
        <w:rPr>
          <w:rFonts w:ascii="Times New Roman" w:hAnsi="Times New Roman" w:cs="Times New Roman"/>
        </w:rPr>
        <w:t>Aggarwal, Y.P. (1998), Statistical Methods, Sterling, New Delhi.</w:t>
      </w:r>
    </w:p>
    <w:p w:rsidR="00961C47" w:rsidRPr="00A64D29" w:rsidRDefault="00961C47" w:rsidP="00381F5C">
      <w:pPr>
        <w:widowControl w:val="0"/>
        <w:numPr>
          <w:ilvl w:val="0"/>
          <w:numId w:val="111"/>
        </w:numPr>
        <w:overflowPunct w:val="0"/>
        <w:autoSpaceDE w:val="0"/>
        <w:autoSpaceDN w:val="0"/>
        <w:adjustRightInd w:val="0"/>
        <w:spacing w:after="0" w:line="240" w:lineRule="auto"/>
        <w:rPr>
          <w:rFonts w:ascii="Times New Roman" w:hAnsi="Times New Roman" w:cs="Times New Roman"/>
        </w:rPr>
      </w:pPr>
      <w:r w:rsidRPr="00A64D29">
        <w:rPr>
          <w:rFonts w:ascii="Times New Roman" w:hAnsi="Times New Roman" w:cs="Times New Roman"/>
        </w:rPr>
        <w:t>Aggarwal, Y.P. (1998), The Science of Educational Research: A Source book, Nirmal, Kurukshetra</w:t>
      </w:r>
    </w:p>
    <w:p w:rsidR="00961C47" w:rsidRPr="00A64D29" w:rsidRDefault="00961C47" w:rsidP="00381F5C">
      <w:pPr>
        <w:widowControl w:val="0"/>
        <w:numPr>
          <w:ilvl w:val="0"/>
          <w:numId w:val="111"/>
        </w:numPr>
        <w:overflowPunct w:val="0"/>
        <w:autoSpaceDE w:val="0"/>
        <w:autoSpaceDN w:val="0"/>
        <w:adjustRightInd w:val="0"/>
        <w:spacing w:after="0" w:line="240" w:lineRule="auto"/>
        <w:rPr>
          <w:rFonts w:ascii="Times New Roman" w:hAnsi="Times New Roman" w:cs="Times New Roman"/>
        </w:rPr>
      </w:pPr>
      <w:r w:rsidRPr="00A64D29">
        <w:rPr>
          <w:rFonts w:ascii="Times New Roman" w:hAnsi="Times New Roman" w:cs="Times New Roman"/>
        </w:rPr>
        <w:t>Best, John W. and Kahn James V (1995), Research in Education, Prentice Hall, New Delhi</w:t>
      </w:r>
    </w:p>
    <w:p w:rsidR="00961C47" w:rsidRPr="00A64D29" w:rsidRDefault="00961C47" w:rsidP="00381F5C">
      <w:pPr>
        <w:widowControl w:val="0"/>
        <w:numPr>
          <w:ilvl w:val="0"/>
          <w:numId w:val="111"/>
        </w:numPr>
        <w:overflowPunct w:val="0"/>
        <w:autoSpaceDE w:val="0"/>
        <w:autoSpaceDN w:val="0"/>
        <w:adjustRightInd w:val="0"/>
        <w:spacing w:after="0" w:line="240" w:lineRule="auto"/>
        <w:rPr>
          <w:rFonts w:ascii="Times New Roman" w:hAnsi="Times New Roman" w:cs="Times New Roman"/>
        </w:rPr>
      </w:pPr>
      <w:r w:rsidRPr="00A64D29">
        <w:rPr>
          <w:rFonts w:ascii="Times New Roman" w:hAnsi="Times New Roman" w:cs="Times New Roman"/>
        </w:rPr>
        <w:t>Burns, R.B. (1991), Introduction to Research in Education, Prentice Hall, New Delhi.</w:t>
      </w:r>
    </w:p>
    <w:p w:rsidR="00961C47" w:rsidRPr="00A64D29" w:rsidRDefault="00961C47" w:rsidP="00381F5C">
      <w:pPr>
        <w:widowControl w:val="0"/>
        <w:numPr>
          <w:ilvl w:val="0"/>
          <w:numId w:val="111"/>
        </w:numPr>
        <w:overflowPunct w:val="0"/>
        <w:autoSpaceDE w:val="0"/>
        <w:autoSpaceDN w:val="0"/>
        <w:adjustRightInd w:val="0"/>
        <w:spacing w:after="0" w:line="240" w:lineRule="auto"/>
        <w:rPr>
          <w:rFonts w:ascii="Times New Roman" w:hAnsi="Times New Roman" w:cs="Times New Roman"/>
        </w:rPr>
      </w:pPr>
      <w:r w:rsidRPr="00A64D29">
        <w:rPr>
          <w:rFonts w:ascii="Times New Roman" w:hAnsi="Times New Roman" w:cs="Times New Roman"/>
        </w:rPr>
        <w:t>Edward, Allen L (1968), Experimental Designs in Psychological Research, Holt, Rinehart and Winston, New York.</w:t>
      </w:r>
    </w:p>
    <w:p w:rsidR="00961C47" w:rsidRPr="00A64D29" w:rsidRDefault="00961C47" w:rsidP="00381F5C">
      <w:pPr>
        <w:widowControl w:val="0"/>
        <w:numPr>
          <w:ilvl w:val="0"/>
          <w:numId w:val="111"/>
        </w:numPr>
        <w:overflowPunct w:val="0"/>
        <w:autoSpaceDE w:val="0"/>
        <w:autoSpaceDN w:val="0"/>
        <w:adjustRightInd w:val="0"/>
        <w:spacing w:after="0" w:line="240" w:lineRule="auto"/>
        <w:rPr>
          <w:rFonts w:ascii="Times New Roman" w:hAnsi="Times New Roman" w:cs="Times New Roman"/>
        </w:rPr>
      </w:pPr>
      <w:r w:rsidRPr="00A64D29">
        <w:rPr>
          <w:rFonts w:ascii="Times New Roman" w:hAnsi="Times New Roman" w:cs="Times New Roman"/>
        </w:rPr>
        <w:t>Forguson,George A (1976), Statistics Analysis in Psychology and Education, MeGraw Hill, New York.</w:t>
      </w:r>
    </w:p>
    <w:p w:rsidR="00961C47" w:rsidRPr="00A64D29" w:rsidRDefault="00961C47" w:rsidP="00381F5C">
      <w:pPr>
        <w:widowControl w:val="0"/>
        <w:numPr>
          <w:ilvl w:val="0"/>
          <w:numId w:val="111"/>
        </w:numPr>
        <w:overflowPunct w:val="0"/>
        <w:autoSpaceDE w:val="0"/>
        <w:autoSpaceDN w:val="0"/>
        <w:adjustRightInd w:val="0"/>
        <w:spacing w:after="0" w:line="240" w:lineRule="auto"/>
        <w:rPr>
          <w:rFonts w:ascii="Times New Roman" w:hAnsi="Times New Roman" w:cs="Times New Roman"/>
        </w:rPr>
      </w:pPr>
      <w:r w:rsidRPr="00A64D29">
        <w:rPr>
          <w:rFonts w:ascii="Times New Roman" w:hAnsi="Times New Roman" w:cs="Times New Roman"/>
        </w:rPr>
        <w:t>Garrett, H.E. (1973), Statistics in psychology and Education, Vakils, Feffer and</w:t>
      </w:r>
      <w:r w:rsidRPr="00A64D29">
        <w:rPr>
          <w:rFonts w:ascii="Times New Roman" w:hAnsi="Times New Roman" w:cs="Times New Roman"/>
        </w:rPr>
        <w:tab/>
        <w:t>Simon, Bombay.</w:t>
      </w:r>
    </w:p>
    <w:p w:rsidR="00961C47" w:rsidRPr="00A64D29" w:rsidRDefault="00961C47" w:rsidP="00381F5C">
      <w:pPr>
        <w:widowControl w:val="0"/>
        <w:numPr>
          <w:ilvl w:val="0"/>
          <w:numId w:val="111"/>
        </w:numPr>
        <w:overflowPunct w:val="0"/>
        <w:autoSpaceDE w:val="0"/>
        <w:autoSpaceDN w:val="0"/>
        <w:adjustRightInd w:val="0"/>
        <w:spacing w:after="0" w:line="240" w:lineRule="auto"/>
        <w:rPr>
          <w:rFonts w:ascii="Times New Roman" w:hAnsi="Times New Roman" w:cs="Times New Roman"/>
        </w:rPr>
      </w:pPr>
      <w:r w:rsidRPr="00A64D29">
        <w:rPr>
          <w:rFonts w:ascii="Times New Roman" w:hAnsi="Times New Roman" w:cs="Times New Roman"/>
        </w:rPr>
        <w:t>Good; C.V. and Dougles, E, Scates (1954), Methods in Social Research,  Me Graw Hill, New York.</w:t>
      </w:r>
    </w:p>
    <w:p w:rsidR="00961C47" w:rsidRPr="00A64D29" w:rsidRDefault="00961C47" w:rsidP="00381F5C">
      <w:pPr>
        <w:widowControl w:val="0"/>
        <w:numPr>
          <w:ilvl w:val="0"/>
          <w:numId w:val="111"/>
        </w:numPr>
        <w:overflowPunct w:val="0"/>
        <w:autoSpaceDE w:val="0"/>
        <w:autoSpaceDN w:val="0"/>
        <w:adjustRightInd w:val="0"/>
        <w:spacing w:after="0" w:line="240" w:lineRule="auto"/>
        <w:rPr>
          <w:rFonts w:ascii="Times New Roman" w:hAnsi="Times New Roman" w:cs="Times New Roman"/>
        </w:rPr>
      </w:pPr>
      <w:r w:rsidRPr="00A64D29">
        <w:rPr>
          <w:rFonts w:ascii="Times New Roman" w:hAnsi="Times New Roman" w:cs="Times New Roman"/>
        </w:rPr>
        <w:t>Guilford, J.P. and Benjabin Fruchter (1973), Fundamental</w:t>
      </w:r>
      <w:r w:rsidR="0099610E" w:rsidRPr="00A64D29">
        <w:rPr>
          <w:rFonts w:ascii="Times New Roman" w:hAnsi="Times New Roman" w:cs="Times New Roman"/>
        </w:rPr>
        <w:t xml:space="preserve"> </w:t>
      </w:r>
      <w:r w:rsidRPr="00A64D29">
        <w:rPr>
          <w:rFonts w:ascii="Times New Roman" w:hAnsi="Times New Roman" w:cs="Times New Roman"/>
        </w:rPr>
        <w:t>Statistics in psychology and Educ</w:t>
      </w:r>
      <w:r w:rsidR="0099610E" w:rsidRPr="00A64D29">
        <w:rPr>
          <w:rFonts w:ascii="Times New Roman" w:hAnsi="Times New Roman" w:cs="Times New Roman"/>
        </w:rPr>
        <w:t>ation, Mc</w:t>
      </w:r>
      <w:r w:rsidRPr="00A64D29">
        <w:rPr>
          <w:rFonts w:ascii="Times New Roman" w:hAnsi="Times New Roman" w:cs="Times New Roman"/>
        </w:rPr>
        <w:t xml:space="preserve"> Graw Hill,</w:t>
      </w:r>
      <w:r w:rsidR="0099610E" w:rsidRPr="00A64D29">
        <w:rPr>
          <w:rFonts w:ascii="Times New Roman" w:hAnsi="Times New Roman" w:cs="Times New Roman"/>
        </w:rPr>
        <w:t xml:space="preserve"> </w:t>
      </w:r>
      <w:r w:rsidRPr="00A64D29">
        <w:rPr>
          <w:rFonts w:ascii="Times New Roman" w:hAnsi="Times New Roman" w:cs="Times New Roman"/>
        </w:rPr>
        <w:t>New York.</w:t>
      </w:r>
    </w:p>
    <w:p w:rsidR="00961C47" w:rsidRPr="00A64D29" w:rsidRDefault="00961C47" w:rsidP="00381F5C">
      <w:pPr>
        <w:widowControl w:val="0"/>
        <w:numPr>
          <w:ilvl w:val="0"/>
          <w:numId w:val="111"/>
        </w:numPr>
        <w:overflowPunct w:val="0"/>
        <w:autoSpaceDE w:val="0"/>
        <w:autoSpaceDN w:val="0"/>
        <w:adjustRightInd w:val="0"/>
        <w:spacing w:after="0" w:line="240" w:lineRule="auto"/>
        <w:rPr>
          <w:rFonts w:ascii="Times New Roman" w:hAnsi="Times New Roman" w:cs="Times New Roman"/>
        </w:rPr>
      </w:pPr>
      <w:r w:rsidRPr="00A64D29">
        <w:rPr>
          <w:rFonts w:ascii="Times New Roman" w:hAnsi="Times New Roman" w:cs="Times New Roman"/>
        </w:rPr>
        <w:t>Kerlinger, F.N. (1973), Foundation of Bahavioural Research,</w:t>
      </w:r>
      <w:r w:rsidR="0099610E" w:rsidRPr="00A64D29">
        <w:rPr>
          <w:rFonts w:ascii="Times New Roman" w:hAnsi="Times New Roman" w:cs="Times New Roman"/>
        </w:rPr>
        <w:t xml:space="preserve"> </w:t>
      </w:r>
      <w:r w:rsidRPr="00A64D29">
        <w:rPr>
          <w:rFonts w:ascii="Times New Roman" w:hAnsi="Times New Roman" w:cs="Times New Roman"/>
        </w:rPr>
        <w:t>Holt, Rinehart and Winston, New York.</w:t>
      </w:r>
    </w:p>
    <w:p w:rsidR="00961C47" w:rsidRPr="00A64D29" w:rsidRDefault="00961C47" w:rsidP="00381F5C">
      <w:pPr>
        <w:widowControl w:val="0"/>
        <w:numPr>
          <w:ilvl w:val="0"/>
          <w:numId w:val="111"/>
        </w:numPr>
        <w:overflowPunct w:val="0"/>
        <w:autoSpaceDE w:val="0"/>
        <w:autoSpaceDN w:val="0"/>
        <w:adjustRightInd w:val="0"/>
        <w:spacing w:after="0" w:line="240" w:lineRule="auto"/>
        <w:ind w:right="40"/>
        <w:rPr>
          <w:rFonts w:ascii="Times New Roman" w:hAnsi="Times New Roman" w:cs="Times New Roman"/>
        </w:rPr>
      </w:pPr>
      <w:r w:rsidRPr="00A64D29">
        <w:rPr>
          <w:rFonts w:ascii="Times New Roman" w:hAnsi="Times New Roman" w:cs="Times New Roman"/>
        </w:rPr>
        <w:t>Koul, Lokesh (1988), Methodology of Educational Research, Vikas, New Delhi.</w:t>
      </w:r>
    </w:p>
    <w:p w:rsidR="00961C47" w:rsidRPr="00A64D29" w:rsidRDefault="00961C47" w:rsidP="00381F5C">
      <w:pPr>
        <w:widowControl w:val="0"/>
        <w:numPr>
          <w:ilvl w:val="0"/>
          <w:numId w:val="111"/>
        </w:numPr>
        <w:overflowPunct w:val="0"/>
        <w:autoSpaceDE w:val="0"/>
        <w:autoSpaceDN w:val="0"/>
        <w:adjustRightInd w:val="0"/>
        <w:spacing w:after="0" w:line="240" w:lineRule="auto"/>
        <w:rPr>
          <w:rFonts w:ascii="Times New Roman" w:hAnsi="Times New Roman" w:cs="Times New Roman"/>
        </w:rPr>
      </w:pPr>
      <w:r w:rsidRPr="00A64D29">
        <w:rPr>
          <w:rFonts w:ascii="Times New Roman" w:hAnsi="Times New Roman" w:cs="Times New Roman"/>
        </w:rPr>
        <w:t>Kurtz, A.K. and Mayo S.T. (1980), Statistical Methods in</w:t>
      </w:r>
      <w:r w:rsidR="0099610E" w:rsidRPr="00A64D29">
        <w:rPr>
          <w:rFonts w:ascii="Times New Roman" w:hAnsi="Times New Roman" w:cs="Times New Roman"/>
        </w:rPr>
        <w:t xml:space="preserve"> </w:t>
      </w:r>
      <w:r w:rsidRPr="00A64D29">
        <w:rPr>
          <w:rFonts w:ascii="Times New Roman" w:hAnsi="Times New Roman" w:cs="Times New Roman"/>
        </w:rPr>
        <w:t>Education and Psychology, Narola, New Delhi.</w:t>
      </w:r>
    </w:p>
    <w:p w:rsidR="00961C47" w:rsidRPr="00A64D29" w:rsidRDefault="00961C47" w:rsidP="00381F5C">
      <w:pPr>
        <w:widowControl w:val="0"/>
        <w:numPr>
          <w:ilvl w:val="0"/>
          <w:numId w:val="111"/>
        </w:numPr>
        <w:overflowPunct w:val="0"/>
        <w:autoSpaceDE w:val="0"/>
        <w:autoSpaceDN w:val="0"/>
        <w:adjustRightInd w:val="0"/>
        <w:spacing w:after="0" w:line="240" w:lineRule="auto"/>
        <w:ind w:right="160"/>
        <w:rPr>
          <w:rFonts w:ascii="Times New Roman" w:hAnsi="Times New Roman" w:cs="Times New Roman"/>
        </w:rPr>
      </w:pPr>
      <w:r w:rsidRPr="00A64D29">
        <w:rPr>
          <w:rFonts w:ascii="Times New Roman" w:hAnsi="Times New Roman" w:cs="Times New Roman"/>
        </w:rPr>
        <w:t>Mcmillion, James H. and Schumarcher, S. (1989), Research in Education: A Conceptual Introduction, Harper and Collins, New York.</w:t>
      </w:r>
    </w:p>
    <w:p w:rsidR="00961C47" w:rsidRPr="00A64D29" w:rsidRDefault="00961C47" w:rsidP="00381F5C">
      <w:pPr>
        <w:widowControl w:val="0"/>
        <w:numPr>
          <w:ilvl w:val="0"/>
          <w:numId w:val="111"/>
        </w:numPr>
        <w:overflowPunct w:val="0"/>
        <w:autoSpaceDE w:val="0"/>
        <w:autoSpaceDN w:val="0"/>
        <w:adjustRightInd w:val="0"/>
        <w:spacing w:after="0" w:line="240" w:lineRule="auto"/>
        <w:ind w:right="300"/>
        <w:rPr>
          <w:rFonts w:ascii="Times New Roman" w:hAnsi="Times New Roman" w:cs="Times New Roman"/>
        </w:rPr>
      </w:pPr>
      <w:r w:rsidRPr="00A64D29">
        <w:rPr>
          <w:rFonts w:ascii="Times New Roman" w:hAnsi="Times New Roman" w:cs="Times New Roman"/>
        </w:rPr>
        <w:t>Mouly, A.J. (1963), The Science of Educational Research, Eurosia, New Delhi.</w:t>
      </w:r>
    </w:p>
    <w:p w:rsidR="00961C47" w:rsidRPr="00A64D29" w:rsidRDefault="00961C47" w:rsidP="00381F5C">
      <w:pPr>
        <w:widowControl w:val="0"/>
        <w:numPr>
          <w:ilvl w:val="0"/>
          <w:numId w:val="111"/>
        </w:numPr>
        <w:overflowPunct w:val="0"/>
        <w:autoSpaceDE w:val="0"/>
        <w:autoSpaceDN w:val="0"/>
        <w:adjustRightInd w:val="0"/>
        <w:spacing w:after="0" w:line="240" w:lineRule="auto"/>
        <w:rPr>
          <w:rFonts w:ascii="Times New Roman" w:hAnsi="Times New Roman" w:cs="Times New Roman"/>
        </w:rPr>
      </w:pPr>
      <w:r w:rsidRPr="00A64D29">
        <w:rPr>
          <w:rFonts w:ascii="Times New Roman" w:hAnsi="Times New Roman" w:cs="Times New Roman"/>
        </w:rPr>
        <w:t>Neuman, W.L. (1997), Social Research Methods: Qualitative and Quantitative Approaches, Allyn and Bacon, Boston.</w:t>
      </w:r>
    </w:p>
    <w:p w:rsidR="00961C47" w:rsidRPr="00A64D29" w:rsidRDefault="00961C47" w:rsidP="00381F5C">
      <w:pPr>
        <w:widowControl w:val="0"/>
        <w:numPr>
          <w:ilvl w:val="0"/>
          <w:numId w:val="111"/>
        </w:numPr>
        <w:overflowPunct w:val="0"/>
        <w:autoSpaceDE w:val="0"/>
        <w:autoSpaceDN w:val="0"/>
        <w:adjustRightInd w:val="0"/>
        <w:spacing w:after="0" w:line="240" w:lineRule="auto"/>
        <w:ind w:right="260"/>
        <w:rPr>
          <w:rFonts w:ascii="Times New Roman" w:hAnsi="Times New Roman" w:cs="Times New Roman"/>
        </w:rPr>
      </w:pPr>
      <w:r w:rsidRPr="00A64D29">
        <w:rPr>
          <w:rFonts w:ascii="Times New Roman" w:hAnsi="Times New Roman" w:cs="Times New Roman"/>
        </w:rPr>
        <w:t>Siegel, S. (1986). Non-parametric Statistic, Mc Graw Hill, New York.</w:t>
      </w:r>
    </w:p>
    <w:p w:rsidR="00961C47" w:rsidRPr="00A64D29" w:rsidRDefault="00961C47" w:rsidP="00381F5C">
      <w:pPr>
        <w:widowControl w:val="0"/>
        <w:numPr>
          <w:ilvl w:val="0"/>
          <w:numId w:val="111"/>
        </w:numPr>
        <w:overflowPunct w:val="0"/>
        <w:autoSpaceDE w:val="0"/>
        <w:autoSpaceDN w:val="0"/>
        <w:adjustRightInd w:val="0"/>
        <w:spacing w:after="0" w:line="240" w:lineRule="auto"/>
        <w:rPr>
          <w:rFonts w:ascii="Times New Roman" w:hAnsi="Times New Roman" w:cs="Times New Roman"/>
        </w:rPr>
      </w:pPr>
      <w:r w:rsidRPr="00A64D29">
        <w:rPr>
          <w:rFonts w:ascii="Times New Roman" w:hAnsi="Times New Roman" w:cs="Times New Roman"/>
        </w:rPr>
        <w:t>Travers, R,M.W. (1978), An Introduction to Educational Research, Macmillan, New York.</w:t>
      </w:r>
    </w:p>
    <w:p w:rsidR="00A64D29" w:rsidRDefault="00961C47" w:rsidP="00A64D29">
      <w:pPr>
        <w:widowControl w:val="0"/>
        <w:numPr>
          <w:ilvl w:val="0"/>
          <w:numId w:val="111"/>
        </w:numPr>
        <w:overflowPunct w:val="0"/>
        <w:autoSpaceDE w:val="0"/>
        <w:autoSpaceDN w:val="0"/>
        <w:adjustRightInd w:val="0"/>
        <w:spacing w:after="0" w:line="240" w:lineRule="auto"/>
        <w:rPr>
          <w:rFonts w:ascii="Times New Roman" w:hAnsi="Times New Roman" w:cs="Times New Roman"/>
        </w:rPr>
      </w:pPr>
      <w:r w:rsidRPr="00A64D29">
        <w:rPr>
          <w:rFonts w:ascii="Times New Roman" w:hAnsi="Times New Roman" w:cs="Times New Roman"/>
        </w:rPr>
        <w:t>Van Delen, D.B. (1962), Understanding Educational Research, Me Graw Hill, New York.</w:t>
      </w:r>
    </w:p>
    <w:p w:rsidR="00A64D29" w:rsidRPr="00A64D29" w:rsidRDefault="00A64D29" w:rsidP="00A64D29">
      <w:pPr>
        <w:widowControl w:val="0"/>
        <w:overflowPunct w:val="0"/>
        <w:autoSpaceDE w:val="0"/>
        <w:autoSpaceDN w:val="0"/>
        <w:adjustRightInd w:val="0"/>
        <w:spacing w:after="0" w:line="240" w:lineRule="auto"/>
        <w:ind w:left="720"/>
        <w:jc w:val="both"/>
        <w:rPr>
          <w:rFonts w:ascii="Times New Roman" w:hAnsi="Times New Roman" w:cs="Times New Roman"/>
        </w:rPr>
      </w:pPr>
      <w:r>
        <w:rPr>
          <w:rFonts w:ascii="Times New Roman" w:hAnsi="Times New Roman" w:cs="Times New Roman"/>
        </w:rPr>
        <w:lastRenderedPageBreak/>
        <w:t xml:space="preserve">                                                                                         </w:t>
      </w:r>
      <w:r w:rsidRPr="00A64D29">
        <w:rPr>
          <w:rFonts w:ascii="Times New Roman" w:hAnsi="Times New Roman" w:cs="Times New Roman"/>
          <w:b/>
          <w:sz w:val="28"/>
          <w:szCs w:val="28"/>
          <w:u w:val="single"/>
        </w:rPr>
        <w:t>Amended/ Corrected</w:t>
      </w:r>
    </w:p>
    <w:p w:rsidR="00A64D29" w:rsidRDefault="00A64D29" w:rsidP="00A64D29">
      <w:pPr>
        <w:spacing w:after="0"/>
        <w:jc w:val="both"/>
        <w:rPr>
          <w:rFonts w:ascii="Times New Roman" w:hAnsi="Times New Roman" w:cs="Times New Roman"/>
          <w:b/>
          <w:sz w:val="24"/>
          <w:szCs w:val="24"/>
        </w:rPr>
      </w:pPr>
    </w:p>
    <w:p w:rsidR="006A7AFB" w:rsidRPr="006500C5" w:rsidRDefault="00AD57EF" w:rsidP="00432E01">
      <w:pPr>
        <w:spacing w:after="0"/>
        <w:jc w:val="center"/>
        <w:rPr>
          <w:rFonts w:ascii="Times New Roman" w:hAnsi="Times New Roman" w:cs="Times New Roman"/>
          <w:b/>
          <w:sz w:val="28"/>
          <w:szCs w:val="28"/>
        </w:rPr>
      </w:pPr>
      <w:r w:rsidRPr="006500C5">
        <w:rPr>
          <w:rFonts w:ascii="Times New Roman" w:hAnsi="Times New Roman" w:cs="Times New Roman"/>
          <w:b/>
          <w:sz w:val="24"/>
          <w:szCs w:val="24"/>
        </w:rPr>
        <w:t>M.</w:t>
      </w:r>
      <w:r w:rsidR="000D3B13" w:rsidRPr="006500C5">
        <w:rPr>
          <w:rFonts w:ascii="Times New Roman" w:hAnsi="Times New Roman" w:cs="Times New Roman"/>
          <w:b/>
          <w:sz w:val="24"/>
          <w:szCs w:val="24"/>
        </w:rPr>
        <w:t xml:space="preserve"> </w:t>
      </w:r>
      <w:r w:rsidRPr="006500C5">
        <w:rPr>
          <w:rFonts w:ascii="Times New Roman" w:hAnsi="Times New Roman" w:cs="Times New Roman"/>
          <w:b/>
          <w:sz w:val="24"/>
          <w:szCs w:val="24"/>
        </w:rPr>
        <w:t>Ed</w:t>
      </w:r>
      <w:r w:rsidR="006A7AFB" w:rsidRPr="006500C5">
        <w:rPr>
          <w:rFonts w:ascii="Times New Roman" w:hAnsi="Times New Roman" w:cs="Times New Roman"/>
          <w:b/>
          <w:sz w:val="24"/>
          <w:szCs w:val="24"/>
        </w:rPr>
        <w:t xml:space="preserve"> </w:t>
      </w:r>
      <w:r w:rsidR="006A7AFB" w:rsidRPr="006500C5">
        <w:rPr>
          <w:rFonts w:ascii="Times New Roman" w:hAnsi="Times New Roman" w:cs="Times New Roman"/>
          <w:b/>
          <w:sz w:val="28"/>
          <w:szCs w:val="28"/>
        </w:rPr>
        <w:t>(</w:t>
      </w:r>
      <w:r w:rsidR="00432E01" w:rsidRPr="006500C5">
        <w:rPr>
          <w:rFonts w:ascii="Times New Roman" w:hAnsi="Times New Roman" w:cs="Times New Roman"/>
          <w:b/>
          <w:sz w:val="28"/>
          <w:szCs w:val="28"/>
        </w:rPr>
        <w:t>Semester-</w:t>
      </w:r>
      <w:r w:rsidR="006A7AFB" w:rsidRPr="006500C5">
        <w:rPr>
          <w:rFonts w:ascii="Times New Roman" w:hAnsi="Times New Roman" w:cs="Times New Roman"/>
          <w:b/>
          <w:sz w:val="28"/>
          <w:szCs w:val="28"/>
        </w:rPr>
        <w:t>III)</w:t>
      </w:r>
    </w:p>
    <w:p w:rsidR="00AD57EF" w:rsidRPr="006500C5" w:rsidRDefault="00AD57EF" w:rsidP="00432E01">
      <w:pPr>
        <w:spacing w:after="0"/>
        <w:jc w:val="center"/>
        <w:rPr>
          <w:rFonts w:ascii="Times New Roman" w:hAnsi="Times New Roman" w:cs="Times New Roman"/>
          <w:b/>
          <w:sz w:val="24"/>
          <w:szCs w:val="24"/>
        </w:rPr>
      </w:pPr>
      <w:r w:rsidRPr="006500C5">
        <w:rPr>
          <w:rFonts w:ascii="Times New Roman" w:hAnsi="Times New Roman" w:cs="Times New Roman"/>
          <w:b/>
          <w:sz w:val="24"/>
          <w:szCs w:val="24"/>
        </w:rPr>
        <w:t xml:space="preserve"> Paper-XV</w:t>
      </w:r>
      <w:r w:rsidR="000F3E5A" w:rsidRPr="006500C5">
        <w:rPr>
          <w:rFonts w:ascii="Times New Roman" w:hAnsi="Times New Roman" w:cs="Times New Roman"/>
          <w:b/>
          <w:sz w:val="24"/>
          <w:szCs w:val="24"/>
        </w:rPr>
        <w:t>I</w:t>
      </w:r>
      <w:r w:rsidRPr="006500C5">
        <w:rPr>
          <w:rFonts w:ascii="Times New Roman" w:hAnsi="Times New Roman" w:cs="Times New Roman"/>
          <w:b/>
          <w:sz w:val="24"/>
          <w:szCs w:val="24"/>
        </w:rPr>
        <w:t xml:space="preserve">: </w:t>
      </w:r>
      <w:r w:rsidR="00A64D29">
        <w:rPr>
          <w:rFonts w:ascii="Times New Roman" w:hAnsi="Times New Roman" w:cs="Times New Roman"/>
          <w:b/>
          <w:sz w:val="24"/>
          <w:szCs w:val="24"/>
        </w:rPr>
        <w:t xml:space="preserve">TEACHER EDUCATION: </w:t>
      </w:r>
      <w:r w:rsidR="00434C63" w:rsidRPr="006500C5">
        <w:rPr>
          <w:rFonts w:ascii="Times New Roman" w:hAnsi="Times New Roman" w:cs="Times New Roman"/>
          <w:b/>
          <w:sz w:val="24"/>
          <w:szCs w:val="24"/>
        </w:rPr>
        <w:t xml:space="preserve">PERSPECTIVES, RESEARCH AND ISSUES IN TEACHER EDUCATION </w:t>
      </w:r>
    </w:p>
    <w:p w:rsidR="006A7AFB" w:rsidRPr="006500C5" w:rsidRDefault="006A7AFB" w:rsidP="00AD57EF">
      <w:pPr>
        <w:spacing w:after="0"/>
        <w:jc w:val="center"/>
        <w:rPr>
          <w:rFonts w:ascii="Times New Roman" w:hAnsi="Times New Roman" w:cs="Times New Roman"/>
          <w:b/>
          <w:sz w:val="24"/>
          <w:szCs w:val="24"/>
        </w:rPr>
      </w:pPr>
    </w:p>
    <w:p w:rsidR="00434C63" w:rsidRPr="006500C5" w:rsidRDefault="00434C63" w:rsidP="00434C63">
      <w:pPr>
        <w:spacing w:after="0"/>
        <w:rPr>
          <w:rFonts w:ascii="Times New Roman" w:hAnsi="Times New Roman" w:cs="Times New Roman"/>
          <w:sz w:val="24"/>
          <w:szCs w:val="24"/>
        </w:rPr>
      </w:pPr>
      <w:r w:rsidRPr="006500C5">
        <w:rPr>
          <w:rFonts w:ascii="Times New Roman" w:hAnsi="Times New Roman" w:cs="Times New Roman"/>
          <w:sz w:val="24"/>
          <w:szCs w:val="24"/>
        </w:rPr>
        <w:t>Time- 3 Hrs.</w:t>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t>Max. Marks-100</w:t>
      </w:r>
    </w:p>
    <w:p w:rsidR="00434C63" w:rsidRPr="006500C5" w:rsidRDefault="00160413" w:rsidP="00434C63">
      <w:pPr>
        <w:spacing w:after="0"/>
        <w:rPr>
          <w:rFonts w:ascii="Times New Roman" w:hAnsi="Times New Roman" w:cs="Times New Roman"/>
          <w:sz w:val="24"/>
          <w:szCs w:val="24"/>
        </w:rPr>
      </w:pPr>
      <w:r>
        <w:rPr>
          <w:rFonts w:ascii="Times New Roman" w:hAnsi="Times New Roman" w:cs="Times New Roman"/>
          <w:sz w:val="24"/>
          <w:szCs w:val="24"/>
        </w:rPr>
        <w:t>Credit-4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Ext. -70: Int. -</w:t>
      </w:r>
      <w:r w:rsidR="00434C63" w:rsidRPr="006500C5">
        <w:rPr>
          <w:rFonts w:ascii="Times New Roman" w:hAnsi="Times New Roman" w:cs="Times New Roman"/>
          <w:sz w:val="24"/>
          <w:szCs w:val="24"/>
        </w:rPr>
        <w:t xml:space="preserve"> 30</w:t>
      </w:r>
    </w:p>
    <w:p w:rsidR="00434C63" w:rsidRPr="006500C5" w:rsidRDefault="00434C63" w:rsidP="00434C63">
      <w:pPr>
        <w:spacing w:after="0"/>
        <w:jc w:val="both"/>
        <w:rPr>
          <w:rFonts w:ascii="Times New Roman" w:hAnsi="Times New Roman" w:cs="Times New Roman"/>
          <w:sz w:val="24"/>
          <w:szCs w:val="24"/>
        </w:rPr>
      </w:pPr>
      <w:r w:rsidRPr="006500C5">
        <w:rPr>
          <w:rFonts w:ascii="Times New Roman" w:hAnsi="Times New Roman" w:cs="Times New Roman"/>
          <w:sz w:val="24"/>
          <w:szCs w:val="24"/>
        </w:rPr>
        <w:t>NOTE: Paper setter will set 9 questions in all, out of which students will be required to attempt only 5 questions. Question No. 1 will be compulsory, comprising of 4 short answer type notes of 3.5 marks each to be selected from the entire syllabus. Two long answer type questions will be set from each of the four units, out of which the students will be required to attempt one question from each unit. All questions carry equal i.e. 14 marks.</w:t>
      </w:r>
    </w:p>
    <w:p w:rsidR="00434C63" w:rsidRPr="006500C5" w:rsidRDefault="00434C63" w:rsidP="00AD57EF">
      <w:pPr>
        <w:spacing w:after="0"/>
        <w:jc w:val="both"/>
        <w:rPr>
          <w:rFonts w:ascii="Times New Roman" w:hAnsi="Times New Roman" w:cs="Times New Roman"/>
          <w:b/>
          <w:sz w:val="24"/>
          <w:szCs w:val="24"/>
        </w:rPr>
      </w:pPr>
    </w:p>
    <w:p w:rsidR="00AD57EF" w:rsidRPr="006500C5" w:rsidRDefault="00AD57EF" w:rsidP="00AD57EF">
      <w:pPr>
        <w:spacing w:after="0"/>
        <w:jc w:val="both"/>
        <w:rPr>
          <w:rFonts w:ascii="Times New Roman" w:hAnsi="Times New Roman" w:cs="Times New Roman"/>
          <w:b/>
          <w:sz w:val="24"/>
          <w:szCs w:val="24"/>
        </w:rPr>
      </w:pPr>
      <w:r w:rsidRPr="006500C5">
        <w:rPr>
          <w:rFonts w:ascii="Times New Roman" w:hAnsi="Times New Roman" w:cs="Times New Roman"/>
          <w:b/>
          <w:sz w:val="24"/>
          <w:szCs w:val="24"/>
        </w:rPr>
        <w:t>Course Objectives-</w:t>
      </w:r>
    </w:p>
    <w:p w:rsidR="00AD57EF" w:rsidRPr="006500C5" w:rsidRDefault="00AD57EF" w:rsidP="00381F5C">
      <w:pPr>
        <w:pStyle w:val="ListParagraph"/>
        <w:numPr>
          <w:ilvl w:val="0"/>
          <w:numId w:val="28"/>
        </w:numPr>
        <w:spacing w:after="0"/>
        <w:jc w:val="both"/>
        <w:rPr>
          <w:rFonts w:ascii="Times New Roman" w:hAnsi="Times New Roman" w:cs="Times New Roman"/>
          <w:sz w:val="24"/>
          <w:szCs w:val="24"/>
        </w:rPr>
      </w:pPr>
      <w:r w:rsidRPr="006500C5">
        <w:rPr>
          <w:rFonts w:ascii="Times New Roman" w:hAnsi="Times New Roman" w:cs="Times New Roman"/>
          <w:sz w:val="24"/>
          <w:szCs w:val="24"/>
        </w:rPr>
        <w:t>Aims and objectives of teacher Education in India with its historical perspectives.</w:t>
      </w:r>
    </w:p>
    <w:p w:rsidR="00AD57EF" w:rsidRPr="006500C5" w:rsidRDefault="00AD57EF" w:rsidP="00381F5C">
      <w:pPr>
        <w:pStyle w:val="ListParagraph"/>
        <w:numPr>
          <w:ilvl w:val="0"/>
          <w:numId w:val="28"/>
        </w:numPr>
        <w:spacing w:after="0"/>
        <w:jc w:val="both"/>
        <w:rPr>
          <w:rFonts w:ascii="Times New Roman" w:hAnsi="Times New Roman" w:cs="Times New Roman"/>
          <w:sz w:val="24"/>
          <w:szCs w:val="24"/>
        </w:rPr>
      </w:pPr>
      <w:r w:rsidRPr="006500C5">
        <w:rPr>
          <w:rFonts w:ascii="Times New Roman" w:hAnsi="Times New Roman" w:cs="Times New Roman"/>
          <w:sz w:val="24"/>
          <w:szCs w:val="24"/>
        </w:rPr>
        <w:t>Different competencies essential for a teacher for effective transaction.</w:t>
      </w:r>
    </w:p>
    <w:p w:rsidR="00AD57EF" w:rsidRPr="006500C5" w:rsidRDefault="00AD57EF" w:rsidP="00381F5C">
      <w:pPr>
        <w:pStyle w:val="ListParagraph"/>
        <w:numPr>
          <w:ilvl w:val="0"/>
          <w:numId w:val="28"/>
        </w:numPr>
        <w:spacing w:after="0"/>
        <w:jc w:val="both"/>
        <w:rPr>
          <w:rFonts w:ascii="Times New Roman" w:hAnsi="Times New Roman" w:cs="Times New Roman"/>
          <w:sz w:val="24"/>
          <w:szCs w:val="24"/>
        </w:rPr>
      </w:pPr>
      <w:r w:rsidRPr="006500C5">
        <w:rPr>
          <w:rFonts w:ascii="Times New Roman" w:hAnsi="Times New Roman" w:cs="Times New Roman"/>
          <w:sz w:val="24"/>
          <w:szCs w:val="24"/>
        </w:rPr>
        <w:t>Research in various areas of teacher education.</w:t>
      </w:r>
    </w:p>
    <w:p w:rsidR="00434C63" w:rsidRPr="006500C5" w:rsidRDefault="00434C63" w:rsidP="00434C63">
      <w:pPr>
        <w:pStyle w:val="ListParagraph"/>
        <w:spacing w:after="0"/>
        <w:jc w:val="both"/>
        <w:rPr>
          <w:rFonts w:ascii="Times New Roman" w:hAnsi="Times New Roman" w:cs="Times New Roman"/>
          <w:sz w:val="24"/>
          <w:szCs w:val="24"/>
        </w:rPr>
      </w:pPr>
    </w:p>
    <w:p w:rsidR="00AD57EF" w:rsidRPr="006500C5" w:rsidRDefault="00AD57EF" w:rsidP="00AD57EF">
      <w:pPr>
        <w:pStyle w:val="ListParagraph"/>
        <w:spacing w:after="0"/>
        <w:jc w:val="center"/>
        <w:rPr>
          <w:rFonts w:ascii="Times New Roman" w:hAnsi="Times New Roman" w:cs="Times New Roman"/>
          <w:b/>
          <w:sz w:val="24"/>
          <w:szCs w:val="24"/>
        </w:rPr>
      </w:pPr>
      <w:r w:rsidRPr="006500C5">
        <w:rPr>
          <w:rFonts w:ascii="Times New Roman" w:hAnsi="Times New Roman" w:cs="Times New Roman"/>
          <w:b/>
          <w:sz w:val="24"/>
          <w:szCs w:val="24"/>
        </w:rPr>
        <w:t>Course Contents</w:t>
      </w:r>
    </w:p>
    <w:p w:rsidR="0099610E" w:rsidRPr="006500C5" w:rsidRDefault="0099610E" w:rsidP="00AD57EF">
      <w:pPr>
        <w:pStyle w:val="ListParagraph"/>
        <w:spacing w:after="0"/>
        <w:jc w:val="center"/>
        <w:rPr>
          <w:rFonts w:ascii="Times New Roman" w:hAnsi="Times New Roman" w:cs="Times New Roman"/>
          <w:b/>
          <w:sz w:val="24"/>
          <w:szCs w:val="24"/>
        </w:rPr>
      </w:pPr>
    </w:p>
    <w:p w:rsidR="00AD57EF" w:rsidRPr="006500C5" w:rsidRDefault="00AD57EF" w:rsidP="00AD57EF">
      <w:pPr>
        <w:pStyle w:val="ListParagraph"/>
        <w:spacing w:after="0"/>
        <w:jc w:val="center"/>
        <w:rPr>
          <w:rFonts w:ascii="Times New Roman" w:hAnsi="Times New Roman" w:cs="Times New Roman"/>
          <w:b/>
          <w:sz w:val="24"/>
          <w:szCs w:val="24"/>
        </w:rPr>
      </w:pPr>
      <w:r w:rsidRPr="006500C5">
        <w:rPr>
          <w:rFonts w:ascii="Times New Roman" w:hAnsi="Times New Roman" w:cs="Times New Roman"/>
          <w:b/>
          <w:sz w:val="24"/>
          <w:szCs w:val="24"/>
        </w:rPr>
        <w:t>Unit-I</w:t>
      </w:r>
    </w:p>
    <w:p w:rsidR="00AD57EF" w:rsidRPr="006500C5" w:rsidRDefault="00AD57EF" w:rsidP="00381F5C">
      <w:pPr>
        <w:pStyle w:val="ListParagraph"/>
        <w:numPr>
          <w:ilvl w:val="0"/>
          <w:numId w:val="29"/>
        </w:numPr>
        <w:spacing w:after="0"/>
        <w:jc w:val="both"/>
        <w:rPr>
          <w:rFonts w:ascii="Times New Roman" w:hAnsi="Times New Roman" w:cs="Times New Roman"/>
          <w:sz w:val="24"/>
          <w:szCs w:val="24"/>
        </w:rPr>
      </w:pPr>
      <w:r w:rsidRPr="006500C5">
        <w:rPr>
          <w:rFonts w:ascii="Times New Roman" w:hAnsi="Times New Roman" w:cs="Times New Roman"/>
          <w:sz w:val="24"/>
          <w:szCs w:val="24"/>
        </w:rPr>
        <w:t>Historical development of teacher education.</w:t>
      </w:r>
    </w:p>
    <w:p w:rsidR="00AD57EF" w:rsidRPr="006500C5" w:rsidRDefault="00AD57EF" w:rsidP="00381F5C">
      <w:pPr>
        <w:pStyle w:val="ListParagraph"/>
        <w:numPr>
          <w:ilvl w:val="0"/>
          <w:numId w:val="29"/>
        </w:numPr>
        <w:spacing w:after="0"/>
        <w:jc w:val="both"/>
        <w:rPr>
          <w:rFonts w:ascii="Times New Roman" w:hAnsi="Times New Roman" w:cs="Times New Roman"/>
          <w:sz w:val="24"/>
          <w:szCs w:val="24"/>
        </w:rPr>
      </w:pPr>
      <w:r w:rsidRPr="006500C5">
        <w:rPr>
          <w:rFonts w:ascii="Times New Roman" w:hAnsi="Times New Roman" w:cs="Times New Roman"/>
          <w:sz w:val="24"/>
          <w:szCs w:val="24"/>
        </w:rPr>
        <w:t>Recommendation of various commissions on teacher education with special emphasis on-</w:t>
      </w:r>
    </w:p>
    <w:p w:rsidR="00AD57EF" w:rsidRPr="006500C5" w:rsidRDefault="00AD57EF" w:rsidP="00381F5C">
      <w:pPr>
        <w:pStyle w:val="ListParagraph"/>
        <w:numPr>
          <w:ilvl w:val="0"/>
          <w:numId w:val="30"/>
        </w:numPr>
        <w:spacing w:after="0"/>
        <w:jc w:val="both"/>
        <w:rPr>
          <w:rFonts w:ascii="Times New Roman" w:hAnsi="Times New Roman" w:cs="Times New Roman"/>
          <w:sz w:val="24"/>
          <w:szCs w:val="24"/>
        </w:rPr>
      </w:pPr>
      <w:r w:rsidRPr="006500C5">
        <w:rPr>
          <w:rFonts w:ascii="Times New Roman" w:hAnsi="Times New Roman" w:cs="Times New Roman"/>
          <w:sz w:val="24"/>
          <w:szCs w:val="24"/>
        </w:rPr>
        <w:t>University Education Commission(1948-49)</w:t>
      </w:r>
    </w:p>
    <w:p w:rsidR="00AD57EF" w:rsidRPr="006500C5" w:rsidRDefault="00AD57EF" w:rsidP="00381F5C">
      <w:pPr>
        <w:pStyle w:val="ListParagraph"/>
        <w:numPr>
          <w:ilvl w:val="0"/>
          <w:numId w:val="30"/>
        </w:numPr>
        <w:spacing w:after="0"/>
        <w:jc w:val="both"/>
        <w:rPr>
          <w:rFonts w:ascii="Times New Roman" w:hAnsi="Times New Roman" w:cs="Times New Roman"/>
          <w:sz w:val="24"/>
          <w:szCs w:val="24"/>
        </w:rPr>
      </w:pPr>
      <w:r w:rsidRPr="006500C5">
        <w:rPr>
          <w:rFonts w:ascii="Times New Roman" w:hAnsi="Times New Roman" w:cs="Times New Roman"/>
          <w:sz w:val="24"/>
          <w:szCs w:val="24"/>
        </w:rPr>
        <w:t>Mudalior Commission(1952-53)</w:t>
      </w:r>
    </w:p>
    <w:p w:rsidR="00AD57EF" w:rsidRPr="006500C5" w:rsidRDefault="00AD57EF" w:rsidP="00381F5C">
      <w:pPr>
        <w:pStyle w:val="ListParagraph"/>
        <w:numPr>
          <w:ilvl w:val="0"/>
          <w:numId w:val="30"/>
        </w:numPr>
        <w:spacing w:after="0"/>
        <w:jc w:val="both"/>
        <w:rPr>
          <w:rFonts w:ascii="Times New Roman" w:hAnsi="Times New Roman" w:cs="Times New Roman"/>
          <w:sz w:val="24"/>
          <w:szCs w:val="24"/>
        </w:rPr>
      </w:pPr>
      <w:r w:rsidRPr="006500C5">
        <w:rPr>
          <w:rFonts w:ascii="Times New Roman" w:hAnsi="Times New Roman" w:cs="Times New Roman"/>
          <w:sz w:val="24"/>
          <w:szCs w:val="24"/>
        </w:rPr>
        <w:t>Kothari Commission</w:t>
      </w:r>
    </w:p>
    <w:p w:rsidR="00AD57EF" w:rsidRPr="006500C5" w:rsidRDefault="00AD57EF" w:rsidP="00381F5C">
      <w:pPr>
        <w:pStyle w:val="ListParagraph"/>
        <w:numPr>
          <w:ilvl w:val="0"/>
          <w:numId w:val="30"/>
        </w:numPr>
        <w:spacing w:after="0"/>
        <w:jc w:val="both"/>
        <w:rPr>
          <w:rFonts w:ascii="Times New Roman" w:hAnsi="Times New Roman" w:cs="Times New Roman"/>
          <w:sz w:val="24"/>
          <w:szCs w:val="24"/>
        </w:rPr>
      </w:pPr>
      <w:r w:rsidRPr="006500C5">
        <w:rPr>
          <w:rFonts w:ascii="Times New Roman" w:hAnsi="Times New Roman" w:cs="Times New Roman"/>
          <w:sz w:val="24"/>
          <w:szCs w:val="24"/>
        </w:rPr>
        <w:t>NPE 1986</w:t>
      </w:r>
    </w:p>
    <w:p w:rsidR="00AD57EF" w:rsidRPr="006500C5" w:rsidRDefault="00AD57EF" w:rsidP="00381F5C">
      <w:pPr>
        <w:pStyle w:val="ListParagraph"/>
        <w:numPr>
          <w:ilvl w:val="0"/>
          <w:numId w:val="30"/>
        </w:numPr>
        <w:spacing w:after="0"/>
        <w:jc w:val="both"/>
        <w:rPr>
          <w:rFonts w:ascii="Times New Roman" w:hAnsi="Times New Roman" w:cs="Times New Roman"/>
          <w:sz w:val="24"/>
          <w:szCs w:val="24"/>
        </w:rPr>
      </w:pPr>
      <w:r w:rsidRPr="006500C5">
        <w:rPr>
          <w:rFonts w:ascii="Times New Roman" w:hAnsi="Times New Roman" w:cs="Times New Roman"/>
          <w:sz w:val="24"/>
          <w:szCs w:val="24"/>
        </w:rPr>
        <w:t>Programme of Action 1992.</w:t>
      </w:r>
    </w:p>
    <w:p w:rsidR="0099610E" w:rsidRPr="006500C5" w:rsidRDefault="0099610E" w:rsidP="0099610E">
      <w:pPr>
        <w:pStyle w:val="ListParagraph"/>
        <w:spacing w:after="0"/>
        <w:ind w:left="1440"/>
        <w:jc w:val="both"/>
        <w:rPr>
          <w:rFonts w:ascii="Times New Roman" w:hAnsi="Times New Roman" w:cs="Times New Roman"/>
          <w:sz w:val="24"/>
          <w:szCs w:val="24"/>
        </w:rPr>
      </w:pPr>
    </w:p>
    <w:p w:rsidR="00AD57EF" w:rsidRPr="006500C5" w:rsidRDefault="00AD57EF" w:rsidP="00AD57EF">
      <w:pPr>
        <w:pStyle w:val="ListParagraph"/>
        <w:spacing w:after="0"/>
        <w:ind w:left="1440"/>
        <w:jc w:val="center"/>
        <w:rPr>
          <w:rFonts w:ascii="Times New Roman" w:hAnsi="Times New Roman" w:cs="Times New Roman"/>
          <w:b/>
          <w:sz w:val="24"/>
          <w:szCs w:val="24"/>
        </w:rPr>
      </w:pPr>
      <w:r w:rsidRPr="006500C5">
        <w:rPr>
          <w:rFonts w:ascii="Times New Roman" w:hAnsi="Times New Roman" w:cs="Times New Roman"/>
          <w:b/>
          <w:sz w:val="24"/>
          <w:szCs w:val="24"/>
        </w:rPr>
        <w:t>Unit-II</w:t>
      </w:r>
    </w:p>
    <w:p w:rsidR="00AD57EF" w:rsidRPr="006500C5" w:rsidRDefault="00AD57EF" w:rsidP="00381F5C">
      <w:pPr>
        <w:pStyle w:val="ListParagraph"/>
        <w:numPr>
          <w:ilvl w:val="0"/>
          <w:numId w:val="29"/>
        </w:numPr>
        <w:spacing w:after="0"/>
        <w:jc w:val="both"/>
        <w:rPr>
          <w:rFonts w:ascii="Times New Roman" w:hAnsi="Times New Roman" w:cs="Times New Roman"/>
          <w:sz w:val="24"/>
          <w:szCs w:val="24"/>
        </w:rPr>
      </w:pPr>
      <w:r w:rsidRPr="006500C5">
        <w:rPr>
          <w:rFonts w:ascii="Times New Roman" w:hAnsi="Times New Roman" w:cs="Times New Roman"/>
          <w:sz w:val="24"/>
          <w:szCs w:val="24"/>
        </w:rPr>
        <w:t>Teaching as a profession</w:t>
      </w:r>
    </w:p>
    <w:p w:rsidR="00AD57EF" w:rsidRPr="006500C5" w:rsidRDefault="00AD57EF" w:rsidP="00381F5C">
      <w:pPr>
        <w:pStyle w:val="ListParagraph"/>
        <w:numPr>
          <w:ilvl w:val="0"/>
          <w:numId w:val="29"/>
        </w:numPr>
        <w:spacing w:after="0"/>
        <w:jc w:val="both"/>
        <w:rPr>
          <w:rFonts w:ascii="Times New Roman" w:hAnsi="Times New Roman" w:cs="Times New Roman"/>
          <w:sz w:val="24"/>
          <w:szCs w:val="24"/>
        </w:rPr>
      </w:pPr>
      <w:r w:rsidRPr="006500C5">
        <w:rPr>
          <w:rFonts w:ascii="Times New Roman" w:hAnsi="Times New Roman" w:cs="Times New Roman"/>
          <w:sz w:val="24"/>
          <w:szCs w:val="24"/>
        </w:rPr>
        <w:t>Aims and Objectives of Teacher Organization.</w:t>
      </w:r>
    </w:p>
    <w:p w:rsidR="00AD57EF" w:rsidRPr="006500C5" w:rsidRDefault="00AD57EF" w:rsidP="00381F5C">
      <w:pPr>
        <w:pStyle w:val="ListParagraph"/>
        <w:numPr>
          <w:ilvl w:val="0"/>
          <w:numId w:val="29"/>
        </w:numPr>
        <w:spacing w:after="0"/>
        <w:jc w:val="both"/>
        <w:rPr>
          <w:rFonts w:ascii="Times New Roman" w:hAnsi="Times New Roman" w:cs="Times New Roman"/>
          <w:sz w:val="24"/>
          <w:szCs w:val="24"/>
        </w:rPr>
      </w:pPr>
      <w:r w:rsidRPr="006500C5">
        <w:rPr>
          <w:rFonts w:ascii="Times New Roman" w:hAnsi="Times New Roman" w:cs="Times New Roman"/>
          <w:sz w:val="24"/>
          <w:szCs w:val="24"/>
        </w:rPr>
        <w:t>Need of Professional Organization.</w:t>
      </w:r>
    </w:p>
    <w:p w:rsidR="00AD57EF" w:rsidRPr="006500C5" w:rsidRDefault="00AD57EF" w:rsidP="00381F5C">
      <w:pPr>
        <w:pStyle w:val="ListParagraph"/>
        <w:numPr>
          <w:ilvl w:val="0"/>
          <w:numId w:val="29"/>
        </w:numPr>
        <w:spacing w:after="0"/>
        <w:jc w:val="both"/>
        <w:rPr>
          <w:rFonts w:ascii="Times New Roman" w:hAnsi="Times New Roman" w:cs="Times New Roman"/>
          <w:sz w:val="24"/>
          <w:szCs w:val="24"/>
        </w:rPr>
      </w:pPr>
      <w:r w:rsidRPr="006500C5">
        <w:rPr>
          <w:rFonts w:ascii="Times New Roman" w:hAnsi="Times New Roman" w:cs="Times New Roman"/>
          <w:sz w:val="24"/>
          <w:szCs w:val="24"/>
        </w:rPr>
        <w:t>Faculty improvement programme.</w:t>
      </w:r>
    </w:p>
    <w:p w:rsidR="0099610E" w:rsidRPr="006500C5" w:rsidRDefault="0099610E" w:rsidP="0099610E">
      <w:pPr>
        <w:pStyle w:val="ListParagraph"/>
        <w:spacing w:after="0"/>
        <w:ind w:left="1080"/>
        <w:jc w:val="both"/>
        <w:rPr>
          <w:rFonts w:ascii="Times New Roman" w:hAnsi="Times New Roman" w:cs="Times New Roman"/>
          <w:sz w:val="24"/>
          <w:szCs w:val="24"/>
        </w:rPr>
      </w:pPr>
    </w:p>
    <w:p w:rsidR="00A64D29" w:rsidRDefault="00A64D29" w:rsidP="00AD57EF">
      <w:pPr>
        <w:pStyle w:val="ListParagraph"/>
        <w:spacing w:after="0"/>
        <w:ind w:left="1080"/>
        <w:jc w:val="center"/>
        <w:rPr>
          <w:rFonts w:ascii="Times New Roman" w:hAnsi="Times New Roman" w:cs="Times New Roman"/>
          <w:b/>
          <w:sz w:val="24"/>
          <w:szCs w:val="24"/>
        </w:rPr>
      </w:pPr>
    </w:p>
    <w:p w:rsidR="00A64D29" w:rsidRDefault="00A64D29" w:rsidP="00AD57EF">
      <w:pPr>
        <w:pStyle w:val="ListParagraph"/>
        <w:spacing w:after="0"/>
        <w:ind w:left="1080"/>
        <w:jc w:val="center"/>
        <w:rPr>
          <w:rFonts w:ascii="Times New Roman" w:hAnsi="Times New Roman" w:cs="Times New Roman"/>
          <w:b/>
          <w:sz w:val="24"/>
          <w:szCs w:val="24"/>
        </w:rPr>
      </w:pPr>
    </w:p>
    <w:p w:rsidR="00AD57EF" w:rsidRPr="006500C5" w:rsidRDefault="00AD57EF" w:rsidP="00AD57EF">
      <w:pPr>
        <w:pStyle w:val="ListParagraph"/>
        <w:spacing w:after="0"/>
        <w:ind w:left="1080"/>
        <w:jc w:val="center"/>
        <w:rPr>
          <w:rFonts w:ascii="Times New Roman" w:hAnsi="Times New Roman" w:cs="Times New Roman"/>
          <w:b/>
          <w:sz w:val="24"/>
          <w:szCs w:val="24"/>
        </w:rPr>
      </w:pPr>
      <w:r w:rsidRPr="006500C5">
        <w:rPr>
          <w:rFonts w:ascii="Times New Roman" w:hAnsi="Times New Roman" w:cs="Times New Roman"/>
          <w:b/>
          <w:sz w:val="24"/>
          <w:szCs w:val="24"/>
        </w:rPr>
        <w:lastRenderedPageBreak/>
        <w:t>Unit-III</w:t>
      </w:r>
    </w:p>
    <w:p w:rsidR="00AD57EF" w:rsidRPr="006500C5" w:rsidRDefault="00AD57EF" w:rsidP="00381F5C">
      <w:pPr>
        <w:pStyle w:val="ListParagraph"/>
        <w:numPr>
          <w:ilvl w:val="0"/>
          <w:numId w:val="29"/>
        </w:numPr>
        <w:spacing w:after="0"/>
        <w:jc w:val="both"/>
        <w:rPr>
          <w:rFonts w:ascii="Times New Roman" w:hAnsi="Times New Roman" w:cs="Times New Roman"/>
          <w:sz w:val="24"/>
          <w:szCs w:val="24"/>
        </w:rPr>
      </w:pPr>
      <w:r w:rsidRPr="006500C5">
        <w:rPr>
          <w:rFonts w:ascii="Times New Roman" w:hAnsi="Times New Roman" w:cs="Times New Roman"/>
          <w:sz w:val="24"/>
          <w:szCs w:val="24"/>
        </w:rPr>
        <w:t>Professional ethics.</w:t>
      </w:r>
    </w:p>
    <w:p w:rsidR="00AD57EF" w:rsidRPr="006500C5" w:rsidRDefault="00AD57EF" w:rsidP="00381F5C">
      <w:pPr>
        <w:pStyle w:val="ListParagraph"/>
        <w:numPr>
          <w:ilvl w:val="0"/>
          <w:numId w:val="29"/>
        </w:numPr>
        <w:spacing w:after="0"/>
        <w:jc w:val="both"/>
        <w:rPr>
          <w:rFonts w:ascii="Times New Roman" w:hAnsi="Times New Roman" w:cs="Times New Roman"/>
          <w:sz w:val="24"/>
          <w:szCs w:val="24"/>
        </w:rPr>
      </w:pPr>
      <w:r w:rsidRPr="006500C5">
        <w:rPr>
          <w:rFonts w:ascii="Times New Roman" w:hAnsi="Times New Roman" w:cs="Times New Roman"/>
          <w:sz w:val="24"/>
          <w:szCs w:val="24"/>
        </w:rPr>
        <w:t>Performance appraisal</w:t>
      </w:r>
    </w:p>
    <w:p w:rsidR="0099610E" w:rsidRPr="00160413" w:rsidRDefault="00AD57EF" w:rsidP="00160413">
      <w:pPr>
        <w:pStyle w:val="ListParagraph"/>
        <w:numPr>
          <w:ilvl w:val="0"/>
          <w:numId w:val="29"/>
        </w:numPr>
        <w:spacing w:after="0"/>
        <w:rPr>
          <w:rFonts w:ascii="Times New Roman" w:hAnsi="Times New Roman" w:cs="Times New Roman"/>
          <w:b/>
          <w:sz w:val="24"/>
          <w:szCs w:val="24"/>
        </w:rPr>
      </w:pPr>
      <w:r w:rsidRPr="00160413">
        <w:rPr>
          <w:rFonts w:ascii="Times New Roman" w:hAnsi="Times New Roman" w:cs="Times New Roman"/>
          <w:sz w:val="24"/>
          <w:szCs w:val="24"/>
        </w:rPr>
        <w:t>Problems of admission to teacher education.</w:t>
      </w:r>
    </w:p>
    <w:p w:rsidR="00AD57EF" w:rsidRPr="006500C5" w:rsidRDefault="00AD57EF" w:rsidP="00AD57EF">
      <w:pPr>
        <w:pStyle w:val="ListParagraph"/>
        <w:spacing w:after="0"/>
        <w:ind w:left="1080"/>
        <w:jc w:val="center"/>
        <w:rPr>
          <w:rFonts w:ascii="Times New Roman" w:hAnsi="Times New Roman" w:cs="Times New Roman"/>
          <w:b/>
          <w:sz w:val="24"/>
          <w:szCs w:val="24"/>
        </w:rPr>
      </w:pPr>
      <w:r w:rsidRPr="006500C5">
        <w:rPr>
          <w:rFonts w:ascii="Times New Roman" w:hAnsi="Times New Roman" w:cs="Times New Roman"/>
          <w:b/>
          <w:sz w:val="24"/>
          <w:szCs w:val="24"/>
        </w:rPr>
        <w:t>Unit-IV</w:t>
      </w:r>
    </w:p>
    <w:p w:rsidR="00AD57EF" w:rsidRPr="006500C5" w:rsidRDefault="00AD57EF" w:rsidP="00AD57EF">
      <w:pPr>
        <w:spacing w:after="0"/>
        <w:jc w:val="both"/>
        <w:rPr>
          <w:rFonts w:ascii="Times New Roman" w:hAnsi="Times New Roman" w:cs="Times New Roman"/>
          <w:sz w:val="24"/>
          <w:szCs w:val="24"/>
        </w:rPr>
      </w:pPr>
      <w:r w:rsidRPr="006500C5">
        <w:rPr>
          <w:rFonts w:ascii="Times New Roman" w:hAnsi="Times New Roman" w:cs="Times New Roman"/>
          <w:sz w:val="24"/>
          <w:szCs w:val="24"/>
        </w:rPr>
        <w:t>Areas of research in teacher education</w:t>
      </w:r>
    </w:p>
    <w:p w:rsidR="00AD57EF" w:rsidRPr="006500C5" w:rsidRDefault="00AD57EF" w:rsidP="00381F5C">
      <w:pPr>
        <w:pStyle w:val="ListParagraph"/>
        <w:numPr>
          <w:ilvl w:val="0"/>
          <w:numId w:val="29"/>
        </w:numPr>
        <w:spacing w:after="0"/>
        <w:jc w:val="both"/>
        <w:rPr>
          <w:rFonts w:ascii="Times New Roman" w:hAnsi="Times New Roman" w:cs="Times New Roman"/>
          <w:sz w:val="24"/>
          <w:szCs w:val="24"/>
        </w:rPr>
      </w:pPr>
      <w:r w:rsidRPr="006500C5">
        <w:rPr>
          <w:rFonts w:ascii="Times New Roman" w:hAnsi="Times New Roman" w:cs="Times New Roman"/>
          <w:sz w:val="24"/>
          <w:szCs w:val="24"/>
        </w:rPr>
        <w:t xml:space="preserve"> Teacher effectiveness</w:t>
      </w:r>
    </w:p>
    <w:p w:rsidR="00AD57EF" w:rsidRPr="006500C5" w:rsidRDefault="00AD57EF" w:rsidP="00381F5C">
      <w:pPr>
        <w:pStyle w:val="ListParagraph"/>
        <w:numPr>
          <w:ilvl w:val="0"/>
          <w:numId w:val="29"/>
        </w:numPr>
        <w:spacing w:after="0"/>
        <w:jc w:val="both"/>
        <w:rPr>
          <w:rFonts w:ascii="Times New Roman" w:hAnsi="Times New Roman" w:cs="Times New Roman"/>
          <w:sz w:val="24"/>
          <w:szCs w:val="24"/>
        </w:rPr>
      </w:pPr>
      <w:r w:rsidRPr="006500C5">
        <w:rPr>
          <w:rFonts w:ascii="Times New Roman" w:hAnsi="Times New Roman" w:cs="Times New Roman"/>
          <w:sz w:val="24"/>
          <w:szCs w:val="24"/>
        </w:rPr>
        <w:t xml:space="preserve"> Modification of teacher behavior</w:t>
      </w:r>
    </w:p>
    <w:p w:rsidR="00AD57EF" w:rsidRPr="006500C5" w:rsidRDefault="00AD57EF" w:rsidP="00381F5C">
      <w:pPr>
        <w:pStyle w:val="ListParagraph"/>
        <w:numPr>
          <w:ilvl w:val="0"/>
          <w:numId w:val="29"/>
        </w:numPr>
        <w:spacing w:after="0"/>
        <w:jc w:val="both"/>
        <w:rPr>
          <w:rFonts w:ascii="Times New Roman" w:hAnsi="Times New Roman" w:cs="Times New Roman"/>
          <w:sz w:val="24"/>
          <w:szCs w:val="24"/>
        </w:rPr>
      </w:pPr>
      <w:r w:rsidRPr="006500C5">
        <w:rPr>
          <w:rFonts w:ascii="Times New Roman" w:hAnsi="Times New Roman" w:cs="Times New Roman"/>
          <w:sz w:val="24"/>
          <w:szCs w:val="24"/>
        </w:rPr>
        <w:t xml:space="preserve"> School effectiveness.</w:t>
      </w:r>
    </w:p>
    <w:p w:rsidR="00AD57EF" w:rsidRPr="006500C5" w:rsidRDefault="00AD57EF" w:rsidP="00AD57EF">
      <w:pPr>
        <w:pStyle w:val="ListParagraph"/>
        <w:spacing w:after="0"/>
        <w:ind w:left="1080"/>
        <w:jc w:val="both"/>
        <w:rPr>
          <w:rFonts w:ascii="Times New Roman" w:hAnsi="Times New Roman" w:cs="Times New Roman"/>
          <w:sz w:val="24"/>
          <w:szCs w:val="24"/>
        </w:rPr>
      </w:pPr>
    </w:p>
    <w:p w:rsidR="00AD57EF" w:rsidRPr="006500C5" w:rsidRDefault="00AD57EF" w:rsidP="00AD57EF">
      <w:pPr>
        <w:spacing w:after="0"/>
        <w:jc w:val="both"/>
        <w:rPr>
          <w:rFonts w:ascii="Times New Roman" w:hAnsi="Times New Roman" w:cs="Times New Roman"/>
          <w:b/>
          <w:sz w:val="24"/>
          <w:szCs w:val="24"/>
        </w:rPr>
      </w:pPr>
      <w:r w:rsidRPr="006500C5">
        <w:rPr>
          <w:rFonts w:ascii="Times New Roman" w:hAnsi="Times New Roman" w:cs="Times New Roman"/>
          <w:b/>
          <w:sz w:val="24"/>
          <w:szCs w:val="24"/>
        </w:rPr>
        <w:t>Selected Readings</w:t>
      </w:r>
    </w:p>
    <w:p w:rsidR="00AD57EF" w:rsidRPr="006500C5" w:rsidRDefault="00AD57EF" w:rsidP="00381F5C">
      <w:pPr>
        <w:pStyle w:val="ListParagraph"/>
        <w:numPr>
          <w:ilvl w:val="0"/>
          <w:numId w:val="112"/>
        </w:numPr>
        <w:spacing w:after="0"/>
        <w:jc w:val="both"/>
        <w:rPr>
          <w:rFonts w:ascii="Times New Roman" w:hAnsi="Times New Roman" w:cs="Times New Roman"/>
          <w:sz w:val="24"/>
          <w:szCs w:val="24"/>
        </w:rPr>
      </w:pPr>
      <w:r w:rsidRPr="006500C5">
        <w:rPr>
          <w:rFonts w:ascii="Times New Roman" w:hAnsi="Times New Roman" w:cs="Times New Roman"/>
          <w:sz w:val="24"/>
          <w:szCs w:val="24"/>
        </w:rPr>
        <w:t>CABE,(1992). Report of the CABE committee on policy perspectives Govt. of India. MHRD, New Delhi.</w:t>
      </w:r>
    </w:p>
    <w:p w:rsidR="00AD57EF" w:rsidRPr="006500C5" w:rsidRDefault="00AD57EF" w:rsidP="00381F5C">
      <w:pPr>
        <w:pStyle w:val="ListParagraph"/>
        <w:numPr>
          <w:ilvl w:val="0"/>
          <w:numId w:val="112"/>
        </w:numPr>
        <w:spacing w:after="0"/>
        <w:jc w:val="both"/>
        <w:rPr>
          <w:rFonts w:ascii="Times New Roman" w:hAnsi="Times New Roman" w:cs="Times New Roman"/>
          <w:sz w:val="24"/>
          <w:szCs w:val="24"/>
        </w:rPr>
      </w:pPr>
      <w:r w:rsidRPr="006500C5">
        <w:rPr>
          <w:rFonts w:ascii="Times New Roman" w:hAnsi="Times New Roman" w:cs="Times New Roman"/>
          <w:b/>
          <w:sz w:val="24"/>
          <w:szCs w:val="24"/>
        </w:rPr>
        <w:t xml:space="preserve"> </w:t>
      </w:r>
      <w:r w:rsidRPr="006500C5">
        <w:rPr>
          <w:rFonts w:ascii="Times New Roman" w:hAnsi="Times New Roman" w:cs="Times New Roman"/>
          <w:sz w:val="24"/>
          <w:szCs w:val="24"/>
        </w:rPr>
        <w:t>Dunkin, J. Michal (1987) the International Encyclopedia of Teaching and Teacher Education, Pergamon Press.</w:t>
      </w:r>
    </w:p>
    <w:p w:rsidR="00AD57EF" w:rsidRPr="006500C5" w:rsidRDefault="00AD57EF" w:rsidP="00381F5C">
      <w:pPr>
        <w:pStyle w:val="ListParagraph"/>
        <w:numPr>
          <w:ilvl w:val="0"/>
          <w:numId w:val="112"/>
        </w:numPr>
        <w:spacing w:after="0"/>
        <w:jc w:val="both"/>
        <w:rPr>
          <w:rFonts w:ascii="Times New Roman" w:hAnsi="Times New Roman" w:cs="Times New Roman"/>
          <w:sz w:val="24"/>
          <w:szCs w:val="24"/>
        </w:rPr>
      </w:pPr>
      <w:r w:rsidRPr="006500C5">
        <w:rPr>
          <w:rFonts w:ascii="Times New Roman" w:hAnsi="Times New Roman" w:cs="Times New Roman"/>
          <w:sz w:val="24"/>
          <w:szCs w:val="24"/>
        </w:rPr>
        <w:t>Husen, Tosten &amp; Postlethwaite(eds.)(1994). The International Encyclopedia of Education, New York. Vol. 1-12, Pergamon Press.</w:t>
      </w:r>
    </w:p>
    <w:p w:rsidR="00AD57EF" w:rsidRPr="006500C5" w:rsidRDefault="00AD57EF" w:rsidP="00381F5C">
      <w:pPr>
        <w:pStyle w:val="ListParagraph"/>
        <w:numPr>
          <w:ilvl w:val="0"/>
          <w:numId w:val="112"/>
        </w:numPr>
        <w:spacing w:after="0"/>
        <w:jc w:val="both"/>
        <w:rPr>
          <w:rFonts w:ascii="Times New Roman" w:hAnsi="Times New Roman" w:cs="Times New Roman"/>
          <w:sz w:val="24"/>
          <w:szCs w:val="24"/>
        </w:rPr>
      </w:pPr>
      <w:r w:rsidRPr="006500C5">
        <w:rPr>
          <w:rFonts w:ascii="Times New Roman" w:hAnsi="Times New Roman" w:cs="Times New Roman"/>
          <w:sz w:val="24"/>
          <w:szCs w:val="24"/>
        </w:rPr>
        <w:t>Mangla, Sheela(2000). Teacher Education: Trends &amp; strategies, New Delhi, Radha Publishing.</w:t>
      </w:r>
    </w:p>
    <w:p w:rsidR="00AD57EF" w:rsidRPr="006500C5" w:rsidRDefault="00AD57EF" w:rsidP="00381F5C">
      <w:pPr>
        <w:pStyle w:val="ListParagraph"/>
        <w:numPr>
          <w:ilvl w:val="0"/>
          <w:numId w:val="112"/>
        </w:numPr>
        <w:spacing w:after="0"/>
        <w:jc w:val="both"/>
        <w:rPr>
          <w:rFonts w:ascii="Times New Roman" w:hAnsi="Times New Roman" w:cs="Times New Roman"/>
          <w:sz w:val="24"/>
          <w:szCs w:val="24"/>
        </w:rPr>
      </w:pPr>
      <w:r w:rsidRPr="006500C5">
        <w:rPr>
          <w:rFonts w:ascii="Times New Roman" w:hAnsi="Times New Roman" w:cs="Times New Roman"/>
          <w:sz w:val="24"/>
          <w:szCs w:val="24"/>
        </w:rPr>
        <w:t>Ministry of Education(1964-66), Education and National Development Report of Indian Education Commission, Govt. of India.</w:t>
      </w:r>
    </w:p>
    <w:p w:rsidR="00AD57EF" w:rsidRPr="006500C5" w:rsidRDefault="00AD57EF" w:rsidP="00381F5C">
      <w:pPr>
        <w:pStyle w:val="ListParagraph"/>
        <w:numPr>
          <w:ilvl w:val="0"/>
          <w:numId w:val="112"/>
        </w:numPr>
        <w:spacing w:after="0"/>
        <w:jc w:val="both"/>
        <w:rPr>
          <w:rFonts w:ascii="Times New Roman" w:hAnsi="Times New Roman" w:cs="Times New Roman"/>
          <w:sz w:val="24"/>
          <w:szCs w:val="24"/>
        </w:rPr>
      </w:pPr>
      <w:r w:rsidRPr="006500C5">
        <w:rPr>
          <w:rFonts w:ascii="Times New Roman" w:hAnsi="Times New Roman" w:cs="Times New Roman"/>
          <w:sz w:val="24"/>
          <w:szCs w:val="24"/>
        </w:rPr>
        <w:t>MHRD (1986) National Policy on Education and Programme of Action. Govt. of India, New Delhi.</w:t>
      </w:r>
    </w:p>
    <w:p w:rsidR="00AD57EF" w:rsidRPr="006500C5" w:rsidRDefault="00AD57EF" w:rsidP="00381F5C">
      <w:pPr>
        <w:pStyle w:val="ListParagraph"/>
        <w:numPr>
          <w:ilvl w:val="0"/>
          <w:numId w:val="112"/>
        </w:numPr>
        <w:spacing w:after="0"/>
        <w:jc w:val="both"/>
        <w:rPr>
          <w:rFonts w:ascii="Times New Roman" w:hAnsi="Times New Roman" w:cs="Times New Roman"/>
          <w:sz w:val="24"/>
          <w:szCs w:val="24"/>
        </w:rPr>
      </w:pPr>
      <w:r w:rsidRPr="006500C5">
        <w:rPr>
          <w:rFonts w:ascii="Times New Roman" w:hAnsi="Times New Roman" w:cs="Times New Roman"/>
          <w:sz w:val="24"/>
          <w:szCs w:val="24"/>
        </w:rPr>
        <w:t>MHRD (1992) Programme of Action, Department of Education, Govt. of India, New Delhi.</w:t>
      </w:r>
    </w:p>
    <w:p w:rsidR="00AD57EF" w:rsidRPr="006500C5" w:rsidRDefault="00AD57EF" w:rsidP="00381F5C">
      <w:pPr>
        <w:pStyle w:val="ListParagraph"/>
        <w:numPr>
          <w:ilvl w:val="0"/>
          <w:numId w:val="112"/>
        </w:numPr>
        <w:spacing w:after="0"/>
        <w:jc w:val="both"/>
        <w:rPr>
          <w:rFonts w:ascii="Times New Roman" w:hAnsi="Times New Roman" w:cs="Times New Roman"/>
          <w:sz w:val="24"/>
          <w:szCs w:val="24"/>
        </w:rPr>
      </w:pPr>
      <w:r w:rsidRPr="006500C5">
        <w:rPr>
          <w:rFonts w:ascii="Times New Roman" w:hAnsi="Times New Roman" w:cs="Times New Roman"/>
          <w:sz w:val="24"/>
          <w:szCs w:val="24"/>
        </w:rPr>
        <w:t>Singh, L.C. (ed.)(1990) Teacher Education in India, Source Book NCERT, New Delhi.</w:t>
      </w:r>
    </w:p>
    <w:p w:rsidR="00AD57EF" w:rsidRPr="006500C5" w:rsidRDefault="00AD57EF" w:rsidP="00381F5C">
      <w:pPr>
        <w:pStyle w:val="ListParagraph"/>
        <w:numPr>
          <w:ilvl w:val="0"/>
          <w:numId w:val="112"/>
        </w:numPr>
        <w:spacing w:after="0"/>
        <w:jc w:val="both"/>
        <w:rPr>
          <w:rFonts w:ascii="Times New Roman" w:hAnsi="Times New Roman" w:cs="Times New Roman"/>
          <w:sz w:val="24"/>
          <w:szCs w:val="24"/>
        </w:rPr>
      </w:pPr>
      <w:r w:rsidRPr="006500C5">
        <w:rPr>
          <w:rFonts w:ascii="Times New Roman" w:hAnsi="Times New Roman" w:cs="Times New Roman"/>
          <w:sz w:val="24"/>
          <w:szCs w:val="24"/>
        </w:rPr>
        <w:t>Smith, E.R.(ed.)(1962) Teacher Education: A Reappraisal, New York, Harper &amp; Row Publishers.</w:t>
      </w:r>
    </w:p>
    <w:p w:rsidR="00AD57EF" w:rsidRPr="006500C5" w:rsidRDefault="00AD57EF" w:rsidP="00381F5C">
      <w:pPr>
        <w:pStyle w:val="ListParagraph"/>
        <w:numPr>
          <w:ilvl w:val="0"/>
          <w:numId w:val="112"/>
        </w:numPr>
        <w:spacing w:after="0"/>
        <w:jc w:val="both"/>
        <w:rPr>
          <w:rFonts w:ascii="Times New Roman" w:hAnsi="Times New Roman" w:cs="Times New Roman"/>
          <w:sz w:val="24"/>
          <w:szCs w:val="24"/>
        </w:rPr>
      </w:pPr>
      <w:r w:rsidRPr="006500C5">
        <w:rPr>
          <w:rFonts w:ascii="Times New Roman" w:hAnsi="Times New Roman" w:cs="Times New Roman"/>
          <w:sz w:val="24"/>
          <w:szCs w:val="24"/>
        </w:rPr>
        <w:t>Soder, R. (1991). “The ethics of the rhetoric of Teacher Professionalism”. Teaching and Teacher Education, 7(3).</w:t>
      </w:r>
    </w:p>
    <w:p w:rsidR="00AD57EF" w:rsidRPr="006500C5" w:rsidRDefault="00AD57EF" w:rsidP="00381F5C">
      <w:pPr>
        <w:pStyle w:val="ListParagraph"/>
        <w:numPr>
          <w:ilvl w:val="0"/>
          <w:numId w:val="112"/>
        </w:numPr>
        <w:spacing w:after="0"/>
        <w:jc w:val="both"/>
        <w:rPr>
          <w:rFonts w:ascii="Times New Roman" w:hAnsi="Times New Roman" w:cs="Times New Roman"/>
          <w:sz w:val="24"/>
          <w:szCs w:val="24"/>
        </w:rPr>
      </w:pPr>
      <w:r w:rsidRPr="006500C5">
        <w:rPr>
          <w:rFonts w:ascii="Times New Roman" w:hAnsi="Times New Roman" w:cs="Times New Roman"/>
          <w:sz w:val="24"/>
          <w:szCs w:val="24"/>
        </w:rPr>
        <w:t xml:space="preserve"> Stiles, L.J. and Parker, R. (1969) “Teacher Education Programme”. Encyclopedia of Educational Research 4</w:t>
      </w:r>
      <w:r w:rsidRPr="006500C5">
        <w:rPr>
          <w:rFonts w:ascii="Times New Roman" w:hAnsi="Times New Roman" w:cs="Times New Roman"/>
          <w:sz w:val="24"/>
          <w:szCs w:val="24"/>
          <w:vertAlign w:val="superscript"/>
        </w:rPr>
        <w:t>th</w:t>
      </w:r>
      <w:r w:rsidRPr="006500C5">
        <w:rPr>
          <w:rFonts w:ascii="Times New Roman" w:hAnsi="Times New Roman" w:cs="Times New Roman"/>
          <w:sz w:val="24"/>
          <w:szCs w:val="24"/>
        </w:rPr>
        <w:t xml:space="preserve"> Edition, New York, Macmillan.</w:t>
      </w:r>
    </w:p>
    <w:p w:rsidR="00412084" w:rsidRPr="006500C5" w:rsidRDefault="00412084" w:rsidP="007A1C9D">
      <w:pPr>
        <w:jc w:val="center"/>
        <w:rPr>
          <w:rFonts w:ascii="Times New Roman" w:hAnsi="Times New Roman" w:cs="Times New Roman"/>
          <w:b/>
        </w:rPr>
      </w:pPr>
    </w:p>
    <w:p w:rsidR="00412084" w:rsidRPr="006500C5" w:rsidRDefault="00412084" w:rsidP="007A1C9D">
      <w:pPr>
        <w:jc w:val="center"/>
        <w:rPr>
          <w:rFonts w:ascii="Times New Roman" w:hAnsi="Times New Roman" w:cs="Times New Roman"/>
          <w:b/>
        </w:rPr>
      </w:pPr>
    </w:p>
    <w:p w:rsidR="00412084" w:rsidRPr="006500C5" w:rsidRDefault="00412084" w:rsidP="007A1C9D">
      <w:pPr>
        <w:jc w:val="center"/>
        <w:rPr>
          <w:rFonts w:ascii="Times New Roman" w:hAnsi="Times New Roman" w:cs="Times New Roman"/>
          <w:b/>
        </w:rPr>
      </w:pPr>
    </w:p>
    <w:p w:rsidR="00412084" w:rsidRPr="006500C5" w:rsidRDefault="00412084" w:rsidP="007A1C9D">
      <w:pPr>
        <w:jc w:val="center"/>
        <w:rPr>
          <w:rFonts w:ascii="Times New Roman" w:hAnsi="Times New Roman" w:cs="Times New Roman"/>
          <w:b/>
        </w:rPr>
      </w:pPr>
    </w:p>
    <w:p w:rsidR="00412084" w:rsidRPr="006500C5" w:rsidRDefault="00412084" w:rsidP="007A1C9D">
      <w:pPr>
        <w:jc w:val="center"/>
        <w:rPr>
          <w:rFonts w:ascii="Times New Roman" w:hAnsi="Times New Roman" w:cs="Times New Roman"/>
          <w:b/>
        </w:rPr>
      </w:pPr>
    </w:p>
    <w:p w:rsidR="00A64D29" w:rsidRPr="00384241" w:rsidRDefault="00A64D29" w:rsidP="00A64D29">
      <w:pPr>
        <w:jc w:val="both"/>
        <w:rPr>
          <w:rFonts w:ascii="Times New Roman" w:hAnsi="Times New Roman" w:cs="Times New Roman"/>
          <w:b/>
          <w:sz w:val="28"/>
          <w:szCs w:val="28"/>
          <w:u w:val="single"/>
        </w:rPr>
      </w:pPr>
      <w:r>
        <w:rPr>
          <w:rFonts w:ascii="Times New Roman" w:hAnsi="Times New Roman" w:cs="Times New Roman"/>
          <w:b/>
          <w:sz w:val="28"/>
          <w:szCs w:val="28"/>
        </w:rPr>
        <w:lastRenderedPageBreak/>
        <w:t xml:space="preserve">                                                                                </w:t>
      </w:r>
      <w:r w:rsidRPr="00384241">
        <w:rPr>
          <w:rFonts w:ascii="Times New Roman" w:hAnsi="Times New Roman" w:cs="Times New Roman"/>
          <w:b/>
          <w:sz w:val="28"/>
          <w:szCs w:val="28"/>
          <w:u w:val="single"/>
        </w:rPr>
        <w:t>Amended/ Corre</w:t>
      </w:r>
      <w:r>
        <w:rPr>
          <w:rFonts w:ascii="Times New Roman" w:hAnsi="Times New Roman" w:cs="Times New Roman"/>
          <w:b/>
          <w:sz w:val="28"/>
          <w:szCs w:val="28"/>
          <w:u w:val="single"/>
        </w:rPr>
        <w:t>c</w:t>
      </w:r>
      <w:r w:rsidRPr="00384241">
        <w:rPr>
          <w:rFonts w:ascii="Times New Roman" w:hAnsi="Times New Roman" w:cs="Times New Roman"/>
          <w:b/>
          <w:sz w:val="28"/>
          <w:szCs w:val="28"/>
          <w:u w:val="single"/>
        </w:rPr>
        <w:t>ted</w:t>
      </w:r>
    </w:p>
    <w:p w:rsidR="007A1C9D" w:rsidRPr="006500C5" w:rsidRDefault="00412084" w:rsidP="00432E01">
      <w:pPr>
        <w:spacing w:after="0"/>
        <w:jc w:val="center"/>
        <w:rPr>
          <w:rFonts w:ascii="Times New Roman" w:hAnsi="Times New Roman" w:cs="Times New Roman"/>
          <w:b/>
          <w:sz w:val="28"/>
          <w:szCs w:val="28"/>
        </w:rPr>
      </w:pPr>
      <w:r w:rsidRPr="006500C5">
        <w:rPr>
          <w:rFonts w:ascii="Times New Roman" w:hAnsi="Times New Roman" w:cs="Times New Roman"/>
          <w:b/>
          <w:sz w:val="28"/>
          <w:szCs w:val="28"/>
        </w:rPr>
        <w:t xml:space="preserve">M.Ed. </w:t>
      </w:r>
      <w:r w:rsidR="007A1C9D" w:rsidRPr="006500C5">
        <w:rPr>
          <w:rFonts w:ascii="Times New Roman" w:hAnsi="Times New Roman" w:cs="Times New Roman"/>
          <w:b/>
          <w:sz w:val="28"/>
          <w:szCs w:val="28"/>
        </w:rPr>
        <w:t>(</w:t>
      </w:r>
      <w:r w:rsidR="00432E01" w:rsidRPr="006500C5">
        <w:rPr>
          <w:rFonts w:ascii="Times New Roman" w:hAnsi="Times New Roman" w:cs="Times New Roman"/>
          <w:b/>
          <w:sz w:val="28"/>
          <w:szCs w:val="28"/>
        </w:rPr>
        <w:t>Semester-</w:t>
      </w:r>
      <w:r w:rsidR="007A1C9D" w:rsidRPr="006500C5">
        <w:rPr>
          <w:rFonts w:ascii="Times New Roman" w:hAnsi="Times New Roman" w:cs="Times New Roman"/>
          <w:b/>
          <w:sz w:val="28"/>
          <w:szCs w:val="28"/>
        </w:rPr>
        <w:t xml:space="preserve">III)         </w:t>
      </w:r>
    </w:p>
    <w:p w:rsidR="00434C63" w:rsidRPr="006500C5" w:rsidRDefault="007A1C9D" w:rsidP="00432E01">
      <w:pPr>
        <w:spacing w:after="0"/>
        <w:jc w:val="center"/>
        <w:rPr>
          <w:rFonts w:ascii="Times New Roman" w:hAnsi="Times New Roman" w:cs="Times New Roman"/>
          <w:sz w:val="28"/>
          <w:szCs w:val="28"/>
        </w:rPr>
      </w:pPr>
      <w:r w:rsidRPr="006500C5">
        <w:rPr>
          <w:rFonts w:ascii="Times New Roman" w:hAnsi="Times New Roman" w:cs="Times New Roman"/>
          <w:sz w:val="28"/>
          <w:szCs w:val="28"/>
        </w:rPr>
        <w:t xml:space="preserve">Paper-XVII:      </w:t>
      </w:r>
      <w:r w:rsidR="00434C63" w:rsidRPr="006500C5">
        <w:rPr>
          <w:rFonts w:ascii="Times New Roman" w:hAnsi="Times New Roman" w:cs="Times New Roman"/>
          <w:sz w:val="28"/>
          <w:szCs w:val="28"/>
        </w:rPr>
        <w:t>INTERNSHIP</w:t>
      </w:r>
      <w:r w:rsidRPr="006500C5">
        <w:rPr>
          <w:rFonts w:ascii="Times New Roman" w:hAnsi="Times New Roman" w:cs="Times New Roman"/>
          <w:sz w:val="28"/>
          <w:szCs w:val="28"/>
        </w:rPr>
        <w:t xml:space="preserve"> </w:t>
      </w:r>
    </w:p>
    <w:p w:rsidR="007A1C9D" w:rsidRPr="006500C5" w:rsidRDefault="007A1C9D" w:rsidP="00432E01">
      <w:pPr>
        <w:spacing w:after="0"/>
        <w:jc w:val="center"/>
        <w:rPr>
          <w:rFonts w:ascii="Times New Roman" w:hAnsi="Times New Roman" w:cs="Times New Roman"/>
        </w:rPr>
      </w:pPr>
      <w:r w:rsidRPr="006500C5">
        <w:rPr>
          <w:rFonts w:ascii="Times New Roman" w:hAnsi="Times New Roman" w:cs="Times New Roman"/>
          <w:sz w:val="28"/>
          <w:szCs w:val="28"/>
        </w:rPr>
        <w:t xml:space="preserve">(Stage specific in concerned area of specialization)                                                                                           </w:t>
      </w:r>
      <w:r w:rsidRPr="006500C5">
        <w:rPr>
          <w:rFonts w:ascii="Times New Roman" w:hAnsi="Times New Roman" w:cs="Times New Roman"/>
        </w:rPr>
        <w:tab/>
      </w:r>
      <w:r w:rsidRPr="006500C5">
        <w:rPr>
          <w:rFonts w:ascii="Times New Roman" w:hAnsi="Times New Roman" w:cs="Times New Roman"/>
        </w:rPr>
        <w:tab/>
      </w:r>
      <w:r w:rsidRPr="006500C5">
        <w:rPr>
          <w:rFonts w:ascii="Times New Roman" w:hAnsi="Times New Roman" w:cs="Times New Roman"/>
        </w:rPr>
        <w:tab/>
      </w:r>
      <w:r w:rsidRPr="006500C5">
        <w:rPr>
          <w:rFonts w:ascii="Times New Roman" w:hAnsi="Times New Roman" w:cs="Times New Roman"/>
        </w:rPr>
        <w:tab/>
      </w:r>
    </w:p>
    <w:p w:rsidR="00434C63" w:rsidRPr="006500C5" w:rsidRDefault="007A1C9D" w:rsidP="00160413">
      <w:pPr>
        <w:spacing w:after="0"/>
        <w:rPr>
          <w:rFonts w:ascii="Times New Roman" w:hAnsi="Times New Roman" w:cs="Times New Roman"/>
          <w:sz w:val="28"/>
          <w:szCs w:val="28"/>
        </w:rPr>
      </w:pPr>
      <w:r w:rsidRPr="006500C5">
        <w:rPr>
          <w:rFonts w:ascii="Times New Roman" w:hAnsi="Times New Roman" w:cs="Times New Roman"/>
          <w:sz w:val="28"/>
          <w:szCs w:val="28"/>
        </w:rPr>
        <w:t>Credits-4</w:t>
      </w:r>
      <w:r w:rsidR="00160413">
        <w:rPr>
          <w:rFonts w:ascii="Times New Roman" w:hAnsi="Times New Roman" w:cs="Times New Roman"/>
          <w:sz w:val="28"/>
          <w:szCs w:val="28"/>
        </w:rPr>
        <w:t xml:space="preserve">                                                 </w:t>
      </w:r>
      <w:r w:rsidRPr="006500C5">
        <w:rPr>
          <w:rFonts w:ascii="Times New Roman" w:hAnsi="Times New Roman" w:cs="Times New Roman"/>
          <w:sz w:val="28"/>
          <w:szCs w:val="28"/>
        </w:rPr>
        <w:t>M.Marks-100</w:t>
      </w:r>
      <w:r w:rsidR="00160413">
        <w:rPr>
          <w:rFonts w:ascii="Times New Roman" w:hAnsi="Times New Roman" w:cs="Times New Roman"/>
          <w:sz w:val="28"/>
          <w:szCs w:val="28"/>
        </w:rPr>
        <w:t xml:space="preserve"> (Ext-70 &amp; Int-3</w:t>
      </w:r>
      <w:r w:rsidR="00434C63" w:rsidRPr="006500C5">
        <w:rPr>
          <w:rFonts w:ascii="Times New Roman" w:hAnsi="Times New Roman" w:cs="Times New Roman"/>
          <w:sz w:val="28"/>
          <w:szCs w:val="28"/>
        </w:rPr>
        <w:t>0)</w:t>
      </w:r>
    </w:p>
    <w:p w:rsidR="007A1C9D" w:rsidRDefault="00160413" w:rsidP="00160413">
      <w:pPr>
        <w:spacing w:after="0"/>
        <w:rPr>
          <w:rFonts w:ascii="Times New Roman" w:hAnsi="Times New Roman" w:cs="Times New Roman"/>
          <w:sz w:val="28"/>
          <w:szCs w:val="28"/>
        </w:rPr>
      </w:pPr>
      <w:r>
        <w:rPr>
          <w:rFonts w:ascii="Times New Roman" w:hAnsi="Times New Roman" w:cs="Times New Roman"/>
          <w:sz w:val="28"/>
          <w:szCs w:val="28"/>
        </w:rPr>
        <w:t xml:space="preserve">            </w:t>
      </w:r>
      <w:r w:rsidR="00434C63" w:rsidRPr="006500C5">
        <w:rPr>
          <w:rFonts w:ascii="Times New Roman" w:hAnsi="Times New Roman" w:cs="Times New Roman"/>
          <w:sz w:val="28"/>
          <w:szCs w:val="28"/>
        </w:rPr>
        <w:t>(</w:t>
      </w:r>
      <w:r w:rsidRPr="006500C5">
        <w:rPr>
          <w:rFonts w:ascii="Times New Roman" w:hAnsi="Times New Roman" w:cs="Times New Roman"/>
          <w:sz w:val="28"/>
          <w:szCs w:val="28"/>
        </w:rPr>
        <w:t>Joint</w:t>
      </w:r>
      <w:r w:rsidR="00434C63" w:rsidRPr="006500C5">
        <w:rPr>
          <w:rFonts w:ascii="Times New Roman" w:hAnsi="Times New Roman" w:cs="Times New Roman"/>
          <w:sz w:val="28"/>
          <w:szCs w:val="28"/>
        </w:rPr>
        <w:t xml:space="preserve"> evaluation by internal &amp; external examiner)</w:t>
      </w:r>
    </w:p>
    <w:p w:rsidR="00160413" w:rsidRDefault="00160413" w:rsidP="00160413">
      <w:pPr>
        <w:spacing w:after="0"/>
        <w:rPr>
          <w:rFonts w:ascii="Times New Roman" w:hAnsi="Times New Roman" w:cs="Times New Roman"/>
          <w:sz w:val="28"/>
          <w:szCs w:val="28"/>
        </w:rPr>
      </w:pPr>
      <w:r>
        <w:rPr>
          <w:rFonts w:ascii="Times New Roman" w:hAnsi="Times New Roman" w:cs="Times New Roman"/>
          <w:sz w:val="28"/>
          <w:szCs w:val="28"/>
        </w:rPr>
        <w:t>The following four activities (25 marks each) were decided to be under taken by students during SIP:</w:t>
      </w:r>
    </w:p>
    <w:p w:rsidR="00160413" w:rsidRDefault="00160413" w:rsidP="00160413">
      <w:pPr>
        <w:pStyle w:val="ListParagraph"/>
        <w:numPr>
          <w:ilvl w:val="0"/>
          <w:numId w:val="126"/>
        </w:numPr>
        <w:spacing w:after="0"/>
        <w:jc w:val="both"/>
        <w:rPr>
          <w:rFonts w:ascii="Times New Roman" w:hAnsi="Times New Roman" w:cs="Times New Roman"/>
          <w:sz w:val="28"/>
          <w:szCs w:val="28"/>
        </w:rPr>
      </w:pPr>
      <w:r>
        <w:rPr>
          <w:rFonts w:ascii="Times New Roman" w:hAnsi="Times New Roman" w:cs="Times New Roman"/>
          <w:sz w:val="28"/>
          <w:szCs w:val="28"/>
        </w:rPr>
        <w:t>Preparation of twenty lesson plans &amp; unit plans and delivering two lessons/ day (using programmed learning/ CAI).</w:t>
      </w:r>
    </w:p>
    <w:p w:rsidR="00160413" w:rsidRDefault="00160413" w:rsidP="00160413">
      <w:pPr>
        <w:pStyle w:val="ListParagraph"/>
        <w:numPr>
          <w:ilvl w:val="0"/>
          <w:numId w:val="126"/>
        </w:numPr>
        <w:spacing w:after="0"/>
        <w:jc w:val="both"/>
        <w:rPr>
          <w:rFonts w:ascii="Times New Roman" w:hAnsi="Times New Roman" w:cs="Times New Roman"/>
          <w:sz w:val="28"/>
          <w:szCs w:val="28"/>
        </w:rPr>
      </w:pPr>
      <w:r>
        <w:rPr>
          <w:rFonts w:ascii="Times New Roman" w:hAnsi="Times New Roman" w:cs="Times New Roman"/>
          <w:sz w:val="28"/>
          <w:szCs w:val="28"/>
        </w:rPr>
        <w:t>Preparation a question paper &amp; other assessment tools (compressing of MCQ, short answer &amp; long answer questions).</w:t>
      </w:r>
    </w:p>
    <w:p w:rsidR="00160413" w:rsidRDefault="00160413" w:rsidP="00160413">
      <w:pPr>
        <w:pStyle w:val="ListParagraph"/>
        <w:numPr>
          <w:ilvl w:val="0"/>
          <w:numId w:val="126"/>
        </w:numPr>
        <w:spacing w:after="0"/>
        <w:jc w:val="both"/>
        <w:rPr>
          <w:rFonts w:ascii="Times New Roman" w:hAnsi="Times New Roman" w:cs="Times New Roman"/>
          <w:sz w:val="28"/>
          <w:szCs w:val="28"/>
        </w:rPr>
      </w:pPr>
      <w:r>
        <w:rPr>
          <w:rFonts w:ascii="Times New Roman" w:hAnsi="Times New Roman" w:cs="Times New Roman"/>
          <w:sz w:val="28"/>
          <w:szCs w:val="28"/>
        </w:rPr>
        <w:t>Maintenance of a reflective diary/ journal to record day to day happenings &amp; reflections there on during SIP.</w:t>
      </w:r>
    </w:p>
    <w:p w:rsidR="00160413" w:rsidRPr="00160413" w:rsidRDefault="00160413" w:rsidP="00160413">
      <w:pPr>
        <w:pStyle w:val="ListParagraph"/>
        <w:numPr>
          <w:ilvl w:val="0"/>
          <w:numId w:val="126"/>
        </w:numPr>
        <w:spacing w:after="0"/>
        <w:jc w:val="both"/>
        <w:rPr>
          <w:rFonts w:ascii="Times New Roman" w:hAnsi="Times New Roman" w:cs="Times New Roman"/>
          <w:sz w:val="28"/>
          <w:szCs w:val="28"/>
        </w:rPr>
      </w:pPr>
      <w:r>
        <w:rPr>
          <w:rFonts w:ascii="Times New Roman" w:hAnsi="Times New Roman" w:cs="Times New Roman"/>
          <w:sz w:val="28"/>
          <w:szCs w:val="28"/>
        </w:rPr>
        <w:t>Community work/ community survey etc. on any one issue (e.g. Swacht</w:t>
      </w:r>
      <w:r w:rsidR="009130E7">
        <w:rPr>
          <w:rFonts w:ascii="Times New Roman" w:hAnsi="Times New Roman" w:cs="Times New Roman"/>
          <w:sz w:val="28"/>
          <w:szCs w:val="28"/>
        </w:rPr>
        <w:t>a Abhiyan, Digital Economy, Mid Day meals Scheme, Survey of out of school children, Disability Survey etc.)</w:t>
      </w:r>
    </w:p>
    <w:p w:rsidR="001B3951" w:rsidRPr="006500C5" w:rsidRDefault="001B3951" w:rsidP="00432E01">
      <w:pPr>
        <w:spacing w:after="0"/>
        <w:jc w:val="right"/>
        <w:rPr>
          <w:rFonts w:ascii="Times New Roman" w:hAnsi="Times New Roman" w:cs="Times New Roman"/>
          <w:b/>
          <w:sz w:val="28"/>
          <w:szCs w:val="28"/>
        </w:rPr>
      </w:pPr>
    </w:p>
    <w:p w:rsidR="001B3951" w:rsidRPr="006500C5" w:rsidRDefault="001B3951" w:rsidP="001B3951">
      <w:pPr>
        <w:jc w:val="center"/>
        <w:rPr>
          <w:rFonts w:ascii="Times New Roman" w:hAnsi="Times New Roman" w:cs="Times New Roman"/>
          <w:b/>
          <w:sz w:val="24"/>
          <w:szCs w:val="24"/>
        </w:rPr>
      </w:pPr>
    </w:p>
    <w:p w:rsidR="001B3951" w:rsidRPr="006500C5" w:rsidRDefault="001B3951" w:rsidP="001B3951">
      <w:pPr>
        <w:jc w:val="center"/>
        <w:rPr>
          <w:rFonts w:ascii="Times New Roman" w:hAnsi="Times New Roman" w:cs="Times New Roman"/>
          <w:b/>
          <w:sz w:val="24"/>
          <w:szCs w:val="24"/>
        </w:rPr>
      </w:pPr>
    </w:p>
    <w:p w:rsidR="001B3951" w:rsidRPr="006500C5" w:rsidRDefault="001B3951" w:rsidP="001B3951">
      <w:pPr>
        <w:jc w:val="center"/>
        <w:rPr>
          <w:rFonts w:ascii="Times New Roman" w:hAnsi="Times New Roman" w:cs="Times New Roman"/>
          <w:b/>
          <w:sz w:val="24"/>
          <w:szCs w:val="24"/>
        </w:rPr>
      </w:pPr>
    </w:p>
    <w:p w:rsidR="001B3951" w:rsidRPr="006500C5" w:rsidRDefault="001B3951" w:rsidP="001B3951">
      <w:pPr>
        <w:jc w:val="center"/>
        <w:rPr>
          <w:rFonts w:ascii="Times New Roman" w:hAnsi="Times New Roman" w:cs="Times New Roman"/>
          <w:b/>
          <w:sz w:val="24"/>
          <w:szCs w:val="24"/>
        </w:rPr>
      </w:pPr>
    </w:p>
    <w:p w:rsidR="001B3951" w:rsidRPr="006500C5" w:rsidRDefault="001B3951" w:rsidP="001B3951">
      <w:pPr>
        <w:jc w:val="center"/>
        <w:rPr>
          <w:rFonts w:ascii="Times New Roman" w:hAnsi="Times New Roman" w:cs="Times New Roman"/>
          <w:b/>
          <w:sz w:val="24"/>
          <w:szCs w:val="24"/>
        </w:rPr>
      </w:pPr>
    </w:p>
    <w:p w:rsidR="001B3951" w:rsidRPr="006500C5" w:rsidRDefault="001B3951" w:rsidP="001B3951">
      <w:pPr>
        <w:jc w:val="center"/>
        <w:rPr>
          <w:rFonts w:ascii="Times New Roman" w:hAnsi="Times New Roman" w:cs="Times New Roman"/>
          <w:b/>
          <w:sz w:val="24"/>
          <w:szCs w:val="24"/>
        </w:rPr>
      </w:pPr>
    </w:p>
    <w:p w:rsidR="001B3951" w:rsidRPr="006500C5" w:rsidRDefault="001B3951" w:rsidP="001B3951">
      <w:pPr>
        <w:jc w:val="center"/>
        <w:rPr>
          <w:rFonts w:ascii="Times New Roman" w:hAnsi="Times New Roman" w:cs="Times New Roman"/>
          <w:b/>
          <w:sz w:val="24"/>
          <w:szCs w:val="24"/>
        </w:rPr>
      </w:pPr>
    </w:p>
    <w:p w:rsidR="001B3951" w:rsidRPr="006500C5" w:rsidRDefault="001B3951" w:rsidP="001B3951">
      <w:pPr>
        <w:jc w:val="center"/>
        <w:rPr>
          <w:rFonts w:ascii="Times New Roman" w:hAnsi="Times New Roman" w:cs="Times New Roman"/>
          <w:b/>
          <w:sz w:val="24"/>
          <w:szCs w:val="24"/>
        </w:rPr>
      </w:pPr>
    </w:p>
    <w:p w:rsidR="001B3951" w:rsidRPr="006500C5" w:rsidRDefault="001B3951" w:rsidP="001B3951">
      <w:pPr>
        <w:jc w:val="center"/>
        <w:rPr>
          <w:rFonts w:ascii="Times New Roman" w:hAnsi="Times New Roman" w:cs="Times New Roman"/>
          <w:b/>
          <w:sz w:val="24"/>
          <w:szCs w:val="24"/>
        </w:rPr>
      </w:pPr>
    </w:p>
    <w:p w:rsidR="001B3951" w:rsidRPr="006500C5" w:rsidRDefault="001B3951" w:rsidP="001B3951">
      <w:pPr>
        <w:jc w:val="center"/>
        <w:rPr>
          <w:rFonts w:ascii="Times New Roman" w:hAnsi="Times New Roman" w:cs="Times New Roman"/>
          <w:b/>
          <w:sz w:val="24"/>
          <w:szCs w:val="24"/>
        </w:rPr>
      </w:pPr>
    </w:p>
    <w:p w:rsidR="001B3951" w:rsidRPr="006500C5" w:rsidRDefault="001B3951" w:rsidP="001B3951">
      <w:pPr>
        <w:jc w:val="center"/>
        <w:rPr>
          <w:rFonts w:ascii="Times New Roman" w:hAnsi="Times New Roman" w:cs="Times New Roman"/>
          <w:b/>
          <w:sz w:val="24"/>
          <w:szCs w:val="24"/>
        </w:rPr>
      </w:pPr>
    </w:p>
    <w:p w:rsidR="00A64D29" w:rsidRDefault="00A64D29" w:rsidP="00A64D29">
      <w:pPr>
        <w:jc w:val="both"/>
        <w:rPr>
          <w:rFonts w:ascii="Times New Roman" w:hAnsi="Times New Roman" w:cs="Times New Roman"/>
          <w:b/>
          <w:sz w:val="24"/>
          <w:szCs w:val="24"/>
        </w:rPr>
      </w:pPr>
    </w:p>
    <w:p w:rsidR="001B3951" w:rsidRPr="00A64D29" w:rsidRDefault="00A64D29" w:rsidP="00A64D29">
      <w:pPr>
        <w:jc w:val="both"/>
        <w:rPr>
          <w:rFonts w:ascii="Times New Roman" w:hAnsi="Times New Roman" w:cs="Times New Roman"/>
          <w:b/>
          <w:sz w:val="28"/>
          <w:szCs w:val="28"/>
          <w:u w:val="single"/>
        </w:rPr>
      </w:pPr>
      <w:r>
        <w:rPr>
          <w:rFonts w:ascii="Times New Roman" w:hAnsi="Times New Roman" w:cs="Times New Roman"/>
          <w:b/>
          <w:sz w:val="24"/>
          <w:szCs w:val="24"/>
        </w:rPr>
        <w:lastRenderedPageBreak/>
        <w:t xml:space="preserve">                                                                                             </w:t>
      </w:r>
      <w:r w:rsidRPr="00384241">
        <w:rPr>
          <w:rFonts w:ascii="Times New Roman" w:hAnsi="Times New Roman" w:cs="Times New Roman"/>
          <w:b/>
          <w:sz w:val="28"/>
          <w:szCs w:val="28"/>
          <w:u w:val="single"/>
        </w:rPr>
        <w:t>Amended/ Corre</w:t>
      </w:r>
      <w:r>
        <w:rPr>
          <w:rFonts w:ascii="Times New Roman" w:hAnsi="Times New Roman" w:cs="Times New Roman"/>
          <w:b/>
          <w:sz w:val="28"/>
          <w:szCs w:val="28"/>
          <w:u w:val="single"/>
        </w:rPr>
        <w:t>c</w:t>
      </w:r>
      <w:r w:rsidRPr="00384241">
        <w:rPr>
          <w:rFonts w:ascii="Times New Roman" w:hAnsi="Times New Roman" w:cs="Times New Roman"/>
          <w:b/>
          <w:sz w:val="28"/>
          <w:szCs w:val="28"/>
          <w:u w:val="single"/>
        </w:rPr>
        <w:t>ted</w:t>
      </w:r>
    </w:p>
    <w:p w:rsidR="001B3951" w:rsidRPr="006500C5" w:rsidRDefault="00412084" w:rsidP="00432E01">
      <w:pPr>
        <w:spacing w:after="0"/>
        <w:jc w:val="center"/>
        <w:rPr>
          <w:rFonts w:ascii="Times New Roman" w:hAnsi="Times New Roman" w:cs="Times New Roman"/>
          <w:b/>
          <w:sz w:val="28"/>
          <w:szCs w:val="28"/>
        </w:rPr>
      </w:pPr>
      <w:r w:rsidRPr="006500C5">
        <w:rPr>
          <w:rFonts w:ascii="Times New Roman" w:hAnsi="Times New Roman" w:cs="Times New Roman"/>
          <w:b/>
          <w:sz w:val="28"/>
          <w:szCs w:val="28"/>
        </w:rPr>
        <w:t>M.Ed.</w:t>
      </w:r>
      <w:r w:rsidR="001B3951" w:rsidRPr="006500C5">
        <w:rPr>
          <w:rFonts w:ascii="Times New Roman" w:hAnsi="Times New Roman" w:cs="Times New Roman"/>
          <w:b/>
          <w:sz w:val="28"/>
          <w:szCs w:val="28"/>
        </w:rPr>
        <w:t xml:space="preserve"> (</w:t>
      </w:r>
      <w:r w:rsidR="00432E01" w:rsidRPr="006500C5">
        <w:rPr>
          <w:rFonts w:ascii="Times New Roman" w:hAnsi="Times New Roman" w:cs="Times New Roman"/>
          <w:b/>
          <w:sz w:val="28"/>
          <w:szCs w:val="28"/>
        </w:rPr>
        <w:t>Semester-</w:t>
      </w:r>
      <w:r w:rsidR="001B3951" w:rsidRPr="006500C5">
        <w:rPr>
          <w:rFonts w:ascii="Times New Roman" w:hAnsi="Times New Roman" w:cs="Times New Roman"/>
          <w:b/>
          <w:sz w:val="28"/>
          <w:szCs w:val="28"/>
        </w:rPr>
        <w:t>III)</w:t>
      </w:r>
    </w:p>
    <w:p w:rsidR="001B3951" w:rsidRPr="006500C5" w:rsidRDefault="001B3951" w:rsidP="00432E01">
      <w:pPr>
        <w:spacing w:after="0"/>
        <w:jc w:val="center"/>
        <w:rPr>
          <w:rFonts w:ascii="Times New Roman" w:hAnsi="Times New Roman" w:cs="Times New Roman"/>
          <w:b/>
          <w:sz w:val="28"/>
          <w:szCs w:val="28"/>
        </w:rPr>
      </w:pPr>
      <w:r w:rsidRPr="006500C5">
        <w:rPr>
          <w:rFonts w:ascii="Times New Roman" w:hAnsi="Times New Roman" w:cs="Times New Roman"/>
          <w:b/>
          <w:sz w:val="28"/>
          <w:szCs w:val="28"/>
        </w:rPr>
        <w:t>Paper-XVIII</w:t>
      </w:r>
      <w:r w:rsidR="00434C63" w:rsidRPr="006500C5">
        <w:rPr>
          <w:rFonts w:ascii="Times New Roman" w:hAnsi="Times New Roman" w:cs="Times New Roman"/>
          <w:b/>
          <w:sz w:val="28"/>
          <w:szCs w:val="28"/>
        </w:rPr>
        <w:t>: DISSERTATION</w:t>
      </w:r>
    </w:p>
    <w:p w:rsidR="00434C63" w:rsidRPr="006500C5" w:rsidRDefault="001B3951" w:rsidP="009130E7">
      <w:pPr>
        <w:spacing w:after="0"/>
        <w:rPr>
          <w:rFonts w:ascii="Times New Roman" w:hAnsi="Times New Roman" w:cs="Times New Roman"/>
          <w:sz w:val="28"/>
          <w:szCs w:val="28"/>
        </w:rPr>
      </w:pPr>
      <w:r w:rsidRPr="006500C5">
        <w:rPr>
          <w:rFonts w:ascii="Times New Roman" w:hAnsi="Times New Roman" w:cs="Times New Roman"/>
          <w:sz w:val="28"/>
          <w:szCs w:val="28"/>
        </w:rPr>
        <w:t>Credits-2</w:t>
      </w:r>
      <w:r w:rsidR="009130E7">
        <w:rPr>
          <w:rFonts w:ascii="Times New Roman" w:hAnsi="Times New Roman" w:cs="Times New Roman"/>
          <w:sz w:val="28"/>
          <w:szCs w:val="28"/>
        </w:rPr>
        <w:t xml:space="preserve">                                                   M.Marks-50 (Ext-35 &amp; Int-1</w:t>
      </w:r>
      <w:r w:rsidR="00434C63" w:rsidRPr="006500C5">
        <w:rPr>
          <w:rFonts w:ascii="Times New Roman" w:hAnsi="Times New Roman" w:cs="Times New Roman"/>
          <w:sz w:val="28"/>
          <w:szCs w:val="28"/>
        </w:rPr>
        <w:t>5)</w:t>
      </w:r>
    </w:p>
    <w:p w:rsidR="00434C63" w:rsidRPr="006500C5" w:rsidRDefault="009130E7" w:rsidP="009130E7">
      <w:pPr>
        <w:spacing w:after="0"/>
        <w:rPr>
          <w:rFonts w:ascii="Times New Roman" w:hAnsi="Times New Roman" w:cs="Times New Roman"/>
          <w:sz w:val="28"/>
          <w:szCs w:val="28"/>
        </w:rPr>
      </w:pPr>
      <w:r>
        <w:rPr>
          <w:rFonts w:ascii="Times New Roman" w:hAnsi="Times New Roman" w:cs="Times New Roman"/>
          <w:sz w:val="28"/>
          <w:szCs w:val="28"/>
        </w:rPr>
        <w:t xml:space="preserve">                 </w:t>
      </w:r>
      <w:r w:rsidR="00434C63" w:rsidRPr="006500C5">
        <w:rPr>
          <w:rFonts w:ascii="Times New Roman" w:hAnsi="Times New Roman" w:cs="Times New Roman"/>
          <w:sz w:val="28"/>
          <w:szCs w:val="28"/>
        </w:rPr>
        <w:t>(</w:t>
      </w:r>
      <w:r w:rsidRPr="006500C5">
        <w:rPr>
          <w:rFonts w:ascii="Times New Roman" w:hAnsi="Times New Roman" w:cs="Times New Roman"/>
          <w:sz w:val="28"/>
          <w:szCs w:val="28"/>
        </w:rPr>
        <w:t>Joint</w:t>
      </w:r>
      <w:r w:rsidR="00434C63" w:rsidRPr="006500C5">
        <w:rPr>
          <w:rFonts w:ascii="Times New Roman" w:hAnsi="Times New Roman" w:cs="Times New Roman"/>
          <w:sz w:val="28"/>
          <w:szCs w:val="28"/>
        </w:rPr>
        <w:t xml:space="preserve"> evaluation by internal &amp; external examiner)</w:t>
      </w:r>
      <w:r w:rsidR="001B3951" w:rsidRPr="006500C5">
        <w:rPr>
          <w:rFonts w:ascii="Times New Roman" w:hAnsi="Times New Roman" w:cs="Times New Roman"/>
          <w:sz w:val="28"/>
          <w:szCs w:val="28"/>
        </w:rPr>
        <w:t xml:space="preserve"> </w:t>
      </w:r>
    </w:p>
    <w:p w:rsidR="001B3951" w:rsidRPr="006500C5" w:rsidRDefault="001B3951" w:rsidP="00434C63">
      <w:pPr>
        <w:spacing w:after="0"/>
        <w:jc w:val="right"/>
        <w:rPr>
          <w:rFonts w:ascii="Times New Roman" w:hAnsi="Times New Roman" w:cs="Times New Roman"/>
          <w:sz w:val="28"/>
          <w:szCs w:val="28"/>
        </w:rPr>
      </w:pPr>
      <w:r w:rsidRPr="006500C5">
        <w:rPr>
          <w:rFonts w:ascii="Times New Roman" w:hAnsi="Times New Roman" w:cs="Times New Roman"/>
          <w:sz w:val="28"/>
          <w:szCs w:val="28"/>
        </w:rPr>
        <w:t xml:space="preserve">                                                                               </w:t>
      </w:r>
    </w:p>
    <w:p w:rsidR="001B3951" w:rsidRPr="006500C5" w:rsidRDefault="001B3951" w:rsidP="00381F5C">
      <w:pPr>
        <w:pStyle w:val="ListParagraph"/>
        <w:numPr>
          <w:ilvl w:val="0"/>
          <w:numId w:val="1"/>
        </w:numPr>
        <w:spacing w:after="0"/>
        <w:jc w:val="both"/>
        <w:rPr>
          <w:rFonts w:ascii="Times New Roman" w:hAnsi="Times New Roman" w:cs="Times New Roman"/>
        </w:rPr>
      </w:pPr>
      <w:r w:rsidRPr="006500C5">
        <w:rPr>
          <w:rFonts w:ascii="Times New Roman" w:hAnsi="Times New Roman" w:cs="Times New Roman"/>
        </w:rPr>
        <w:t>Comprehensive review of related literature, selection/ development of research tool &amp; collection of data</w:t>
      </w:r>
    </w:p>
    <w:p w:rsidR="001B3951" w:rsidRPr="006500C5" w:rsidRDefault="001B3951" w:rsidP="00381F5C">
      <w:pPr>
        <w:pStyle w:val="ListParagraph"/>
        <w:numPr>
          <w:ilvl w:val="0"/>
          <w:numId w:val="1"/>
        </w:numPr>
        <w:jc w:val="both"/>
        <w:rPr>
          <w:rFonts w:ascii="Times New Roman" w:hAnsi="Times New Roman" w:cs="Times New Roman"/>
        </w:rPr>
      </w:pPr>
      <w:r w:rsidRPr="006500C5">
        <w:rPr>
          <w:rFonts w:ascii="Times New Roman" w:hAnsi="Times New Roman" w:cs="Times New Roman"/>
        </w:rPr>
        <w:t xml:space="preserve"> Submission &amp; presentation of progress report of research work (including all above mentioned items)</w:t>
      </w:r>
    </w:p>
    <w:p w:rsidR="007A1C9D" w:rsidRPr="006500C5" w:rsidRDefault="007A1C9D" w:rsidP="007A1C9D">
      <w:pPr>
        <w:jc w:val="both"/>
        <w:rPr>
          <w:rFonts w:ascii="Times New Roman" w:hAnsi="Times New Roman" w:cs="Times New Roman"/>
        </w:rPr>
      </w:pPr>
    </w:p>
    <w:p w:rsidR="007A1C9D" w:rsidRPr="006500C5" w:rsidRDefault="007A1C9D" w:rsidP="007A1C9D">
      <w:pPr>
        <w:jc w:val="both"/>
        <w:rPr>
          <w:rFonts w:ascii="Times New Roman" w:hAnsi="Times New Roman" w:cs="Times New Roman"/>
        </w:rPr>
      </w:pPr>
    </w:p>
    <w:p w:rsidR="007A1C9D" w:rsidRPr="006500C5" w:rsidRDefault="007A1C9D" w:rsidP="007A1C9D">
      <w:pPr>
        <w:jc w:val="both"/>
        <w:rPr>
          <w:rFonts w:ascii="Times New Roman" w:hAnsi="Times New Roman" w:cs="Times New Roman"/>
        </w:rPr>
      </w:pPr>
    </w:p>
    <w:p w:rsidR="007A1C9D" w:rsidRPr="006500C5" w:rsidRDefault="007A1C9D" w:rsidP="007A1C9D">
      <w:pPr>
        <w:jc w:val="both"/>
        <w:rPr>
          <w:rFonts w:ascii="Times New Roman" w:hAnsi="Times New Roman" w:cs="Times New Roman"/>
        </w:rPr>
      </w:pPr>
    </w:p>
    <w:p w:rsidR="007A1C9D" w:rsidRPr="006500C5" w:rsidRDefault="007A1C9D" w:rsidP="007A1C9D">
      <w:pPr>
        <w:jc w:val="both"/>
        <w:rPr>
          <w:rFonts w:ascii="Times New Roman" w:hAnsi="Times New Roman" w:cs="Times New Roman"/>
        </w:rPr>
      </w:pPr>
    </w:p>
    <w:p w:rsidR="007A1C9D" w:rsidRPr="006500C5" w:rsidRDefault="007A1C9D" w:rsidP="007A1C9D">
      <w:pPr>
        <w:jc w:val="both"/>
        <w:rPr>
          <w:rFonts w:ascii="Times New Roman" w:hAnsi="Times New Roman" w:cs="Times New Roman"/>
        </w:rPr>
      </w:pPr>
    </w:p>
    <w:p w:rsidR="007A1C9D" w:rsidRPr="006500C5" w:rsidRDefault="007A1C9D" w:rsidP="007A1C9D">
      <w:pPr>
        <w:jc w:val="both"/>
        <w:rPr>
          <w:rFonts w:ascii="Times New Roman" w:hAnsi="Times New Roman" w:cs="Times New Roman"/>
        </w:rPr>
      </w:pPr>
    </w:p>
    <w:p w:rsidR="007A1C9D" w:rsidRPr="006500C5" w:rsidRDefault="007A1C9D" w:rsidP="007A1C9D">
      <w:pPr>
        <w:jc w:val="both"/>
        <w:rPr>
          <w:rFonts w:ascii="Times New Roman" w:hAnsi="Times New Roman" w:cs="Times New Roman"/>
        </w:rPr>
      </w:pPr>
    </w:p>
    <w:p w:rsidR="007A1C9D" w:rsidRPr="006500C5" w:rsidRDefault="007A1C9D" w:rsidP="007A1C9D">
      <w:pPr>
        <w:jc w:val="both"/>
        <w:rPr>
          <w:rFonts w:ascii="Times New Roman" w:hAnsi="Times New Roman" w:cs="Times New Roman"/>
        </w:rPr>
      </w:pPr>
    </w:p>
    <w:p w:rsidR="007A1C9D" w:rsidRPr="006500C5" w:rsidRDefault="007A1C9D" w:rsidP="007A1C9D">
      <w:pPr>
        <w:jc w:val="both"/>
        <w:rPr>
          <w:rFonts w:ascii="Times New Roman" w:hAnsi="Times New Roman" w:cs="Times New Roman"/>
        </w:rPr>
      </w:pPr>
    </w:p>
    <w:p w:rsidR="007A1C9D" w:rsidRPr="006500C5" w:rsidRDefault="007A1C9D" w:rsidP="007A1C9D">
      <w:pPr>
        <w:jc w:val="both"/>
        <w:rPr>
          <w:rFonts w:ascii="Times New Roman" w:hAnsi="Times New Roman" w:cs="Times New Roman"/>
        </w:rPr>
      </w:pPr>
    </w:p>
    <w:p w:rsidR="007A1C9D" w:rsidRPr="006500C5" w:rsidRDefault="007A1C9D" w:rsidP="007A1C9D">
      <w:pPr>
        <w:jc w:val="both"/>
        <w:rPr>
          <w:rFonts w:ascii="Times New Roman" w:hAnsi="Times New Roman" w:cs="Times New Roman"/>
        </w:rPr>
      </w:pPr>
    </w:p>
    <w:p w:rsidR="007A1C9D" w:rsidRPr="006500C5" w:rsidRDefault="007A1C9D" w:rsidP="007A1C9D">
      <w:pPr>
        <w:jc w:val="both"/>
        <w:rPr>
          <w:rFonts w:ascii="Times New Roman" w:hAnsi="Times New Roman" w:cs="Times New Roman"/>
        </w:rPr>
      </w:pPr>
    </w:p>
    <w:p w:rsidR="007A1C9D" w:rsidRPr="006500C5" w:rsidRDefault="007A1C9D" w:rsidP="007A1C9D">
      <w:pPr>
        <w:jc w:val="both"/>
        <w:rPr>
          <w:rFonts w:ascii="Times New Roman" w:hAnsi="Times New Roman" w:cs="Times New Roman"/>
        </w:rPr>
      </w:pPr>
    </w:p>
    <w:p w:rsidR="007A1C9D" w:rsidRPr="006500C5" w:rsidRDefault="007A1C9D" w:rsidP="007A1C9D">
      <w:pPr>
        <w:jc w:val="both"/>
        <w:rPr>
          <w:rFonts w:ascii="Times New Roman" w:hAnsi="Times New Roman" w:cs="Times New Roman"/>
        </w:rPr>
      </w:pPr>
    </w:p>
    <w:p w:rsidR="007A1C9D" w:rsidRPr="006500C5" w:rsidRDefault="007A1C9D" w:rsidP="007A1C9D">
      <w:pPr>
        <w:jc w:val="both"/>
        <w:rPr>
          <w:rFonts w:ascii="Times New Roman" w:hAnsi="Times New Roman" w:cs="Times New Roman"/>
        </w:rPr>
      </w:pPr>
    </w:p>
    <w:p w:rsidR="007A1C9D" w:rsidRPr="006500C5" w:rsidRDefault="007A1C9D" w:rsidP="007A1C9D">
      <w:pPr>
        <w:jc w:val="both"/>
        <w:rPr>
          <w:rFonts w:ascii="Times New Roman" w:hAnsi="Times New Roman" w:cs="Times New Roman"/>
        </w:rPr>
      </w:pPr>
    </w:p>
    <w:p w:rsidR="007A1C9D" w:rsidRPr="006500C5" w:rsidRDefault="007A1C9D" w:rsidP="007A1C9D">
      <w:pPr>
        <w:jc w:val="both"/>
        <w:rPr>
          <w:rFonts w:ascii="Times New Roman" w:hAnsi="Times New Roman" w:cs="Times New Roman"/>
        </w:rPr>
      </w:pPr>
    </w:p>
    <w:p w:rsidR="007A1C9D" w:rsidRPr="006500C5" w:rsidRDefault="007A1C9D" w:rsidP="007A1C9D">
      <w:pPr>
        <w:jc w:val="both"/>
        <w:rPr>
          <w:rFonts w:ascii="Times New Roman" w:hAnsi="Times New Roman" w:cs="Times New Roman"/>
        </w:rPr>
      </w:pPr>
    </w:p>
    <w:p w:rsidR="009130E7" w:rsidRPr="00A64D29" w:rsidRDefault="00A64D29" w:rsidP="00A64D29">
      <w:pPr>
        <w:jc w:val="both"/>
        <w:rPr>
          <w:rFonts w:ascii="Times New Roman" w:hAnsi="Times New Roman" w:cs="Times New Roman"/>
          <w:b/>
          <w:sz w:val="28"/>
          <w:szCs w:val="28"/>
          <w:u w:val="single"/>
        </w:rPr>
      </w:pPr>
      <w:r>
        <w:rPr>
          <w:rFonts w:ascii="Times New Roman" w:hAnsi="Times New Roman" w:cs="Times New Roman"/>
          <w:b/>
          <w:sz w:val="28"/>
          <w:szCs w:val="28"/>
        </w:rPr>
        <w:lastRenderedPageBreak/>
        <w:t xml:space="preserve">                                                                                </w:t>
      </w:r>
      <w:r w:rsidRPr="00384241">
        <w:rPr>
          <w:rFonts w:ascii="Times New Roman" w:hAnsi="Times New Roman" w:cs="Times New Roman"/>
          <w:b/>
          <w:sz w:val="28"/>
          <w:szCs w:val="28"/>
          <w:u w:val="single"/>
        </w:rPr>
        <w:t>Amended/ Corre</w:t>
      </w:r>
      <w:r>
        <w:rPr>
          <w:rFonts w:ascii="Times New Roman" w:hAnsi="Times New Roman" w:cs="Times New Roman"/>
          <w:b/>
          <w:sz w:val="28"/>
          <w:szCs w:val="28"/>
          <w:u w:val="single"/>
        </w:rPr>
        <w:t>c</w:t>
      </w:r>
      <w:r w:rsidRPr="00384241">
        <w:rPr>
          <w:rFonts w:ascii="Times New Roman" w:hAnsi="Times New Roman" w:cs="Times New Roman"/>
          <w:b/>
          <w:sz w:val="28"/>
          <w:szCs w:val="28"/>
          <w:u w:val="single"/>
        </w:rPr>
        <w:t>ted</w:t>
      </w:r>
    </w:p>
    <w:p w:rsidR="007A1C9D" w:rsidRPr="006500C5" w:rsidRDefault="007A1C9D" w:rsidP="00432E01">
      <w:pPr>
        <w:spacing w:after="0"/>
        <w:jc w:val="center"/>
        <w:rPr>
          <w:rFonts w:ascii="Times New Roman" w:hAnsi="Times New Roman" w:cs="Times New Roman"/>
          <w:b/>
          <w:sz w:val="28"/>
          <w:szCs w:val="28"/>
        </w:rPr>
      </w:pPr>
      <w:r w:rsidRPr="006500C5">
        <w:rPr>
          <w:rFonts w:ascii="Times New Roman" w:hAnsi="Times New Roman" w:cs="Times New Roman"/>
          <w:b/>
          <w:sz w:val="28"/>
          <w:szCs w:val="28"/>
        </w:rPr>
        <w:t>M.Ed.</w:t>
      </w:r>
      <w:r w:rsidR="00A64D29">
        <w:rPr>
          <w:rFonts w:ascii="Times New Roman" w:hAnsi="Times New Roman" w:cs="Times New Roman"/>
          <w:b/>
          <w:sz w:val="28"/>
          <w:szCs w:val="28"/>
        </w:rPr>
        <w:t xml:space="preserve"> </w:t>
      </w:r>
      <w:r w:rsidRPr="006500C5">
        <w:rPr>
          <w:rFonts w:ascii="Times New Roman" w:hAnsi="Times New Roman" w:cs="Times New Roman"/>
          <w:b/>
          <w:sz w:val="28"/>
          <w:szCs w:val="28"/>
        </w:rPr>
        <w:t>(semester-III)</w:t>
      </w:r>
    </w:p>
    <w:p w:rsidR="007A1C9D" w:rsidRPr="006500C5" w:rsidRDefault="007A1C9D" w:rsidP="00432E01">
      <w:pPr>
        <w:spacing w:after="0"/>
        <w:jc w:val="center"/>
        <w:rPr>
          <w:rFonts w:ascii="Times New Roman" w:hAnsi="Times New Roman" w:cs="Times New Roman"/>
          <w:b/>
          <w:sz w:val="28"/>
          <w:szCs w:val="28"/>
        </w:rPr>
      </w:pPr>
      <w:r w:rsidRPr="006500C5">
        <w:rPr>
          <w:rFonts w:ascii="Times New Roman" w:hAnsi="Times New Roman" w:cs="Times New Roman"/>
          <w:b/>
          <w:sz w:val="28"/>
          <w:szCs w:val="28"/>
        </w:rPr>
        <w:t>Paper-XIX: Academic Writing</w:t>
      </w:r>
    </w:p>
    <w:p w:rsidR="00434C63" w:rsidRPr="006500C5" w:rsidRDefault="007A1C9D" w:rsidP="009130E7">
      <w:pPr>
        <w:spacing w:after="0"/>
        <w:rPr>
          <w:rFonts w:ascii="Times New Roman" w:hAnsi="Times New Roman" w:cs="Times New Roman"/>
          <w:sz w:val="28"/>
          <w:szCs w:val="28"/>
        </w:rPr>
      </w:pPr>
      <w:r w:rsidRPr="006500C5">
        <w:rPr>
          <w:rFonts w:ascii="Times New Roman" w:hAnsi="Times New Roman" w:cs="Times New Roman"/>
          <w:sz w:val="28"/>
          <w:szCs w:val="28"/>
        </w:rPr>
        <w:t>Credit-2</w:t>
      </w:r>
      <w:r w:rsidR="009130E7">
        <w:rPr>
          <w:rFonts w:ascii="Times New Roman" w:hAnsi="Times New Roman" w:cs="Times New Roman"/>
          <w:sz w:val="28"/>
          <w:szCs w:val="28"/>
        </w:rPr>
        <w:t xml:space="preserve">                                                   </w:t>
      </w:r>
      <w:r w:rsidRPr="006500C5">
        <w:rPr>
          <w:rFonts w:ascii="Times New Roman" w:hAnsi="Times New Roman" w:cs="Times New Roman"/>
          <w:sz w:val="28"/>
          <w:szCs w:val="28"/>
        </w:rPr>
        <w:t>M.</w:t>
      </w:r>
      <w:r w:rsidR="000D3B13" w:rsidRPr="006500C5">
        <w:rPr>
          <w:rFonts w:ascii="Times New Roman" w:hAnsi="Times New Roman" w:cs="Times New Roman"/>
          <w:sz w:val="28"/>
          <w:szCs w:val="28"/>
        </w:rPr>
        <w:t xml:space="preserve"> </w:t>
      </w:r>
      <w:r w:rsidR="009130E7">
        <w:rPr>
          <w:rFonts w:ascii="Times New Roman" w:hAnsi="Times New Roman" w:cs="Times New Roman"/>
          <w:sz w:val="28"/>
          <w:szCs w:val="28"/>
        </w:rPr>
        <w:t>Marks- 50 (Ext-35 &amp; Int-1</w:t>
      </w:r>
      <w:r w:rsidR="00434C63" w:rsidRPr="006500C5">
        <w:rPr>
          <w:rFonts w:ascii="Times New Roman" w:hAnsi="Times New Roman" w:cs="Times New Roman"/>
          <w:sz w:val="28"/>
          <w:szCs w:val="28"/>
        </w:rPr>
        <w:t>5)</w:t>
      </w:r>
    </w:p>
    <w:p w:rsidR="00434C63" w:rsidRPr="006500C5" w:rsidRDefault="00434C63" w:rsidP="009130E7">
      <w:pPr>
        <w:spacing w:after="0"/>
        <w:jc w:val="center"/>
        <w:rPr>
          <w:rFonts w:ascii="Times New Roman" w:hAnsi="Times New Roman" w:cs="Times New Roman"/>
          <w:sz w:val="28"/>
          <w:szCs w:val="28"/>
        </w:rPr>
      </w:pPr>
      <w:r w:rsidRPr="006500C5">
        <w:rPr>
          <w:rFonts w:ascii="Times New Roman" w:hAnsi="Times New Roman" w:cs="Times New Roman"/>
          <w:sz w:val="28"/>
          <w:szCs w:val="28"/>
        </w:rPr>
        <w:t>(</w:t>
      </w:r>
      <w:r w:rsidR="009130E7" w:rsidRPr="006500C5">
        <w:rPr>
          <w:rFonts w:ascii="Times New Roman" w:hAnsi="Times New Roman" w:cs="Times New Roman"/>
          <w:sz w:val="28"/>
          <w:szCs w:val="28"/>
        </w:rPr>
        <w:t>Joint</w:t>
      </w:r>
      <w:r w:rsidRPr="006500C5">
        <w:rPr>
          <w:rFonts w:ascii="Times New Roman" w:hAnsi="Times New Roman" w:cs="Times New Roman"/>
          <w:sz w:val="28"/>
          <w:szCs w:val="28"/>
        </w:rPr>
        <w:t xml:space="preserve"> evaluation by internal &amp; external examiner)</w:t>
      </w:r>
    </w:p>
    <w:p w:rsidR="00434C63" w:rsidRPr="006500C5" w:rsidRDefault="00434C63" w:rsidP="00434C63">
      <w:pPr>
        <w:spacing w:after="0"/>
        <w:jc w:val="right"/>
        <w:rPr>
          <w:rFonts w:ascii="Times New Roman" w:hAnsi="Times New Roman" w:cs="Times New Roman"/>
          <w:sz w:val="28"/>
          <w:szCs w:val="28"/>
        </w:rPr>
      </w:pPr>
    </w:p>
    <w:p w:rsidR="007A1C9D" w:rsidRPr="006500C5" w:rsidRDefault="007A1C9D" w:rsidP="00381F5C">
      <w:pPr>
        <w:pStyle w:val="ListParagraph"/>
        <w:numPr>
          <w:ilvl w:val="0"/>
          <w:numId w:val="4"/>
        </w:numPr>
        <w:spacing w:after="0"/>
        <w:jc w:val="both"/>
        <w:rPr>
          <w:rFonts w:ascii="Times New Roman" w:hAnsi="Times New Roman" w:cs="Times New Roman"/>
        </w:rPr>
      </w:pPr>
      <w:r w:rsidRPr="006500C5">
        <w:rPr>
          <w:rFonts w:ascii="Times New Roman" w:hAnsi="Times New Roman" w:cs="Times New Roman"/>
        </w:rPr>
        <w:t>Book review and review of 2 research articles.</w:t>
      </w:r>
    </w:p>
    <w:p w:rsidR="007A1C9D" w:rsidRPr="006500C5" w:rsidRDefault="007A1C9D" w:rsidP="00381F5C">
      <w:pPr>
        <w:pStyle w:val="ListParagraph"/>
        <w:numPr>
          <w:ilvl w:val="0"/>
          <w:numId w:val="4"/>
        </w:numPr>
        <w:jc w:val="both"/>
        <w:rPr>
          <w:rFonts w:ascii="Times New Roman" w:hAnsi="Times New Roman" w:cs="Times New Roman"/>
        </w:rPr>
      </w:pPr>
      <w:r w:rsidRPr="006500C5">
        <w:rPr>
          <w:rFonts w:ascii="Times New Roman" w:hAnsi="Times New Roman" w:cs="Times New Roman"/>
        </w:rPr>
        <w:t>Writing research article/paper.</w:t>
      </w:r>
    </w:p>
    <w:p w:rsidR="007A1C9D" w:rsidRPr="006500C5" w:rsidRDefault="007A1C9D" w:rsidP="00381F5C">
      <w:pPr>
        <w:pStyle w:val="ListParagraph"/>
        <w:numPr>
          <w:ilvl w:val="0"/>
          <w:numId w:val="4"/>
        </w:numPr>
        <w:jc w:val="both"/>
        <w:rPr>
          <w:rFonts w:ascii="Times New Roman" w:hAnsi="Times New Roman" w:cs="Times New Roman"/>
        </w:rPr>
      </w:pPr>
      <w:r w:rsidRPr="006500C5">
        <w:rPr>
          <w:rFonts w:ascii="Times New Roman" w:hAnsi="Times New Roman" w:cs="Times New Roman"/>
        </w:rPr>
        <w:t>Critical reflections on any 05 current events/news related to field of education.</w:t>
      </w:r>
    </w:p>
    <w:p w:rsidR="00434C63" w:rsidRPr="006500C5" w:rsidRDefault="00434C63" w:rsidP="00434C63">
      <w:pPr>
        <w:jc w:val="both"/>
        <w:rPr>
          <w:rFonts w:ascii="Times New Roman" w:hAnsi="Times New Roman" w:cs="Times New Roman"/>
        </w:rPr>
      </w:pPr>
    </w:p>
    <w:p w:rsidR="00434C63" w:rsidRPr="006500C5" w:rsidRDefault="00434C63" w:rsidP="00434C63">
      <w:pPr>
        <w:jc w:val="both"/>
        <w:rPr>
          <w:rFonts w:ascii="Times New Roman" w:hAnsi="Times New Roman" w:cs="Times New Roman"/>
        </w:rPr>
      </w:pPr>
    </w:p>
    <w:p w:rsidR="00434C63" w:rsidRPr="006500C5" w:rsidRDefault="00434C63" w:rsidP="00434C63">
      <w:pPr>
        <w:jc w:val="both"/>
        <w:rPr>
          <w:rFonts w:ascii="Times New Roman" w:hAnsi="Times New Roman" w:cs="Times New Roman"/>
        </w:rPr>
      </w:pPr>
    </w:p>
    <w:p w:rsidR="00434C63" w:rsidRPr="006500C5" w:rsidRDefault="00434C63" w:rsidP="00434C63">
      <w:pPr>
        <w:jc w:val="both"/>
        <w:rPr>
          <w:rFonts w:ascii="Times New Roman" w:hAnsi="Times New Roman" w:cs="Times New Roman"/>
        </w:rPr>
      </w:pPr>
    </w:p>
    <w:p w:rsidR="00434C63" w:rsidRPr="006500C5" w:rsidRDefault="00434C63" w:rsidP="00434C63">
      <w:pPr>
        <w:jc w:val="both"/>
        <w:rPr>
          <w:rFonts w:ascii="Times New Roman" w:hAnsi="Times New Roman" w:cs="Times New Roman"/>
        </w:rPr>
      </w:pPr>
    </w:p>
    <w:p w:rsidR="00434C63" w:rsidRPr="006500C5" w:rsidRDefault="00434C63" w:rsidP="00434C63">
      <w:pPr>
        <w:jc w:val="both"/>
        <w:rPr>
          <w:rFonts w:ascii="Times New Roman" w:hAnsi="Times New Roman" w:cs="Times New Roman"/>
        </w:rPr>
      </w:pPr>
    </w:p>
    <w:p w:rsidR="00434C63" w:rsidRPr="006500C5" w:rsidRDefault="00434C63" w:rsidP="00434C63">
      <w:pPr>
        <w:jc w:val="both"/>
        <w:rPr>
          <w:rFonts w:ascii="Times New Roman" w:hAnsi="Times New Roman" w:cs="Times New Roman"/>
        </w:rPr>
      </w:pPr>
    </w:p>
    <w:p w:rsidR="00434C63" w:rsidRPr="006500C5" w:rsidRDefault="00434C63" w:rsidP="00434C63">
      <w:pPr>
        <w:jc w:val="both"/>
        <w:rPr>
          <w:rFonts w:ascii="Times New Roman" w:hAnsi="Times New Roman" w:cs="Times New Roman"/>
        </w:rPr>
      </w:pPr>
    </w:p>
    <w:p w:rsidR="00434C63" w:rsidRPr="006500C5" w:rsidRDefault="00434C63" w:rsidP="00434C63">
      <w:pPr>
        <w:jc w:val="both"/>
        <w:rPr>
          <w:rFonts w:ascii="Times New Roman" w:hAnsi="Times New Roman" w:cs="Times New Roman"/>
        </w:rPr>
      </w:pPr>
    </w:p>
    <w:p w:rsidR="00434C63" w:rsidRPr="006500C5" w:rsidRDefault="00434C63" w:rsidP="00434C63">
      <w:pPr>
        <w:jc w:val="both"/>
        <w:rPr>
          <w:rFonts w:ascii="Times New Roman" w:hAnsi="Times New Roman" w:cs="Times New Roman"/>
        </w:rPr>
      </w:pPr>
    </w:p>
    <w:p w:rsidR="00434C63" w:rsidRPr="006500C5" w:rsidRDefault="00434C63" w:rsidP="00434C63">
      <w:pPr>
        <w:jc w:val="both"/>
        <w:rPr>
          <w:rFonts w:ascii="Times New Roman" w:hAnsi="Times New Roman" w:cs="Times New Roman"/>
        </w:rPr>
      </w:pPr>
    </w:p>
    <w:p w:rsidR="00434C63" w:rsidRPr="006500C5" w:rsidRDefault="00434C63" w:rsidP="00434C63">
      <w:pPr>
        <w:jc w:val="both"/>
        <w:rPr>
          <w:rFonts w:ascii="Times New Roman" w:hAnsi="Times New Roman" w:cs="Times New Roman"/>
        </w:rPr>
      </w:pPr>
    </w:p>
    <w:p w:rsidR="00434C63" w:rsidRPr="006500C5" w:rsidRDefault="00434C63" w:rsidP="00434C63">
      <w:pPr>
        <w:jc w:val="both"/>
        <w:rPr>
          <w:rFonts w:ascii="Times New Roman" w:hAnsi="Times New Roman" w:cs="Times New Roman"/>
        </w:rPr>
      </w:pPr>
    </w:p>
    <w:p w:rsidR="00434C63" w:rsidRPr="006500C5" w:rsidRDefault="00434C63" w:rsidP="00434C63">
      <w:pPr>
        <w:jc w:val="both"/>
        <w:rPr>
          <w:rFonts w:ascii="Times New Roman" w:hAnsi="Times New Roman" w:cs="Times New Roman"/>
        </w:rPr>
      </w:pPr>
    </w:p>
    <w:p w:rsidR="00434C63" w:rsidRPr="006500C5" w:rsidRDefault="00434C63" w:rsidP="00434C63">
      <w:pPr>
        <w:jc w:val="both"/>
        <w:rPr>
          <w:rFonts w:ascii="Times New Roman" w:hAnsi="Times New Roman" w:cs="Times New Roman"/>
        </w:rPr>
      </w:pPr>
    </w:p>
    <w:p w:rsidR="00434C63" w:rsidRPr="006500C5" w:rsidRDefault="00434C63" w:rsidP="00434C63">
      <w:pPr>
        <w:jc w:val="both"/>
        <w:rPr>
          <w:rFonts w:ascii="Times New Roman" w:hAnsi="Times New Roman" w:cs="Times New Roman"/>
        </w:rPr>
      </w:pPr>
    </w:p>
    <w:p w:rsidR="00434C63" w:rsidRPr="006500C5" w:rsidRDefault="00434C63" w:rsidP="00434C63">
      <w:pPr>
        <w:jc w:val="both"/>
        <w:rPr>
          <w:rFonts w:ascii="Times New Roman" w:hAnsi="Times New Roman" w:cs="Times New Roman"/>
        </w:rPr>
      </w:pPr>
    </w:p>
    <w:p w:rsidR="00434C63" w:rsidRPr="006500C5" w:rsidRDefault="00434C63" w:rsidP="00434C63">
      <w:pPr>
        <w:jc w:val="both"/>
        <w:rPr>
          <w:rFonts w:ascii="Times New Roman" w:hAnsi="Times New Roman" w:cs="Times New Roman"/>
        </w:rPr>
      </w:pPr>
    </w:p>
    <w:p w:rsidR="00434C63" w:rsidRPr="006500C5" w:rsidRDefault="00434C63" w:rsidP="00434C63">
      <w:pPr>
        <w:jc w:val="both"/>
        <w:rPr>
          <w:rFonts w:ascii="Times New Roman" w:hAnsi="Times New Roman" w:cs="Times New Roman"/>
        </w:rPr>
      </w:pPr>
    </w:p>
    <w:p w:rsidR="009130E7" w:rsidRDefault="009130E7" w:rsidP="00B31169">
      <w:pPr>
        <w:widowControl w:val="0"/>
        <w:autoSpaceDE w:val="0"/>
        <w:autoSpaceDN w:val="0"/>
        <w:adjustRightInd w:val="0"/>
        <w:spacing w:after="0" w:line="239" w:lineRule="auto"/>
        <w:rPr>
          <w:rFonts w:ascii="Times New Roman" w:hAnsi="Times New Roman" w:cs="Times New Roman"/>
          <w:b/>
          <w:bCs/>
          <w:sz w:val="24"/>
          <w:szCs w:val="24"/>
        </w:rPr>
      </w:pPr>
    </w:p>
    <w:p w:rsidR="0027624E" w:rsidRPr="006500C5" w:rsidRDefault="0027624E" w:rsidP="0027624E">
      <w:pPr>
        <w:widowControl w:val="0"/>
        <w:autoSpaceDE w:val="0"/>
        <w:autoSpaceDN w:val="0"/>
        <w:adjustRightInd w:val="0"/>
        <w:spacing w:after="0" w:line="239" w:lineRule="auto"/>
        <w:ind w:left="2160" w:firstLine="720"/>
        <w:rPr>
          <w:rFonts w:ascii="Times New Roman" w:hAnsi="Times New Roman" w:cs="Times New Roman"/>
          <w:sz w:val="24"/>
          <w:szCs w:val="24"/>
        </w:rPr>
      </w:pPr>
      <w:r w:rsidRPr="006500C5">
        <w:rPr>
          <w:rFonts w:ascii="Times New Roman" w:hAnsi="Times New Roman" w:cs="Times New Roman"/>
          <w:b/>
          <w:bCs/>
          <w:sz w:val="24"/>
          <w:szCs w:val="24"/>
        </w:rPr>
        <w:lastRenderedPageBreak/>
        <w:t xml:space="preserve">M.Ed.  </w:t>
      </w:r>
      <w:r w:rsidR="00432E01" w:rsidRPr="006500C5">
        <w:rPr>
          <w:rFonts w:ascii="Times New Roman" w:hAnsi="Times New Roman" w:cs="Times New Roman"/>
          <w:b/>
          <w:bCs/>
          <w:sz w:val="24"/>
          <w:szCs w:val="24"/>
        </w:rPr>
        <w:t>(Semester-</w:t>
      </w:r>
      <w:r w:rsidRPr="006500C5">
        <w:rPr>
          <w:rFonts w:ascii="Times New Roman" w:hAnsi="Times New Roman" w:cs="Times New Roman"/>
          <w:b/>
          <w:bCs/>
          <w:sz w:val="24"/>
          <w:szCs w:val="24"/>
        </w:rPr>
        <w:t>IV)</w:t>
      </w:r>
    </w:p>
    <w:p w:rsidR="0027624E" w:rsidRPr="006500C5" w:rsidRDefault="0027624E" w:rsidP="0027624E">
      <w:pPr>
        <w:widowControl w:val="0"/>
        <w:autoSpaceDE w:val="0"/>
        <w:autoSpaceDN w:val="0"/>
        <w:adjustRightInd w:val="0"/>
        <w:spacing w:after="0" w:line="1" w:lineRule="exact"/>
        <w:jc w:val="center"/>
        <w:rPr>
          <w:rFonts w:ascii="Times New Roman" w:hAnsi="Times New Roman" w:cs="Times New Roman"/>
          <w:sz w:val="24"/>
          <w:szCs w:val="24"/>
        </w:rPr>
      </w:pPr>
    </w:p>
    <w:p w:rsidR="0027624E" w:rsidRPr="006500C5" w:rsidRDefault="0027624E" w:rsidP="0027624E">
      <w:pPr>
        <w:widowControl w:val="0"/>
        <w:autoSpaceDE w:val="0"/>
        <w:autoSpaceDN w:val="0"/>
        <w:adjustRightInd w:val="0"/>
        <w:spacing w:after="0" w:line="1" w:lineRule="exact"/>
        <w:jc w:val="center"/>
        <w:rPr>
          <w:rFonts w:ascii="Times New Roman" w:hAnsi="Times New Roman" w:cs="Times New Roman"/>
          <w:sz w:val="24"/>
          <w:szCs w:val="24"/>
        </w:rPr>
      </w:pPr>
    </w:p>
    <w:p w:rsidR="0027624E" w:rsidRPr="006500C5" w:rsidRDefault="0027624E" w:rsidP="0027624E">
      <w:pPr>
        <w:widowControl w:val="0"/>
        <w:autoSpaceDE w:val="0"/>
        <w:autoSpaceDN w:val="0"/>
        <w:adjustRightInd w:val="0"/>
        <w:spacing w:after="0" w:line="1" w:lineRule="exact"/>
        <w:jc w:val="center"/>
        <w:rPr>
          <w:rFonts w:ascii="Times New Roman" w:hAnsi="Times New Roman" w:cs="Times New Roman"/>
          <w:sz w:val="24"/>
          <w:szCs w:val="24"/>
        </w:rPr>
      </w:pPr>
    </w:p>
    <w:p w:rsidR="0027624E" w:rsidRPr="006500C5" w:rsidRDefault="0027624E" w:rsidP="0027624E">
      <w:pPr>
        <w:widowControl w:val="0"/>
        <w:overflowPunct w:val="0"/>
        <w:autoSpaceDE w:val="0"/>
        <w:autoSpaceDN w:val="0"/>
        <w:adjustRightInd w:val="0"/>
        <w:spacing w:after="0" w:line="277" w:lineRule="auto"/>
        <w:ind w:left="3520" w:right="-540" w:hanging="3700"/>
        <w:jc w:val="center"/>
        <w:rPr>
          <w:rFonts w:ascii="Times New Roman" w:hAnsi="Times New Roman" w:cs="Times New Roman"/>
          <w:b/>
          <w:bCs/>
          <w:sz w:val="24"/>
          <w:szCs w:val="24"/>
        </w:rPr>
      </w:pPr>
      <w:r w:rsidRPr="006500C5">
        <w:rPr>
          <w:rFonts w:ascii="Times New Roman" w:hAnsi="Times New Roman" w:cs="Times New Roman"/>
          <w:b/>
          <w:bCs/>
          <w:sz w:val="24"/>
          <w:szCs w:val="24"/>
        </w:rPr>
        <w:t xml:space="preserve">Paper XX (A) (i): EDUCATION POLICY, ECONOMICS AND PLANNING  </w:t>
      </w:r>
    </w:p>
    <w:p w:rsidR="0027624E" w:rsidRPr="006500C5" w:rsidRDefault="00432E01" w:rsidP="0027624E">
      <w:pPr>
        <w:widowControl w:val="0"/>
        <w:overflowPunct w:val="0"/>
        <w:autoSpaceDE w:val="0"/>
        <w:autoSpaceDN w:val="0"/>
        <w:adjustRightInd w:val="0"/>
        <w:spacing w:after="0" w:line="277" w:lineRule="auto"/>
        <w:ind w:left="3520" w:right="-540" w:hanging="2918"/>
        <w:jc w:val="center"/>
        <w:rPr>
          <w:rFonts w:ascii="Times New Roman" w:hAnsi="Times New Roman" w:cs="Times New Roman"/>
          <w:sz w:val="24"/>
          <w:szCs w:val="24"/>
        </w:rPr>
      </w:pPr>
      <w:r w:rsidRPr="006500C5">
        <w:rPr>
          <w:rFonts w:ascii="Times New Roman" w:hAnsi="Times New Roman" w:cs="Times New Roman"/>
          <w:b/>
          <w:bCs/>
          <w:sz w:val="24"/>
          <w:szCs w:val="24"/>
        </w:rPr>
        <w:t>(At Elementary Level)</w:t>
      </w:r>
    </w:p>
    <w:p w:rsidR="0027624E" w:rsidRPr="006500C5" w:rsidRDefault="0027624E" w:rsidP="0027624E">
      <w:pPr>
        <w:widowControl w:val="0"/>
        <w:autoSpaceDE w:val="0"/>
        <w:autoSpaceDN w:val="0"/>
        <w:adjustRightInd w:val="0"/>
        <w:spacing w:after="0" w:line="200" w:lineRule="exact"/>
        <w:jc w:val="center"/>
        <w:rPr>
          <w:rFonts w:ascii="Times New Roman" w:hAnsi="Times New Roman" w:cs="Times New Roman"/>
          <w:sz w:val="24"/>
          <w:szCs w:val="24"/>
        </w:rPr>
      </w:pPr>
    </w:p>
    <w:p w:rsidR="0027624E" w:rsidRPr="006500C5" w:rsidRDefault="0027624E" w:rsidP="0027624E">
      <w:pPr>
        <w:widowControl w:val="0"/>
        <w:autoSpaceDE w:val="0"/>
        <w:autoSpaceDN w:val="0"/>
        <w:adjustRightInd w:val="0"/>
        <w:spacing w:after="0" w:line="289" w:lineRule="exact"/>
        <w:jc w:val="center"/>
        <w:rPr>
          <w:rFonts w:ascii="Times New Roman" w:hAnsi="Times New Roman" w:cs="Times New Roman"/>
          <w:sz w:val="24"/>
          <w:szCs w:val="24"/>
        </w:rPr>
      </w:pPr>
    </w:p>
    <w:p w:rsidR="00434C63" w:rsidRPr="006500C5" w:rsidRDefault="00434C63" w:rsidP="00434C63">
      <w:pPr>
        <w:spacing w:after="0"/>
        <w:rPr>
          <w:rFonts w:ascii="Times New Roman" w:hAnsi="Times New Roman" w:cs="Times New Roman"/>
          <w:sz w:val="24"/>
          <w:szCs w:val="24"/>
        </w:rPr>
      </w:pPr>
      <w:r w:rsidRPr="006500C5">
        <w:rPr>
          <w:rFonts w:ascii="Times New Roman" w:hAnsi="Times New Roman" w:cs="Times New Roman"/>
          <w:sz w:val="24"/>
          <w:szCs w:val="24"/>
        </w:rPr>
        <w:t>Time- 3 Hrs.</w:t>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t>Max. Marks-100</w:t>
      </w:r>
    </w:p>
    <w:p w:rsidR="00434C63" w:rsidRPr="006500C5" w:rsidRDefault="009130E7" w:rsidP="00434C63">
      <w:pPr>
        <w:spacing w:after="0"/>
        <w:rPr>
          <w:rFonts w:ascii="Times New Roman" w:hAnsi="Times New Roman" w:cs="Times New Roman"/>
          <w:sz w:val="24"/>
          <w:szCs w:val="24"/>
        </w:rPr>
      </w:pPr>
      <w:r>
        <w:rPr>
          <w:rFonts w:ascii="Times New Roman" w:hAnsi="Times New Roman" w:cs="Times New Roman"/>
          <w:sz w:val="24"/>
          <w:szCs w:val="24"/>
        </w:rPr>
        <w:t>Credit-4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8C4561">
        <w:rPr>
          <w:rFonts w:ascii="Times New Roman" w:hAnsi="Times New Roman" w:cs="Times New Roman"/>
          <w:sz w:val="24"/>
          <w:szCs w:val="24"/>
        </w:rPr>
        <w:t xml:space="preserve">Ext. -70: Int. - </w:t>
      </w:r>
      <w:r w:rsidR="00434C63" w:rsidRPr="006500C5">
        <w:rPr>
          <w:rFonts w:ascii="Times New Roman" w:hAnsi="Times New Roman" w:cs="Times New Roman"/>
          <w:sz w:val="24"/>
          <w:szCs w:val="24"/>
        </w:rPr>
        <w:t>30</w:t>
      </w:r>
    </w:p>
    <w:p w:rsidR="00434C63" w:rsidRPr="006500C5" w:rsidRDefault="00434C63" w:rsidP="00434C63">
      <w:pPr>
        <w:spacing w:after="0"/>
        <w:rPr>
          <w:rFonts w:ascii="Times New Roman" w:hAnsi="Times New Roman" w:cs="Times New Roman"/>
          <w:sz w:val="24"/>
          <w:szCs w:val="24"/>
        </w:rPr>
      </w:pPr>
    </w:p>
    <w:p w:rsidR="00434C63" w:rsidRPr="006500C5" w:rsidRDefault="00434C63" w:rsidP="00434C63">
      <w:pPr>
        <w:spacing w:after="0"/>
        <w:jc w:val="both"/>
        <w:rPr>
          <w:rFonts w:ascii="Times New Roman" w:hAnsi="Times New Roman" w:cs="Times New Roman"/>
          <w:sz w:val="24"/>
          <w:szCs w:val="24"/>
        </w:rPr>
      </w:pPr>
      <w:r w:rsidRPr="006500C5">
        <w:rPr>
          <w:rFonts w:ascii="Times New Roman" w:hAnsi="Times New Roman" w:cs="Times New Roman"/>
          <w:sz w:val="24"/>
          <w:szCs w:val="24"/>
        </w:rPr>
        <w:t>NOTE: Paper setter will set 9 questions in all, out of which students will be required to attempt only 5 questions. Question No. 1 will be compulsory, comprising of 4 short answer type notes of 3.5 marks each to be selected from the entire syllabus. Two long answer type questions will be set from each of the four units, out of which the students will be required to attempt one question from each unit. All questions carry equal i.e. 14 marks.</w:t>
      </w:r>
    </w:p>
    <w:p w:rsidR="00434C63" w:rsidRPr="006500C5" w:rsidRDefault="00434C63" w:rsidP="00434C63">
      <w:pPr>
        <w:rPr>
          <w:rFonts w:ascii="Times New Roman" w:hAnsi="Times New Roman" w:cs="Times New Roman"/>
          <w:b/>
          <w:sz w:val="24"/>
          <w:szCs w:val="24"/>
        </w:rPr>
      </w:pPr>
    </w:p>
    <w:p w:rsidR="0027624E" w:rsidRPr="008C4561" w:rsidRDefault="0027624E" w:rsidP="00B84A64">
      <w:pPr>
        <w:spacing w:after="0"/>
        <w:rPr>
          <w:rFonts w:ascii="Times New Roman" w:hAnsi="Times New Roman" w:cs="Times New Roman"/>
          <w:b/>
          <w:sz w:val="24"/>
          <w:szCs w:val="24"/>
        </w:rPr>
      </w:pPr>
      <w:r w:rsidRPr="008C4561">
        <w:rPr>
          <w:rFonts w:ascii="Times New Roman" w:hAnsi="Times New Roman" w:cs="Times New Roman"/>
          <w:sz w:val="24"/>
          <w:szCs w:val="24"/>
        </w:rPr>
        <w:t>Unit – 1</w:t>
      </w:r>
    </w:p>
    <w:p w:rsidR="0027624E" w:rsidRPr="008C4561" w:rsidRDefault="0027624E" w:rsidP="00B84A64">
      <w:pPr>
        <w:pStyle w:val="ListParagraph"/>
        <w:spacing w:after="0"/>
        <w:rPr>
          <w:rFonts w:ascii="Times New Roman" w:hAnsi="Times New Roman" w:cs="Times New Roman"/>
          <w:sz w:val="24"/>
          <w:szCs w:val="24"/>
        </w:rPr>
      </w:pPr>
      <w:r w:rsidRPr="008C4561">
        <w:rPr>
          <w:rFonts w:ascii="Times New Roman" w:hAnsi="Times New Roman" w:cs="Times New Roman"/>
          <w:sz w:val="24"/>
          <w:szCs w:val="24"/>
        </w:rPr>
        <w:t xml:space="preserve">Economics of education. </w:t>
      </w:r>
    </w:p>
    <w:p w:rsidR="0027624E" w:rsidRPr="008C4561" w:rsidRDefault="0027624E" w:rsidP="00381F5C">
      <w:pPr>
        <w:pStyle w:val="ListParagraph"/>
        <w:numPr>
          <w:ilvl w:val="0"/>
          <w:numId w:val="91"/>
        </w:numPr>
        <w:spacing w:after="0"/>
        <w:rPr>
          <w:rFonts w:ascii="Times New Roman" w:hAnsi="Times New Roman" w:cs="Times New Roman"/>
          <w:sz w:val="24"/>
          <w:szCs w:val="24"/>
        </w:rPr>
      </w:pPr>
      <w:r w:rsidRPr="008C4561">
        <w:rPr>
          <w:rFonts w:ascii="Times New Roman" w:hAnsi="Times New Roman" w:cs="Times New Roman"/>
          <w:sz w:val="24"/>
          <w:szCs w:val="24"/>
        </w:rPr>
        <w:t>Meaning</w:t>
      </w:r>
    </w:p>
    <w:p w:rsidR="0027624E" w:rsidRPr="008C4561" w:rsidRDefault="0027624E" w:rsidP="00381F5C">
      <w:pPr>
        <w:pStyle w:val="ListParagraph"/>
        <w:numPr>
          <w:ilvl w:val="0"/>
          <w:numId w:val="91"/>
        </w:numPr>
        <w:rPr>
          <w:rFonts w:ascii="Times New Roman" w:hAnsi="Times New Roman" w:cs="Times New Roman"/>
          <w:sz w:val="24"/>
          <w:szCs w:val="24"/>
        </w:rPr>
      </w:pPr>
      <w:r w:rsidRPr="008C4561">
        <w:rPr>
          <w:rFonts w:ascii="Times New Roman" w:hAnsi="Times New Roman" w:cs="Times New Roman"/>
          <w:sz w:val="24"/>
          <w:szCs w:val="24"/>
        </w:rPr>
        <w:t xml:space="preserve">Aims </w:t>
      </w:r>
    </w:p>
    <w:p w:rsidR="0027624E" w:rsidRPr="008C4561" w:rsidRDefault="0027624E" w:rsidP="00381F5C">
      <w:pPr>
        <w:pStyle w:val="ListParagraph"/>
        <w:numPr>
          <w:ilvl w:val="0"/>
          <w:numId w:val="91"/>
        </w:numPr>
        <w:rPr>
          <w:rFonts w:ascii="Times New Roman" w:hAnsi="Times New Roman" w:cs="Times New Roman"/>
          <w:sz w:val="24"/>
          <w:szCs w:val="24"/>
        </w:rPr>
      </w:pPr>
      <w:r w:rsidRPr="008C4561">
        <w:rPr>
          <w:rFonts w:ascii="Times New Roman" w:hAnsi="Times New Roman" w:cs="Times New Roman"/>
          <w:sz w:val="24"/>
          <w:szCs w:val="24"/>
        </w:rPr>
        <w:t>Scope</w:t>
      </w:r>
    </w:p>
    <w:p w:rsidR="0027624E" w:rsidRPr="008C4561" w:rsidRDefault="0027624E" w:rsidP="00381F5C">
      <w:pPr>
        <w:pStyle w:val="ListParagraph"/>
        <w:numPr>
          <w:ilvl w:val="0"/>
          <w:numId w:val="91"/>
        </w:numPr>
        <w:rPr>
          <w:rFonts w:ascii="Times New Roman" w:hAnsi="Times New Roman" w:cs="Times New Roman"/>
          <w:sz w:val="24"/>
          <w:szCs w:val="24"/>
        </w:rPr>
      </w:pPr>
      <w:r w:rsidRPr="008C4561">
        <w:rPr>
          <w:rFonts w:ascii="Times New Roman" w:hAnsi="Times New Roman" w:cs="Times New Roman"/>
          <w:sz w:val="24"/>
          <w:szCs w:val="24"/>
        </w:rPr>
        <w:t>Significance</w:t>
      </w:r>
    </w:p>
    <w:p w:rsidR="0027624E" w:rsidRPr="008C4561" w:rsidRDefault="0027624E" w:rsidP="00B84A64">
      <w:pPr>
        <w:pStyle w:val="ListParagraph"/>
        <w:rPr>
          <w:rFonts w:ascii="Times New Roman" w:hAnsi="Times New Roman" w:cs="Times New Roman"/>
          <w:sz w:val="24"/>
          <w:szCs w:val="24"/>
        </w:rPr>
      </w:pPr>
      <w:r w:rsidRPr="008C4561">
        <w:rPr>
          <w:rFonts w:ascii="Times New Roman" w:hAnsi="Times New Roman" w:cs="Times New Roman"/>
          <w:sz w:val="24"/>
          <w:szCs w:val="24"/>
        </w:rPr>
        <w:t>Education as consumption or investment</w:t>
      </w:r>
    </w:p>
    <w:p w:rsidR="0027624E" w:rsidRPr="008C4561" w:rsidRDefault="0027624E" w:rsidP="00381F5C">
      <w:pPr>
        <w:pStyle w:val="ListParagraph"/>
        <w:numPr>
          <w:ilvl w:val="0"/>
          <w:numId w:val="92"/>
        </w:numPr>
        <w:ind w:left="720"/>
        <w:rPr>
          <w:rFonts w:ascii="Times New Roman" w:hAnsi="Times New Roman" w:cs="Times New Roman"/>
          <w:sz w:val="24"/>
          <w:szCs w:val="24"/>
        </w:rPr>
      </w:pPr>
      <w:r w:rsidRPr="008C4561">
        <w:rPr>
          <w:rFonts w:ascii="Times New Roman" w:hAnsi="Times New Roman" w:cs="Times New Roman"/>
          <w:sz w:val="24"/>
          <w:szCs w:val="24"/>
        </w:rPr>
        <w:t>Education as consumption</w:t>
      </w:r>
    </w:p>
    <w:p w:rsidR="0027624E" w:rsidRPr="008C4561" w:rsidRDefault="0027624E" w:rsidP="00381F5C">
      <w:pPr>
        <w:pStyle w:val="ListParagraph"/>
        <w:numPr>
          <w:ilvl w:val="0"/>
          <w:numId w:val="92"/>
        </w:numPr>
        <w:ind w:left="720"/>
        <w:rPr>
          <w:rFonts w:ascii="Times New Roman" w:hAnsi="Times New Roman" w:cs="Times New Roman"/>
          <w:sz w:val="24"/>
          <w:szCs w:val="24"/>
        </w:rPr>
      </w:pPr>
      <w:r w:rsidRPr="008C4561">
        <w:rPr>
          <w:rFonts w:ascii="Times New Roman" w:hAnsi="Times New Roman" w:cs="Times New Roman"/>
          <w:sz w:val="24"/>
          <w:szCs w:val="24"/>
        </w:rPr>
        <w:t>Education as investment</w:t>
      </w:r>
    </w:p>
    <w:p w:rsidR="0027624E" w:rsidRPr="008C4561" w:rsidRDefault="0027624E" w:rsidP="00381F5C">
      <w:pPr>
        <w:pStyle w:val="ListParagraph"/>
        <w:numPr>
          <w:ilvl w:val="0"/>
          <w:numId w:val="101"/>
        </w:numPr>
        <w:ind w:left="720"/>
        <w:rPr>
          <w:rFonts w:ascii="Times New Roman" w:hAnsi="Times New Roman" w:cs="Times New Roman"/>
          <w:sz w:val="24"/>
          <w:szCs w:val="24"/>
        </w:rPr>
      </w:pPr>
      <w:r w:rsidRPr="008C4561">
        <w:rPr>
          <w:rFonts w:ascii="Times New Roman" w:hAnsi="Times New Roman" w:cs="Times New Roman"/>
          <w:sz w:val="24"/>
          <w:szCs w:val="24"/>
        </w:rPr>
        <w:t>Difficulties on teaching education as investment or consumption.</w:t>
      </w:r>
    </w:p>
    <w:p w:rsidR="0027624E" w:rsidRPr="008C4561" w:rsidRDefault="0027624E" w:rsidP="0027624E">
      <w:pPr>
        <w:pStyle w:val="ListParagraph"/>
        <w:rPr>
          <w:rFonts w:ascii="Times New Roman" w:hAnsi="Times New Roman" w:cs="Times New Roman"/>
          <w:sz w:val="24"/>
          <w:szCs w:val="24"/>
        </w:rPr>
      </w:pPr>
    </w:p>
    <w:p w:rsidR="0027624E" w:rsidRPr="008C4561" w:rsidRDefault="0027624E" w:rsidP="00B84A64">
      <w:pPr>
        <w:pStyle w:val="ListParagraph"/>
        <w:ind w:hanging="720"/>
        <w:rPr>
          <w:rFonts w:ascii="Times New Roman" w:hAnsi="Times New Roman" w:cs="Times New Roman"/>
          <w:sz w:val="24"/>
          <w:szCs w:val="24"/>
        </w:rPr>
      </w:pPr>
      <w:r w:rsidRPr="008C4561">
        <w:rPr>
          <w:rFonts w:ascii="Times New Roman" w:hAnsi="Times New Roman" w:cs="Times New Roman"/>
          <w:sz w:val="24"/>
          <w:szCs w:val="24"/>
        </w:rPr>
        <w:t>Unit –II</w:t>
      </w:r>
    </w:p>
    <w:p w:rsidR="0027624E" w:rsidRPr="008C4561" w:rsidRDefault="0027624E" w:rsidP="00434C63">
      <w:pPr>
        <w:pStyle w:val="ListParagraph"/>
        <w:rPr>
          <w:rFonts w:ascii="Times New Roman" w:hAnsi="Times New Roman" w:cs="Times New Roman"/>
          <w:sz w:val="24"/>
          <w:szCs w:val="24"/>
        </w:rPr>
      </w:pPr>
      <w:r w:rsidRPr="008C4561">
        <w:rPr>
          <w:rFonts w:ascii="Times New Roman" w:hAnsi="Times New Roman" w:cs="Times New Roman"/>
          <w:sz w:val="24"/>
          <w:szCs w:val="24"/>
        </w:rPr>
        <w:t>Cost of education</w:t>
      </w:r>
    </w:p>
    <w:p w:rsidR="0027624E" w:rsidRPr="008C4561" w:rsidRDefault="0027624E" w:rsidP="00381F5C">
      <w:pPr>
        <w:pStyle w:val="ListParagraph"/>
        <w:numPr>
          <w:ilvl w:val="0"/>
          <w:numId w:val="93"/>
        </w:numPr>
        <w:ind w:left="720"/>
        <w:rPr>
          <w:rFonts w:ascii="Times New Roman" w:hAnsi="Times New Roman" w:cs="Times New Roman"/>
          <w:sz w:val="24"/>
          <w:szCs w:val="24"/>
        </w:rPr>
      </w:pPr>
      <w:r w:rsidRPr="008C4561">
        <w:rPr>
          <w:rFonts w:ascii="Times New Roman" w:hAnsi="Times New Roman" w:cs="Times New Roman"/>
          <w:sz w:val="24"/>
          <w:szCs w:val="24"/>
        </w:rPr>
        <w:t>Components of education cost</w:t>
      </w:r>
    </w:p>
    <w:p w:rsidR="0027624E" w:rsidRPr="008C4561" w:rsidRDefault="0027624E" w:rsidP="00381F5C">
      <w:pPr>
        <w:pStyle w:val="ListParagraph"/>
        <w:numPr>
          <w:ilvl w:val="0"/>
          <w:numId w:val="94"/>
        </w:numPr>
        <w:ind w:left="720"/>
        <w:rPr>
          <w:rFonts w:ascii="Times New Roman" w:hAnsi="Times New Roman" w:cs="Times New Roman"/>
          <w:sz w:val="24"/>
          <w:szCs w:val="24"/>
        </w:rPr>
      </w:pPr>
      <w:r w:rsidRPr="008C4561">
        <w:rPr>
          <w:rFonts w:ascii="Times New Roman" w:hAnsi="Times New Roman" w:cs="Times New Roman"/>
          <w:sz w:val="24"/>
          <w:szCs w:val="24"/>
        </w:rPr>
        <w:t>Methods of determining cost</w:t>
      </w:r>
    </w:p>
    <w:p w:rsidR="0027624E" w:rsidRPr="008C4561" w:rsidRDefault="0027624E" w:rsidP="00381F5C">
      <w:pPr>
        <w:pStyle w:val="ListParagraph"/>
        <w:numPr>
          <w:ilvl w:val="0"/>
          <w:numId w:val="94"/>
        </w:numPr>
        <w:ind w:left="720"/>
        <w:rPr>
          <w:rFonts w:ascii="Times New Roman" w:hAnsi="Times New Roman" w:cs="Times New Roman"/>
          <w:sz w:val="24"/>
          <w:szCs w:val="24"/>
        </w:rPr>
      </w:pPr>
      <w:r w:rsidRPr="008C4561">
        <w:rPr>
          <w:rFonts w:ascii="Times New Roman" w:hAnsi="Times New Roman" w:cs="Times New Roman"/>
          <w:sz w:val="24"/>
          <w:szCs w:val="24"/>
        </w:rPr>
        <w:t>Problems arsing in the application of the concept of cost in education.</w:t>
      </w:r>
    </w:p>
    <w:p w:rsidR="0027624E" w:rsidRPr="008C4561" w:rsidRDefault="0027624E" w:rsidP="00434C63">
      <w:pPr>
        <w:pStyle w:val="ListParagraph"/>
        <w:rPr>
          <w:rFonts w:ascii="Times New Roman" w:hAnsi="Times New Roman" w:cs="Times New Roman"/>
          <w:sz w:val="24"/>
          <w:szCs w:val="24"/>
        </w:rPr>
      </w:pPr>
      <w:r w:rsidRPr="008C4561">
        <w:rPr>
          <w:rFonts w:ascii="Times New Roman" w:hAnsi="Times New Roman" w:cs="Times New Roman"/>
          <w:sz w:val="24"/>
          <w:szCs w:val="24"/>
        </w:rPr>
        <w:t>Benefits of education</w:t>
      </w:r>
    </w:p>
    <w:p w:rsidR="0027624E" w:rsidRPr="008C4561" w:rsidRDefault="0027624E" w:rsidP="00381F5C">
      <w:pPr>
        <w:pStyle w:val="ListParagraph"/>
        <w:numPr>
          <w:ilvl w:val="0"/>
          <w:numId w:val="95"/>
        </w:numPr>
        <w:ind w:left="720"/>
        <w:rPr>
          <w:rFonts w:ascii="Times New Roman" w:hAnsi="Times New Roman" w:cs="Times New Roman"/>
          <w:sz w:val="24"/>
          <w:szCs w:val="24"/>
        </w:rPr>
      </w:pPr>
      <w:r w:rsidRPr="008C4561">
        <w:rPr>
          <w:rFonts w:ascii="Times New Roman" w:hAnsi="Times New Roman" w:cs="Times New Roman"/>
          <w:sz w:val="24"/>
          <w:szCs w:val="24"/>
        </w:rPr>
        <w:t xml:space="preserve">Concept of cost benefit analysing </w:t>
      </w:r>
    </w:p>
    <w:p w:rsidR="0027624E" w:rsidRPr="008C4561" w:rsidRDefault="0027624E" w:rsidP="00381F5C">
      <w:pPr>
        <w:pStyle w:val="ListParagraph"/>
        <w:numPr>
          <w:ilvl w:val="0"/>
          <w:numId w:val="95"/>
        </w:numPr>
        <w:ind w:left="720"/>
        <w:rPr>
          <w:rFonts w:ascii="Times New Roman" w:hAnsi="Times New Roman" w:cs="Times New Roman"/>
          <w:sz w:val="24"/>
          <w:szCs w:val="24"/>
        </w:rPr>
      </w:pPr>
      <w:r w:rsidRPr="008C4561">
        <w:rPr>
          <w:rFonts w:ascii="Times New Roman" w:hAnsi="Times New Roman" w:cs="Times New Roman"/>
          <w:sz w:val="24"/>
          <w:szCs w:val="24"/>
        </w:rPr>
        <w:t xml:space="preserve">Concept of private and social relevance rate of return analysing and its limitations </w:t>
      </w:r>
    </w:p>
    <w:p w:rsidR="0027624E" w:rsidRPr="008C4561" w:rsidRDefault="0027624E" w:rsidP="00381F5C">
      <w:pPr>
        <w:pStyle w:val="ListParagraph"/>
        <w:numPr>
          <w:ilvl w:val="0"/>
          <w:numId w:val="95"/>
        </w:numPr>
        <w:ind w:left="720"/>
        <w:rPr>
          <w:rFonts w:ascii="Times New Roman" w:hAnsi="Times New Roman" w:cs="Times New Roman"/>
          <w:sz w:val="24"/>
          <w:szCs w:val="24"/>
        </w:rPr>
      </w:pPr>
      <w:r w:rsidRPr="008C4561">
        <w:rPr>
          <w:rFonts w:ascii="Times New Roman" w:hAnsi="Times New Roman" w:cs="Times New Roman"/>
          <w:sz w:val="24"/>
          <w:szCs w:val="24"/>
        </w:rPr>
        <w:t>Limitations of cost benefit analysis</w:t>
      </w:r>
    </w:p>
    <w:p w:rsidR="0027624E" w:rsidRPr="008C4561" w:rsidRDefault="0027624E" w:rsidP="0027624E">
      <w:pPr>
        <w:pStyle w:val="ListParagraph"/>
        <w:rPr>
          <w:rFonts w:ascii="Times New Roman" w:hAnsi="Times New Roman" w:cs="Times New Roman"/>
          <w:sz w:val="24"/>
          <w:szCs w:val="24"/>
        </w:rPr>
      </w:pPr>
    </w:p>
    <w:p w:rsidR="0027624E" w:rsidRPr="008C4561" w:rsidRDefault="0027624E" w:rsidP="00B84A64">
      <w:pPr>
        <w:pStyle w:val="ListParagraph"/>
        <w:ind w:hanging="720"/>
        <w:rPr>
          <w:rFonts w:ascii="Times New Roman" w:hAnsi="Times New Roman" w:cs="Times New Roman"/>
          <w:sz w:val="24"/>
          <w:szCs w:val="24"/>
        </w:rPr>
      </w:pPr>
      <w:r w:rsidRPr="008C4561">
        <w:rPr>
          <w:rFonts w:ascii="Times New Roman" w:hAnsi="Times New Roman" w:cs="Times New Roman"/>
          <w:sz w:val="24"/>
          <w:szCs w:val="24"/>
        </w:rPr>
        <w:t>Unit – III</w:t>
      </w:r>
    </w:p>
    <w:p w:rsidR="0027624E" w:rsidRPr="008C4561" w:rsidRDefault="0027624E" w:rsidP="00434C63">
      <w:pPr>
        <w:pStyle w:val="ListParagraph"/>
        <w:rPr>
          <w:rFonts w:ascii="Times New Roman" w:hAnsi="Times New Roman" w:cs="Times New Roman"/>
          <w:sz w:val="24"/>
          <w:szCs w:val="24"/>
        </w:rPr>
      </w:pPr>
      <w:r w:rsidRPr="008C4561">
        <w:rPr>
          <w:rFonts w:ascii="Times New Roman" w:hAnsi="Times New Roman" w:cs="Times New Roman"/>
          <w:sz w:val="24"/>
          <w:szCs w:val="24"/>
        </w:rPr>
        <w:t>Education and economic development</w:t>
      </w:r>
    </w:p>
    <w:p w:rsidR="0027624E" w:rsidRPr="008C4561" w:rsidRDefault="0027624E" w:rsidP="00381F5C">
      <w:pPr>
        <w:pStyle w:val="ListParagraph"/>
        <w:numPr>
          <w:ilvl w:val="0"/>
          <w:numId w:val="96"/>
        </w:numPr>
        <w:rPr>
          <w:rFonts w:ascii="Times New Roman" w:hAnsi="Times New Roman" w:cs="Times New Roman"/>
          <w:sz w:val="24"/>
          <w:szCs w:val="24"/>
        </w:rPr>
      </w:pPr>
      <w:r w:rsidRPr="008C4561">
        <w:rPr>
          <w:rFonts w:ascii="Times New Roman" w:hAnsi="Times New Roman" w:cs="Times New Roman"/>
          <w:sz w:val="24"/>
          <w:szCs w:val="24"/>
        </w:rPr>
        <w:t>concept of growth and development</w:t>
      </w:r>
    </w:p>
    <w:p w:rsidR="0027624E" w:rsidRPr="008C4561" w:rsidRDefault="0027624E" w:rsidP="00381F5C">
      <w:pPr>
        <w:pStyle w:val="ListParagraph"/>
        <w:numPr>
          <w:ilvl w:val="0"/>
          <w:numId w:val="96"/>
        </w:numPr>
        <w:rPr>
          <w:rFonts w:ascii="Times New Roman" w:hAnsi="Times New Roman" w:cs="Times New Roman"/>
          <w:sz w:val="24"/>
          <w:szCs w:val="24"/>
        </w:rPr>
      </w:pPr>
      <w:r w:rsidRPr="008C4561">
        <w:rPr>
          <w:rFonts w:ascii="Times New Roman" w:hAnsi="Times New Roman" w:cs="Times New Roman"/>
          <w:sz w:val="24"/>
          <w:szCs w:val="24"/>
        </w:rPr>
        <w:t>education and economic development</w:t>
      </w:r>
    </w:p>
    <w:p w:rsidR="0027624E" w:rsidRPr="008C4561" w:rsidRDefault="0027624E" w:rsidP="00381F5C">
      <w:pPr>
        <w:pStyle w:val="ListParagraph"/>
        <w:numPr>
          <w:ilvl w:val="0"/>
          <w:numId w:val="96"/>
        </w:numPr>
        <w:rPr>
          <w:rFonts w:ascii="Times New Roman" w:hAnsi="Times New Roman" w:cs="Times New Roman"/>
          <w:sz w:val="24"/>
          <w:szCs w:val="24"/>
        </w:rPr>
      </w:pPr>
      <w:r w:rsidRPr="008C4561">
        <w:rPr>
          <w:rFonts w:ascii="Times New Roman" w:hAnsi="Times New Roman" w:cs="Times New Roman"/>
          <w:sz w:val="24"/>
          <w:szCs w:val="24"/>
        </w:rPr>
        <w:t>factor effecting contribution to economic growth development</w:t>
      </w:r>
    </w:p>
    <w:p w:rsidR="0027624E" w:rsidRPr="008C4561" w:rsidRDefault="00B84A64" w:rsidP="00381F5C">
      <w:pPr>
        <w:pStyle w:val="ListParagraph"/>
        <w:numPr>
          <w:ilvl w:val="0"/>
          <w:numId w:val="96"/>
        </w:numPr>
        <w:rPr>
          <w:rFonts w:ascii="Times New Roman" w:hAnsi="Times New Roman" w:cs="Times New Roman"/>
          <w:sz w:val="24"/>
          <w:szCs w:val="24"/>
        </w:rPr>
      </w:pPr>
      <w:r w:rsidRPr="008C4561">
        <w:rPr>
          <w:rFonts w:ascii="Times New Roman" w:hAnsi="Times New Roman" w:cs="Times New Roman"/>
          <w:sz w:val="24"/>
          <w:szCs w:val="24"/>
        </w:rPr>
        <w:lastRenderedPageBreak/>
        <w:t xml:space="preserve"> </w:t>
      </w:r>
      <w:r w:rsidR="0027624E" w:rsidRPr="008C4561">
        <w:rPr>
          <w:rFonts w:ascii="Times New Roman" w:hAnsi="Times New Roman" w:cs="Times New Roman"/>
          <w:sz w:val="24"/>
          <w:szCs w:val="24"/>
        </w:rPr>
        <w:t>Growth producing capacities difficulties involvement</w:t>
      </w:r>
      <w:r w:rsidRPr="008C4561">
        <w:rPr>
          <w:rFonts w:ascii="Times New Roman" w:hAnsi="Times New Roman" w:cs="Times New Roman"/>
          <w:sz w:val="24"/>
          <w:szCs w:val="24"/>
        </w:rPr>
        <w:t xml:space="preserve"> in calculation of contribution</w:t>
      </w:r>
      <w:r w:rsidR="0027624E" w:rsidRPr="008C4561">
        <w:rPr>
          <w:rFonts w:ascii="Times New Roman" w:hAnsi="Times New Roman" w:cs="Times New Roman"/>
          <w:sz w:val="24"/>
          <w:szCs w:val="24"/>
        </w:rPr>
        <w:t>s  of education to economic growth</w:t>
      </w:r>
    </w:p>
    <w:p w:rsidR="0027624E" w:rsidRPr="008C4561" w:rsidRDefault="0027624E" w:rsidP="00434C63">
      <w:pPr>
        <w:pStyle w:val="ListParagraph"/>
        <w:rPr>
          <w:rFonts w:ascii="Times New Roman" w:hAnsi="Times New Roman" w:cs="Times New Roman"/>
          <w:sz w:val="24"/>
          <w:szCs w:val="24"/>
        </w:rPr>
      </w:pPr>
      <w:r w:rsidRPr="008C4561">
        <w:rPr>
          <w:rFonts w:ascii="Times New Roman" w:hAnsi="Times New Roman" w:cs="Times New Roman"/>
          <w:sz w:val="24"/>
          <w:szCs w:val="24"/>
        </w:rPr>
        <w:t>Human capital</w:t>
      </w:r>
    </w:p>
    <w:p w:rsidR="0027624E" w:rsidRPr="008C4561" w:rsidRDefault="0027624E" w:rsidP="00381F5C">
      <w:pPr>
        <w:pStyle w:val="ListParagraph"/>
        <w:numPr>
          <w:ilvl w:val="0"/>
          <w:numId w:val="97"/>
        </w:numPr>
        <w:ind w:left="720"/>
        <w:rPr>
          <w:rFonts w:ascii="Times New Roman" w:hAnsi="Times New Roman" w:cs="Times New Roman"/>
          <w:sz w:val="24"/>
          <w:szCs w:val="24"/>
        </w:rPr>
      </w:pPr>
      <w:r w:rsidRPr="008C4561">
        <w:rPr>
          <w:rFonts w:ascii="Times New Roman" w:hAnsi="Times New Roman" w:cs="Times New Roman"/>
          <w:sz w:val="24"/>
          <w:szCs w:val="24"/>
        </w:rPr>
        <w:t>Meaning</w:t>
      </w:r>
    </w:p>
    <w:p w:rsidR="0027624E" w:rsidRPr="008C4561" w:rsidRDefault="0027624E" w:rsidP="00381F5C">
      <w:pPr>
        <w:pStyle w:val="ListParagraph"/>
        <w:numPr>
          <w:ilvl w:val="0"/>
          <w:numId w:val="97"/>
        </w:numPr>
        <w:ind w:left="720"/>
        <w:rPr>
          <w:rFonts w:ascii="Times New Roman" w:hAnsi="Times New Roman" w:cs="Times New Roman"/>
          <w:sz w:val="24"/>
          <w:szCs w:val="24"/>
        </w:rPr>
      </w:pPr>
      <w:r w:rsidRPr="008C4561">
        <w:rPr>
          <w:rFonts w:ascii="Times New Roman" w:hAnsi="Times New Roman" w:cs="Times New Roman"/>
          <w:sz w:val="24"/>
          <w:szCs w:val="24"/>
        </w:rPr>
        <w:t>Education as industry</w:t>
      </w:r>
    </w:p>
    <w:p w:rsidR="0027624E" w:rsidRPr="008C4561" w:rsidRDefault="0027624E" w:rsidP="00381F5C">
      <w:pPr>
        <w:pStyle w:val="ListParagraph"/>
        <w:numPr>
          <w:ilvl w:val="0"/>
          <w:numId w:val="97"/>
        </w:numPr>
        <w:ind w:left="720"/>
        <w:rPr>
          <w:rFonts w:ascii="Times New Roman" w:hAnsi="Times New Roman" w:cs="Times New Roman"/>
          <w:sz w:val="24"/>
          <w:szCs w:val="24"/>
        </w:rPr>
      </w:pPr>
      <w:r w:rsidRPr="008C4561">
        <w:rPr>
          <w:rFonts w:ascii="Times New Roman" w:hAnsi="Times New Roman" w:cs="Times New Roman"/>
          <w:sz w:val="24"/>
          <w:szCs w:val="24"/>
        </w:rPr>
        <w:t xml:space="preserve">Issues of economics of education </w:t>
      </w:r>
    </w:p>
    <w:p w:rsidR="0027624E" w:rsidRPr="008C4561" w:rsidRDefault="0027624E" w:rsidP="00381F5C">
      <w:pPr>
        <w:pStyle w:val="ListParagraph"/>
        <w:numPr>
          <w:ilvl w:val="0"/>
          <w:numId w:val="97"/>
        </w:numPr>
        <w:ind w:left="720"/>
        <w:rPr>
          <w:rFonts w:ascii="Times New Roman" w:hAnsi="Times New Roman" w:cs="Times New Roman"/>
          <w:sz w:val="24"/>
          <w:szCs w:val="24"/>
        </w:rPr>
      </w:pPr>
      <w:r w:rsidRPr="008C4561">
        <w:rPr>
          <w:rFonts w:ascii="Times New Roman" w:hAnsi="Times New Roman" w:cs="Times New Roman"/>
          <w:sz w:val="24"/>
          <w:szCs w:val="24"/>
        </w:rPr>
        <w:t xml:space="preserve">Residual approach </w:t>
      </w:r>
    </w:p>
    <w:p w:rsidR="0027624E" w:rsidRPr="008C4561" w:rsidRDefault="0027624E" w:rsidP="00381F5C">
      <w:pPr>
        <w:pStyle w:val="ListParagraph"/>
        <w:numPr>
          <w:ilvl w:val="0"/>
          <w:numId w:val="97"/>
        </w:numPr>
        <w:ind w:left="720"/>
        <w:rPr>
          <w:rFonts w:ascii="Times New Roman" w:hAnsi="Times New Roman" w:cs="Times New Roman"/>
          <w:sz w:val="24"/>
          <w:szCs w:val="24"/>
        </w:rPr>
      </w:pPr>
      <w:r w:rsidRPr="008C4561">
        <w:rPr>
          <w:rFonts w:ascii="Times New Roman" w:hAnsi="Times New Roman" w:cs="Times New Roman"/>
          <w:sz w:val="24"/>
          <w:szCs w:val="24"/>
        </w:rPr>
        <w:t>Criticism against human capital theory</w:t>
      </w:r>
    </w:p>
    <w:p w:rsidR="0027624E" w:rsidRPr="008C4561" w:rsidRDefault="0027624E" w:rsidP="0027624E">
      <w:pPr>
        <w:pStyle w:val="ListParagraph"/>
        <w:rPr>
          <w:rFonts w:ascii="Times New Roman" w:hAnsi="Times New Roman" w:cs="Times New Roman"/>
          <w:sz w:val="24"/>
          <w:szCs w:val="24"/>
        </w:rPr>
      </w:pPr>
    </w:p>
    <w:p w:rsidR="0027624E" w:rsidRPr="008C4561" w:rsidRDefault="0027624E" w:rsidP="00B84A64">
      <w:pPr>
        <w:pStyle w:val="ListParagraph"/>
        <w:ind w:hanging="720"/>
        <w:rPr>
          <w:rFonts w:ascii="Times New Roman" w:hAnsi="Times New Roman" w:cs="Times New Roman"/>
          <w:sz w:val="24"/>
          <w:szCs w:val="24"/>
        </w:rPr>
      </w:pPr>
      <w:r w:rsidRPr="008C4561">
        <w:rPr>
          <w:rFonts w:ascii="Times New Roman" w:hAnsi="Times New Roman" w:cs="Times New Roman"/>
          <w:sz w:val="24"/>
          <w:szCs w:val="24"/>
        </w:rPr>
        <w:t>Unit –IV</w:t>
      </w:r>
    </w:p>
    <w:p w:rsidR="0027624E" w:rsidRPr="008C4561" w:rsidRDefault="0027624E" w:rsidP="00434C63">
      <w:pPr>
        <w:pStyle w:val="ListParagraph"/>
        <w:rPr>
          <w:rFonts w:ascii="Times New Roman" w:hAnsi="Times New Roman" w:cs="Times New Roman"/>
          <w:sz w:val="24"/>
          <w:szCs w:val="24"/>
        </w:rPr>
      </w:pPr>
      <w:r w:rsidRPr="008C4561">
        <w:rPr>
          <w:rFonts w:ascii="Times New Roman" w:hAnsi="Times New Roman" w:cs="Times New Roman"/>
          <w:sz w:val="24"/>
          <w:szCs w:val="24"/>
        </w:rPr>
        <w:t>Manpower requirement</w:t>
      </w:r>
    </w:p>
    <w:p w:rsidR="0027624E" w:rsidRPr="008C4561" w:rsidRDefault="0027624E" w:rsidP="00381F5C">
      <w:pPr>
        <w:pStyle w:val="ListParagraph"/>
        <w:numPr>
          <w:ilvl w:val="0"/>
          <w:numId w:val="98"/>
        </w:numPr>
        <w:tabs>
          <w:tab w:val="left" w:pos="3977"/>
        </w:tabs>
        <w:ind w:left="720"/>
        <w:rPr>
          <w:rFonts w:ascii="Times New Roman" w:hAnsi="Times New Roman" w:cs="Times New Roman"/>
          <w:sz w:val="24"/>
          <w:szCs w:val="24"/>
        </w:rPr>
      </w:pPr>
      <w:r w:rsidRPr="008C4561">
        <w:rPr>
          <w:rFonts w:ascii="Times New Roman" w:hAnsi="Times New Roman" w:cs="Times New Roman"/>
          <w:sz w:val="24"/>
          <w:szCs w:val="24"/>
        </w:rPr>
        <w:t>Meaning</w:t>
      </w:r>
      <w:r w:rsidRPr="008C4561">
        <w:rPr>
          <w:rFonts w:ascii="Times New Roman" w:hAnsi="Times New Roman" w:cs="Times New Roman"/>
          <w:sz w:val="24"/>
          <w:szCs w:val="24"/>
        </w:rPr>
        <w:tab/>
      </w:r>
    </w:p>
    <w:p w:rsidR="0027624E" w:rsidRPr="008C4561" w:rsidRDefault="0027624E" w:rsidP="00381F5C">
      <w:pPr>
        <w:pStyle w:val="ListParagraph"/>
        <w:numPr>
          <w:ilvl w:val="0"/>
          <w:numId w:val="98"/>
        </w:numPr>
        <w:ind w:left="720"/>
        <w:rPr>
          <w:rFonts w:ascii="Times New Roman" w:hAnsi="Times New Roman" w:cs="Times New Roman"/>
          <w:sz w:val="24"/>
          <w:szCs w:val="24"/>
        </w:rPr>
      </w:pPr>
      <w:r w:rsidRPr="008C4561">
        <w:rPr>
          <w:rFonts w:ascii="Times New Roman" w:hAnsi="Times New Roman" w:cs="Times New Roman"/>
          <w:sz w:val="24"/>
          <w:szCs w:val="24"/>
        </w:rPr>
        <w:t>Manpower forecasting</w:t>
      </w:r>
    </w:p>
    <w:p w:rsidR="0027624E" w:rsidRPr="008C4561" w:rsidRDefault="0027624E" w:rsidP="00381F5C">
      <w:pPr>
        <w:pStyle w:val="ListParagraph"/>
        <w:numPr>
          <w:ilvl w:val="0"/>
          <w:numId w:val="98"/>
        </w:numPr>
        <w:ind w:left="720"/>
        <w:rPr>
          <w:rFonts w:ascii="Times New Roman" w:hAnsi="Times New Roman" w:cs="Times New Roman"/>
          <w:sz w:val="24"/>
          <w:szCs w:val="24"/>
        </w:rPr>
      </w:pPr>
      <w:r w:rsidRPr="008C4561">
        <w:rPr>
          <w:rFonts w:ascii="Times New Roman" w:hAnsi="Times New Roman" w:cs="Times New Roman"/>
          <w:sz w:val="24"/>
          <w:szCs w:val="24"/>
        </w:rPr>
        <w:t>Difference in forecasting and projection</w:t>
      </w:r>
    </w:p>
    <w:p w:rsidR="0027624E" w:rsidRPr="008C4561" w:rsidRDefault="0027624E" w:rsidP="00381F5C">
      <w:pPr>
        <w:pStyle w:val="ListParagraph"/>
        <w:numPr>
          <w:ilvl w:val="0"/>
          <w:numId w:val="98"/>
        </w:numPr>
        <w:ind w:left="720"/>
        <w:rPr>
          <w:rFonts w:ascii="Times New Roman" w:hAnsi="Times New Roman" w:cs="Times New Roman"/>
          <w:sz w:val="24"/>
          <w:szCs w:val="24"/>
        </w:rPr>
      </w:pPr>
      <w:r w:rsidRPr="008C4561">
        <w:rPr>
          <w:rFonts w:ascii="Times New Roman" w:hAnsi="Times New Roman" w:cs="Times New Roman"/>
          <w:sz w:val="24"/>
          <w:szCs w:val="24"/>
        </w:rPr>
        <w:t xml:space="preserve">Rational of manpower forecasting </w:t>
      </w:r>
    </w:p>
    <w:p w:rsidR="0027624E" w:rsidRPr="008C4561" w:rsidRDefault="0027624E" w:rsidP="00381F5C">
      <w:pPr>
        <w:pStyle w:val="ListParagraph"/>
        <w:numPr>
          <w:ilvl w:val="0"/>
          <w:numId w:val="98"/>
        </w:numPr>
        <w:ind w:left="720"/>
        <w:rPr>
          <w:rFonts w:ascii="Times New Roman" w:hAnsi="Times New Roman" w:cs="Times New Roman"/>
          <w:sz w:val="24"/>
          <w:szCs w:val="24"/>
        </w:rPr>
      </w:pPr>
      <w:r w:rsidRPr="008C4561">
        <w:rPr>
          <w:rFonts w:ascii="Times New Roman" w:hAnsi="Times New Roman" w:cs="Times New Roman"/>
          <w:sz w:val="24"/>
          <w:szCs w:val="24"/>
        </w:rPr>
        <w:t xml:space="preserve">Limitation of forecasting </w:t>
      </w:r>
    </w:p>
    <w:p w:rsidR="0027624E" w:rsidRPr="008C4561" w:rsidRDefault="0027624E" w:rsidP="00381F5C">
      <w:pPr>
        <w:pStyle w:val="ListParagraph"/>
        <w:numPr>
          <w:ilvl w:val="0"/>
          <w:numId w:val="99"/>
        </w:numPr>
        <w:ind w:left="720"/>
        <w:rPr>
          <w:rFonts w:ascii="Times New Roman" w:hAnsi="Times New Roman" w:cs="Times New Roman"/>
          <w:sz w:val="24"/>
          <w:szCs w:val="24"/>
        </w:rPr>
      </w:pPr>
      <w:r w:rsidRPr="008C4561">
        <w:rPr>
          <w:rFonts w:ascii="Times New Roman" w:hAnsi="Times New Roman" w:cs="Times New Roman"/>
          <w:sz w:val="24"/>
          <w:szCs w:val="24"/>
        </w:rPr>
        <w:t>Approach of forecasting</w:t>
      </w:r>
    </w:p>
    <w:p w:rsidR="0027624E" w:rsidRPr="008C4561" w:rsidRDefault="0027624E" w:rsidP="00434C63">
      <w:pPr>
        <w:pStyle w:val="ListParagraph"/>
        <w:rPr>
          <w:rFonts w:ascii="Times New Roman" w:hAnsi="Times New Roman" w:cs="Times New Roman"/>
          <w:sz w:val="24"/>
          <w:szCs w:val="24"/>
        </w:rPr>
      </w:pPr>
      <w:r w:rsidRPr="008C4561">
        <w:rPr>
          <w:rFonts w:ascii="Times New Roman" w:hAnsi="Times New Roman" w:cs="Times New Roman"/>
          <w:sz w:val="24"/>
          <w:szCs w:val="24"/>
        </w:rPr>
        <w:t xml:space="preserve">Educated unemployment </w:t>
      </w:r>
    </w:p>
    <w:p w:rsidR="0027624E" w:rsidRPr="008C4561" w:rsidRDefault="0027624E" w:rsidP="00381F5C">
      <w:pPr>
        <w:pStyle w:val="ListParagraph"/>
        <w:numPr>
          <w:ilvl w:val="0"/>
          <w:numId w:val="100"/>
        </w:numPr>
        <w:ind w:left="720"/>
        <w:rPr>
          <w:rFonts w:ascii="Times New Roman" w:hAnsi="Times New Roman" w:cs="Times New Roman"/>
          <w:sz w:val="24"/>
          <w:szCs w:val="24"/>
        </w:rPr>
      </w:pPr>
      <w:r w:rsidRPr="008C4561">
        <w:rPr>
          <w:rFonts w:ascii="Times New Roman" w:hAnsi="Times New Roman" w:cs="Times New Roman"/>
          <w:sz w:val="24"/>
          <w:szCs w:val="24"/>
        </w:rPr>
        <w:t>Causes.</w:t>
      </w:r>
    </w:p>
    <w:p w:rsidR="0027624E" w:rsidRPr="008C4561" w:rsidRDefault="0027624E" w:rsidP="00381F5C">
      <w:pPr>
        <w:pStyle w:val="ListParagraph"/>
        <w:numPr>
          <w:ilvl w:val="0"/>
          <w:numId w:val="100"/>
        </w:numPr>
        <w:ind w:left="720"/>
        <w:rPr>
          <w:rFonts w:ascii="Times New Roman" w:hAnsi="Times New Roman" w:cs="Times New Roman"/>
          <w:sz w:val="24"/>
          <w:szCs w:val="24"/>
        </w:rPr>
      </w:pPr>
      <w:r w:rsidRPr="008C4561">
        <w:rPr>
          <w:rFonts w:ascii="Times New Roman" w:hAnsi="Times New Roman" w:cs="Times New Roman"/>
          <w:sz w:val="24"/>
          <w:szCs w:val="24"/>
        </w:rPr>
        <w:t>Problems</w:t>
      </w:r>
    </w:p>
    <w:p w:rsidR="0027624E" w:rsidRPr="008C4561" w:rsidRDefault="0027624E" w:rsidP="00381F5C">
      <w:pPr>
        <w:pStyle w:val="ListParagraph"/>
        <w:numPr>
          <w:ilvl w:val="0"/>
          <w:numId w:val="100"/>
        </w:numPr>
        <w:ind w:left="720"/>
        <w:rPr>
          <w:rFonts w:ascii="Times New Roman" w:hAnsi="Times New Roman" w:cs="Times New Roman"/>
          <w:sz w:val="24"/>
          <w:szCs w:val="24"/>
        </w:rPr>
      </w:pPr>
      <w:r w:rsidRPr="008C4561">
        <w:rPr>
          <w:rFonts w:ascii="Times New Roman" w:hAnsi="Times New Roman" w:cs="Times New Roman"/>
          <w:sz w:val="24"/>
          <w:szCs w:val="24"/>
        </w:rPr>
        <w:t>Effects of unemployment on economy and their remedies.</w:t>
      </w:r>
    </w:p>
    <w:p w:rsidR="0027624E" w:rsidRPr="008C4561" w:rsidRDefault="0027624E" w:rsidP="00381F5C">
      <w:pPr>
        <w:pStyle w:val="ListParagraph"/>
        <w:numPr>
          <w:ilvl w:val="0"/>
          <w:numId w:val="100"/>
        </w:numPr>
        <w:ind w:left="720"/>
        <w:rPr>
          <w:rFonts w:ascii="Times New Roman" w:hAnsi="Times New Roman" w:cs="Times New Roman"/>
          <w:sz w:val="24"/>
          <w:szCs w:val="24"/>
        </w:rPr>
      </w:pPr>
      <w:r w:rsidRPr="008C4561">
        <w:rPr>
          <w:rFonts w:ascii="Times New Roman" w:hAnsi="Times New Roman" w:cs="Times New Roman"/>
          <w:sz w:val="24"/>
          <w:szCs w:val="24"/>
        </w:rPr>
        <w:t>Linking of education with job apprehension</w:t>
      </w:r>
    </w:p>
    <w:p w:rsidR="0027624E" w:rsidRPr="008C4561" w:rsidRDefault="0027624E" w:rsidP="00381F5C">
      <w:pPr>
        <w:pStyle w:val="ListParagraph"/>
        <w:numPr>
          <w:ilvl w:val="0"/>
          <w:numId w:val="100"/>
        </w:numPr>
        <w:ind w:left="720"/>
        <w:rPr>
          <w:rFonts w:ascii="Times New Roman" w:hAnsi="Times New Roman" w:cs="Times New Roman"/>
          <w:sz w:val="24"/>
          <w:szCs w:val="24"/>
        </w:rPr>
      </w:pPr>
      <w:r w:rsidRPr="008C4561">
        <w:rPr>
          <w:rFonts w:ascii="Times New Roman" w:hAnsi="Times New Roman" w:cs="Times New Roman"/>
          <w:sz w:val="24"/>
          <w:szCs w:val="24"/>
        </w:rPr>
        <w:t>Self employment.</w:t>
      </w:r>
    </w:p>
    <w:p w:rsidR="0027624E" w:rsidRPr="008C4561" w:rsidRDefault="0027624E" w:rsidP="0027624E">
      <w:pPr>
        <w:pStyle w:val="ListParagraph"/>
        <w:ind w:left="1440"/>
        <w:rPr>
          <w:rFonts w:ascii="Times New Roman" w:hAnsi="Times New Roman" w:cs="Times New Roman"/>
          <w:sz w:val="24"/>
          <w:szCs w:val="24"/>
        </w:rPr>
      </w:pPr>
    </w:p>
    <w:p w:rsidR="0027624E" w:rsidRPr="006500C5" w:rsidRDefault="0027624E" w:rsidP="00B84A64">
      <w:pPr>
        <w:widowControl w:val="0"/>
        <w:autoSpaceDE w:val="0"/>
        <w:autoSpaceDN w:val="0"/>
        <w:adjustRightInd w:val="0"/>
        <w:spacing w:after="0" w:line="240" w:lineRule="auto"/>
        <w:ind w:left="2560" w:hanging="2560"/>
        <w:rPr>
          <w:rFonts w:ascii="Times New Roman" w:hAnsi="Times New Roman" w:cs="Times New Roman"/>
          <w:b/>
          <w:bCs/>
          <w:sz w:val="26"/>
          <w:szCs w:val="26"/>
        </w:rPr>
      </w:pPr>
      <w:r w:rsidRPr="006500C5">
        <w:rPr>
          <w:rFonts w:ascii="Times New Roman" w:hAnsi="Times New Roman" w:cs="Times New Roman"/>
          <w:b/>
          <w:bCs/>
          <w:sz w:val="26"/>
          <w:szCs w:val="26"/>
        </w:rPr>
        <w:t>SELECTED READINGS</w:t>
      </w:r>
    </w:p>
    <w:p w:rsidR="00B84A64" w:rsidRPr="006500C5" w:rsidRDefault="00B84A64" w:rsidP="00B84A64">
      <w:pPr>
        <w:widowControl w:val="0"/>
        <w:autoSpaceDE w:val="0"/>
        <w:autoSpaceDN w:val="0"/>
        <w:adjustRightInd w:val="0"/>
        <w:spacing w:after="0" w:line="240" w:lineRule="auto"/>
        <w:ind w:left="2560" w:hanging="2560"/>
        <w:rPr>
          <w:rFonts w:ascii="Times New Roman" w:hAnsi="Times New Roman" w:cs="Times New Roman"/>
          <w:sz w:val="24"/>
          <w:szCs w:val="24"/>
        </w:rPr>
      </w:pPr>
    </w:p>
    <w:p w:rsidR="0027624E" w:rsidRPr="006500C5" w:rsidRDefault="0027624E" w:rsidP="0027624E">
      <w:pPr>
        <w:widowControl w:val="0"/>
        <w:autoSpaceDE w:val="0"/>
        <w:autoSpaceDN w:val="0"/>
        <w:adjustRightInd w:val="0"/>
        <w:spacing w:after="0" w:line="6" w:lineRule="exact"/>
        <w:rPr>
          <w:rFonts w:ascii="Times New Roman" w:hAnsi="Times New Roman" w:cs="Times New Roman"/>
          <w:sz w:val="24"/>
          <w:szCs w:val="24"/>
        </w:rPr>
      </w:pPr>
    </w:p>
    <w:p w:rsidR="0027624E" w:rsidRPr="008C4561" w:rsidRDefault="0027624E" w:rsidP="008C4561">
      <w:pPr>
        <w:widowControl w:val="0"/>
        <w:overflowPunct w:val="0"/>
        <w:autoSpaceDE w:val="0"/>
        <w:autoSpaceDN w:val="0"/>
        <w:adjustRightInd w:val="0"/>
        <w:spacing w:after="0" w:line="240" w:lineRule="auto"/>
        <w:ind w:left="720" w:right="240" w:hanging="720"/>
        <w:jc w:val="both"/>
        <w:rPr>
          <w:rFonts w:ascii="Times New Roman" w:hAnsi="Times New Roman" w:cs="Times New Roman"/>
          <w:sz w:val="24"/>
          <w:szCs w:val="24"/>
        </w:rPr>
      </w:pPr>
      <w:r w:rsidRPr="008C4561">
        <w:rPr>
          <w:rFonts w:ascii="Times New Roman" w:hAnsi="Times New Roman" w:cs="Times New Roman"/>
          <w:sz w:val="24"/>
          <w:szCs w:val="24"/>
        </w:rPr>
        <w:t>Alex, V. ALexender : Human Capital Approach to Economic Development, Metropolitan Book Co., New Delhi, July, 1983.</w:t>
      </w:r>
    </w:p>
    <w:p w:rsidR="0027624E" w:rsidRPr="008C4561" w:rsidRDefault="0027624E" w:rsidP="008C4561">
      <w:pPr>
        <w:widowControl w:val="0"/>
        <w:overflowPunct w:val="0"/>
        <w:autoSpaceDE w:val="0"/>
        <w:autoSpaceDN w:val="0"/>
        <w:adjustRightInd w:val="0"/>
        <w:spacing w:after="0" w:line="240" w:lineRule="auto"/>
        <w:ind w:left="720" w:hanging="720"/>
        <w:jc w:val="both"/>
        <w:rPr>
          <w:rFonts w:ascii="Times New Roman" w:hAnsi="Times New Roman" w:cs="Times New Roman"/>
          <w:sz w:val="24"/>
          <w:szCs w:val="24"/>
        </w:rPr>
      </w:pPr>
      <w:r w:rsidRPr="008C4561">
        <w:rPr>
          <w:rFonts w:ascii="Times New Roman" w:hAnsi="Times New Roman" w:cs="Times New Roman"/>
          <w:sz w:val="24"/>
          <w:szCs w:val="24"/>
        </w:rPr>
        <w:t>Blaug, M.: Economics of Education, The English Language Book Society and Penguin Books, England, 1972.</w:t>
      </w:r>
    </w:p>
    <w:p w:rsidR="0027624E" w:rsidRPr="008C4561" w:rsidRDefault="0027624E" w:rsidP="008C4561">
      <w:pPr>
        <w:widowControl w:val="0"/>
        <w:overflowPunct w:val="0"/>
        <w:autoSpaceDE w:val="0"/>
        <w:autoSpaceDN w:val="0"/>
        <w:adjustRightInd w:val="0"/>
        <w:spacing w:after="0" w:line="260" w:lineRule="auto"/>
        <w:ind w:left="720" w:right="400" w:hanging="720"/>
        <w:jc w:val="both"/>
        <w:rPr>
          <w:rFonts w:ascii="Times New Roman" w:hAnsi="Times New Roman" w:cs="Times New Roman"/>
          <w:sz w:val="24"/>
          <w:szCs w:val="24"/>
        </w:rPr>
      </w:pPr>
      <w:r w:rsidRPr="008C4561">
        <w:rPr>
          <w:rFonts w:ascii="Times New Roman" w:hAnsi="Times New Roman" w:cs="Times New Roman"/>
          <w:sz w:val="24"/>
          <w:szCs w:val="24"/>
        </w:rPr>
        <w:t>Bertrand, Oliver : Planning Human Resources : Methods, Experiences and Practices, Sterling Publishers, New Delhi, 1992.</w:t>
      </w:r>
    </w:p>
    <w:p w:rsidR="0027624E" w:rsidRPr="008C4561" w:rsidRDefault="0027624E" w:rsidP="008C4561">
      <w:pPr>
        <w:widowControl w:val="0"/>
        <w:overflowPunct w:val="0"/>
        <w:autoSpaceDE w:val="0"/>
        <w:autoSpaceDN w:val="0"/>
        <w:adjustRightInd w:val="0"/>
        <w:spacing w:after="0" w:line="240" w:lineRule="auto"/>
        <w:ind w:left="720" w:right="220" w:hanging="720"/>
        <w:jc w:val="both"/>
        <w:rPr>
          <w:rFonts w:ascii="Times New Roman" w:hAnsi="Times New Roman" w:cs="Times New Roman"/>
          <w:sz w:val="24"/>
          <w:szCs w:val="24"/>
        </w:rPr>
      </w:pPr>
      <w:r w:rsidRPr="008C4561">
        <w:rPr>
          <w:rFonts w:ascii="Times New Roman" w:hAnsi="Times New Roman" w:cs="Times New Roman"/>
          <w:sz w:val="24"/>
          <w:szCs w:val="24"/>
        </w:rPr>
        <w:t>Coombs, Philip, H. and Hallack, J.: Managing Educational Costs, UNESCO International Institute of Educational Planning, 1972.</w:t>
      </w:r>
    </w:p>
    <w:p w:rsidR="0027624E" w:rsidRPr="008C4561" w:rsidRDefault="0027624E" w:rsidP="008C4561">
      <w:pPr>
        <w:widowControl w:val="0"/>
        <w:overflowPunct w:val="0"/>
        <w:autoSpaceDE w:val="0"/>
        <w:autoSpaceDN w:val="0"/>
        <w:adjustRightInd w:val="0"/>
        <w:spacing w:after="0" w:line="240" w:lineRule="auto"/>
        <w:ind w:left="720" w:right="460" w:hanging="720"/>
        <w:jc w:val="both"/>
        <w:rPr>
          <w:rFonts w:ascii="Times New Roman" w:hAnsi="Times New Roman" w:cs="Times New Roman"/>
          <w:sz w:val="24"/>
          <w:szCs w:val="24"/>
        </w:rPr>
      </w:pPr>
      <w:r w:rsidRPr="008C4561">
        <w:rPr>
          <w:rFonts w:ascii="Times New Roman" w:hAnsi="Times New Roman" w:cs="Times New Roman"/>
          <w:sz w:val="24"/>
          <w:szCs w:val="24"/>
        </w:rPr>
        <w:t>Hallack, J.: The Analysis of Educational Costs &amp; Expenditure, UNESCO, Paris, 1969.</w:t>
      </w:r>
    </w:p>
    <w:p w:rsidR="0027624E" w:rsidRPr="008C4561" w:rsidRDefault="0027624E" w:rsidP="008C4561">
      <w:pPr>
        <w:widowControl w:val="0"/>
        <w:overflowPunct w:val="0"/>
        <w:autoSpaceDE w:val="0"/>
        <w:autoSpaceDN w:val="0"/>
        <w:adjustRightInd w:val="0"/>
        <w:spacing w:after="0" w:line="239" w:lineRule="auto"/>
        <w:ind w:left="720" w:right="160" w:hanging="720"/>
        <w:jc w:val="both"/>
        <w:rPr>
          <w:rFonts w:ascii="Times New Roman" w:hAnsi="Times New Roman" w:cs="Times New Roman"/>
          <w:sz w:val="24"/>
          <w:szCs w:val="24"/>
        </w:rPr>
      </w:pPr>
      <w:r w:rsidRPr="008C4561">
        <w:rPr>
          <w:rFonts w:ascii="Times New Roman" w:hAnsi="Times New Roman" w:cs="Times New Roman"/>
          <w:sz w:val="24"/>
          <w:szCs w:val="24"/>
        </w:rPr>
        <w:t>Harbison, F and Myers, Charler : A Education, Manpower and Economic Growth: Strategies of Human Resource Development, Oxford &amp; IBM Publishing, Co., 1970.</w:t>
      </w:r>
    </w:p>
    <w:p w:rsidR="0027624E" w:rsidRPr="008C4561" w:rsidRDefault="0027624E" w:rsidP="008C4561">
      <w:pPr>
        <w:widowControl w:val="0"/>
        <w:autoSpaceDE w:val="0"/>
        <w:autoSpaceDN w:val="0"/>
        <w:adjustRightInd w:val="0"/>
        <w:spacing w:after="0" w:line="3" w:lineRule="exact"/>
        <w:jc w:val="both"/>
        <w:rPr>
          <w:rFonts w:ascii="Times New Roman" w:hAnsi="Times New Roman" w:cs="Times New Roman"/>
          <w:sz w:val="24"/>
          <w:szCs w:val="24"/>
        </w:rPr>
      </w:pPr>
    </w:p>
    <w:p w:rsidR="0027624E" w:rsidRPr="008C4561" w:rsidRDefault="0027624E" w:rsidP="008C4561">
      <w:pPr>
        <w:widowControl w:val="0"/>
        <w:overflowPunct w:val="0"/>
        <w:autoSpaceDE w:val="0"/>
        <w:autoSpaceDN w:val="0"/>
        <w:adjustRightInd w:val="0"/>
        <w:spacing w:after="0" w:line="240" w:lineRule="auto"/>
        <w:ind w:left="720" w:right="120" w:hanging="720"/>
        <w:jc w:val="both"/>
        <w:rPr>
          <w:rFonts w:ascii="Times New Roman" w:hAnsi="Times New Roman" w:cs="Times New Roman"/>
          <w:sz w:val="24"/>
          <w:szCs w:val="24"/>
        </w:rPr>
      </w:pPr>
      <w:r w:rsidRPr="008C4561">
        <w:rPr>
          <w:rFonts w:ascii="Times New Roman" w:hAnsi="Times New Roman" w:cs="Times New Roman"/>
          <w:sz w:val="24"/>
          <w:szCs w:val="24"/>
        </w:rPr>
        <w:t>Kneller, G.F: Education and Economics Thought, New York, John Wilet and Sons, INC, 1968.</w:t>
      </w:r>
    </w:p>
    <w:p w:rsidR="0027624E" w:rsidRPr="008C4561" w:rsidRDefault="0027624E" w:rsidP="008C4561">
      <w:pPr>
        <w:widowControl w:val="0"/>
        <w:overflowPunct w:val="0"/>
        <w:autoSpaceDE w:val="0"/>
        <w:autoSpaceDN w:val="0"/>
        <w:adjustRightInd w:val="0"/>
        <w:spacing w:after="0" w:line="240" w:lineRule="auto"/>
        <w:ind w:left="720" w:right="500" w:hanging="720"/>
        <w:jc w:val="both"/>
        <w:rPr>
          <w:rFonts w:ascii="Times New Roman" w:hAnsi="Times New Roman" w:cs="Times New Roman"/>
          <w:sz w:val="24"/>
          <w:szCs w:val="24"/>
        </w:rPr>
      </w:pPr>
      <w:r w:rsidRPr="008C4561">
        <w:rPr>
          <w:rFonts w:ascii="Times New Roman" w:hAnsi="Times New Roman" w:cs="Times New Roman"/>
          <w:sz w:val="24"/>
          <w:szCs w:val="24"/>
        </w:rPr>
        <w:t>Nagpal, S.C. and Mital, A.C.: Economics of Education, Publication, New Delhi, 1993.</w:t>
      </w:r>
    </w:p>
    <w:p w:rsidR="0027624E" w:rsidRPr="008C4561" w:rsidRDefault="0027624E" w:rsidP="008C4561">
      <w:pPr>
        <w:widowControl w:val="0"/>
        <w:overflowPunct w:val="0"/>
        <w:autoSpaceDE w:val="0"/>
        <w:autoSpaceDN w:val="0"/>
        <w:adjustRightInd w:val="0"/>
        <w:spacing w:after="0" w:line="240" w:lineRule="auto"/>
        <w:ind w:left="720" w:right="320" w:hanging="720"/>
        <w:jc w:val="both"/>
        <w:rPr>
          <w:rFonts w:ascii="Times New Roman" w:hAnsi="Times New Roman" w:cs="Times New Roman"/>
          <w:sz w:val="24"/>
          <w:szCs w:val="24"/>
        </w:rPr>
      </w:pPr>
      <w:r w:rsidRPr="008C4561">
        <w:rPr>
          <w:rFonts w:ascii="Times New Roman" w:hAnsi="Times New Roman" w:cs="Times New Roman"/>
          <w:sz w:val="24"/>
          <w:szCs w:val="24"/>
        </w:rPr>
        <w:lastRenderedPageBreak/>
        <w:t>Natarajan, S.: Introduction to Economics of Education, Sterling Publishers Pvt. Ltd. New Delhi, 1990.</w:t>
      </w:r>
    </w:p>
    <w:p w:rsidR="0027624E" w:rsidRPr="008C4561" w:rsidRDefault="0027624E" w:rsidP="008C4561">
      <w:pPr>
        <w:widowControl w:val="0"/>
        <w:overflowPunct w:val="0"/>
        <w:autoSpaceDE w:val="0"/>
        <w:autoSpaceDN w:val="0"/>
        <w:adjustRightInd w:val="0"/>
        <w:spacing w:after="0" w:line="240" w:lineRule="auto"/>
        <w:ind w:left="720" w:right="60" w:hanging="720"/>
        <w:jc w:val="both"/>
        <w:rPr>
          <w:rFonts w:ascii="Times New Roman" w:hAnsi="Times New Roman" w:cs="Times New Roman"/>
          <w:sz w:val="24"/>
          <w:szCs w:val="24"/>
        </w:rPr>
      </w:pPr>
      <w:r w:rsidRPr="008C4561">
        <w:rPr>
          <w:rFonts w:ascii="Times New Roman" w:hAnsi="Times New Roman" w:cs="Times New Roman"/>
          <w:sz w:val="24"/>
          <w:szCs w:val="24"/>
        </w:rPr>
        <w:t>Pandit, H.N.: Measurement of Cost Productivity and Efficiency of Education, NCERT, 1969.</w:t>
      </w:r>
    </w:p>
    <w:p w:rsidR="0027624E" w:rsidRPr="008C4561" w:rsidRDefault="0027624E" w:rsidP="008C4561">
      <w:pPr>
        <w:widowControl w:val="0"/>
        <w:overflowPunct w:val="0"/>
        <w:autoSpaceDE w:val="0"/>
        <w:autoSpaceDN w:val="0"/>
        <w:adjustRightInd w:val="0"/>
        <w:spacing w:after="0" w:line="240" w:lineRule="auto"/>
        <w:ind w:left="720" w:right="860" w:hanging="720"/>
        <w:jc w:val="both"/>
        <w:rPr>
          <w:rFonts w:ascii="Times New Roman" w:hAnsi="Times New Roman" w:cs="Times New Roman"/>
          <w:sz w:val="24"/>
          <w:szCs w:val="24"/>
        </w:rPr>
      </w:pPr>
      <w:r w:rsidRPr="008C4561">
        <w:rPr>
          <w:rFonts w:ascii="Times New Roman" w:hAnsi="Times New Roman" w:cs="Times New Roman"/>
          <w:sz w:val="24"/>
          <w:szCs w:val="24"/>
        </w:rPr>
        <w:t>Rao, V.K.R.V.: Education and Human Resource Development, Allied Publishers, New Delhi, 1965.</w:t>
      </w:r>
    </w:p>
    <w:p w:rsidR="0027624E" w:rsidRPr="008C4561" w:rsidRDefault="0027624E" w:rsidP="008C4561">
      <w:pPr>
        <w:widowControl w:val="0"/>
        <w:overflowPunct w:val="0"/>
        <w:autoSpaceDE w:val="0"/>
        <w:autoSpaceDN w:val="0"/>
        <w:adjustRightInd w:val="0"/>
        <w:spacing w:after="0" w:line="240" w:lineRule="auto"/>
        <w:ind w:left="720" w:right="600" w:hanging="720"/>
        <w:jc w:val="both"/>
        <w:rPr>
          <w:rFonts w:ascii="Times New Roman" w:hAnsi="Times New Roman" w:cs="Times New Roman"/>
          <w:sz w:val="24"/>
          <w:szCs w:val="24"/>
        </w:rPr>
      </w:pPr>
      <w:r w:rsidRPr="008C4561">
        <w:rPr>
          <w:rFonts w:ascii="Times New Roman" w:hAnsi="Times New Roman" w:cs="Times New Roman"/>
          <w:sz w:val="24"/>
          <w:szCs w:val="24"/>
        </w:rPr>
        <w:t>Raza, Moonis: Educational Planning: A long Term Perspective, Concept Publishing Company, New Delhi, 1986.</w:t>
      </w:r>
    </w:p>
    <w:p w:rsidR="0027624E" w:rsidRPr="008C4561" w:rsidRDefault="0027624E" w:rsidP="008C4561">
      <w:pPr>
        <w:widowControl w:val="0"/>
        <w:overflowPunct w:val="0"/>
        <w:autoSpaceDE w:val="0"/>
        <w:autoSpaceDN w:val="0"/>
        <w:adjustRightInd w:val="0"/>
        <w:spacing w:after="0" w:line="240" w:lineRule="auto"/>
        <w:ind w:left="720" w:right="380" w:hanging="720"/>
        <w:jc w:val="both"/>
        <w:rPr>
          <w:rFonts w:ascii="Times New Roman" w:hAnsi="Times New Roman" w:cs="Times New Roman"/>
          <w:sz w:val="24"/>
          <w:szCs w:val="24"/>
        </w:rPr>
      </w:pPr>
      <w:r w:rsidRPr="008C4561">
        <w:rPr>
          <w:rFonts w:ascii="Times New Roman" w:hAnsi="Times New Roman" w:cs="Times New Roman"/>
          <w:sz w:val="24"/>
          <w:szCs w:val="24"/>
        </w:rPr>
        <w:t>Singh, Baljit: Economics of Indian Education, Meenakshi Prakashan, New Delhi, 1992.</w:t>
      </w:r>
    </w:p>
    <w:p w:rsidR="0027624E" w:rsidRPr="008C4561" w:rsidRDefault="0027624E" w:rsidP="008C4561">
      <w:pPr>
        <w:widowControl w:val="0"/>
        <w:autoSpaceDE w:val="0"/>
        <w:autoSpaceDN w:val="0"/>
        <w:adjustRightInd w:val="0"/>
        <w:spacing w:after="0" w:line="240" w:lineRule="auto"/>
        <w:jc w:val="both"/>
        <w:rPr>
          <w:rFonts w:ascii="Times New Roman" w:hAnsi="Times New Roman" w:cs="Times New Roman"/>
          <w:sz w:val="24"/>
          <w:szCs w:val="24"/>
        </w:rPr>
      </w:pPr>
      <w:r w:rsidRPr="008C4561">
        <w:rPr>
          <w:rFonts w:ascii="Times New Roman" w:hAnsi="Times New Roman" w:cs="Times New Roman"/>
          <w:sz w:val="24"/>
          <w:szCs w:val="24"/>
        </w:rPr>
        <w:t>Sodhi, T.S.: Economics of Education, New Delhi, Vikas, 1990.</w:t>
      </w:r>
    </w:p>
    <w:p w:rsidR="0027624E" w:rsidRPr="008C4561" w:rsidRDefault="0027624E" w:rsidP="008C4561">
      <w:pPr>
        <w:widowControl w:val="0"/>
        <w:autoSpaceDE w:val="0"/>
        <w:autoSpaceDN w:val="0"/>
        <w:adjustRightInd w:val="0"/>
        <w:spacing w:after="0" w:line="1" w:lineRule="exact"/>
        <w:jc w:val="both"/>
        <w:rPr>
          <w:rFonts w:ascii="Times New Roman" w:hAnsi="Times New Roman" w:cs="Times New Roman"/>
          <w:sz w:val="24"/>
          <w:szCs w:val="24"/>
        </w:rPr>
      </w:pPr>
    </w:p>
    <w:p w:rsidR="0027624E" w:rsidRPr="008C4561" w:rsidRDefault="0027624E" w:rsidP="008C4561">
      <w:pPr>
        <w:widowControl w:val="0"/>
        <w:overflowPunct w:val="0"/>
        <w:autoSpaceDE w:val="0"/>
        <w:autoSpaceDN w:val="0"/>
        <w:adjustRightInd w:val="0"/>
        <w:spacing w:after="0" w:line="240" w:lineRule="auto"/>
        <w:ind w:left="720" w:right="120" w:hanging="720"/>
        <w:jc w:val="both"/>
        <w:rPr>
          <w:rFonts w:ascii="Times New Roman" w:hAnsi="Times New Roman" w:cs="Times New Roman"/>
          <w:sz w:val="24"/>
          <w:szCs w:val="24"/>
        </w:rPr>
      </w:pPr>
      <w:r w:rsidRPr="008C4561">
        <w:rPr>
          <w:rFonts w:ascii="Times New Roman" w:hAnsi="Times New Roman" w:cs="Times New Roman"/>
          <w:sz w:val="24"/>
          <w:szCs w:val="24"/>
        </w:rPr>
        <w:t>Tilak, J.B.G. Educational Planning at Grass Roots, Ashish Publishing House, New Delhi, 1992.</w:t>
      </w:r>
    </w:p>
    <w:p w:rsidR="0027624E" w:rsidRPr="008C4561" w:rsidRDefault="0027624E" w:rsidP="008C4561">
      <w:pPr>
        <w:widowControl w:val="0"/>
        <w:autoSpaceDE w:val="0"/>
        <w:autoSpaceDN w:val="0"/>
        <w:adjustRightInd w:val="0"/>
        <w:spacing w:after="0" w:line="239" w:lineRule="auto"/>
        <w:jc w:val="both"/>
        <w:rPr>
          <w:rFonts w:ascii="Times New Roman" w:hAnsi="Times New Roman" w:cs="Times New Roman"/>
          <w:sz w:val="24"/>
          <w:szCs w:val="24"/>
        </w:rPr>
      </w:pPr>
      <w:r w:rsidRPr="008C4561">
        <w:rPr>
          <w:rFonts w:ascii="Times New Roman" w:hAnsi="Times New Roman" w:cs="Times New Roman"/>
          <w:sz w:val="24"/>
          <w:szCs w:val="24"/>
        </w:rPr>
        <w:t>Vaizey, J.: Costs of Education, London :Feber , 1962.</w:t>
      </w:r>
    </w:p>
    <w:p w:rsidR="0027624E" w:rsidRPr="008C4561" w:rsidRDefault="0027624E" w:rsidP="008C4561">
      <w:pPr>
        <w:widowControl w:val="0"/>
        <w:overflowPunct w:val="0"/>
        <w:autoSpaceDE w:val="0"/>
        <w:autoSpaceDN w:val="0"/>
        <w:adjustRightInd w:val="0"/>
        <w:spacing w:after="0" w:line="273" w:lineRule="auto"/>
        <w:ind w:left="720" w:right="920" w:hanging="720"/>
        <w:jc w:val="both"/>
        <w:rPr>
          <w:rFonts w:ascii="Times New Roman" w:hAnsi="Times New Roman" w:cs="Times New Roman"/>
          <w:sz w:val="24"/>
          <w:szCs w:val="24"/>
        </w:rPr>
      </w:pPr>
      <w:r w:rsidRPr="008C4561">
        <w:rPr>
          <w:rFonts w:ascii="Times New Roman" w:hAnsi="Times New Roman" w:cs="Times New Roman"/>
          <w:sz w:val="24"/>
          <w:szCs w:val="24"/>
        </w:rPr>
        <w:t>UNESCO: Readings in the Economics of Education, Paris, UNESCO Publications, 1968.</w:t>
      </w:r>
    </w:p>
    <w:p w:rsidR="0027624E" w:rsidRPr="006500C5" w:rsidRDefault="0027624E" w:rsidP="0027624E">
      <w:pPr>
        <w:widowControl w:val="0"/>
        <w:autoSpaceDE w:val="0"/>
        <w:autoSpaceDN w:val="0"/>
        <w:adjustRightInd w:val="0"/>
        <w:spacing w:after="0" w:line="240" w:lineRule="auto"/>
        <w:rPr>
          <w:rFonts w:ascii="Times New Roman" w:hAnsi="Times New Roman" w:cs="Times New Roman"/>
          <w:sz w:val="24"/>
          <w:szCs w:val="24"/>
        </w:rPr>
      </w:pPr>
    </w:p>
    <w:p w:rsidR="0027624E" w:rsidRPr="006500C5" w:rsidRDefault="0027624E" w:rsidP="0027624E">
      <w:pPr>
        <w:widowControl w:val="0"/>
        <w:autoSpaceDE w:val="0"/>
        <w:autoSpaceDN w:val="0"/>
        <w:adjustRightInd w:val="0"/>
        <w:spacing w:after="0" w:line="240" w:lineRule="auto"/>
        <w:rPr>
          <w:rFonts w:ascii="Times New Roman" w:hAnsi="Times New Roman" w:cs="Times New Roman"/>
          <w:sz w:val="24"/>
          <w:szCs w:val="24"/>
        </w:rPr>
      </w:pPr>
    </w:p>
    <w:p w:rsidR="0027624E" w:rsidRPr="006500C5" w:rsidRDefault="0027624E" w:rsidP="0027624E">
      <w:pPr>
        <w:widowControl w:val="0"/>
        <w:autoSpaceDE w:val="0"/>
        <w:autoSpaceDN w:val="0"/>
        <w:adjustRightInd w:val="0"/>
        <w:spacing w:after="0" w:line="240" w:lineRule="auto"/>
        <w:rPr>
          <w:rFonts w:ascii="Times New Roman" w:hAnsi="Times New Roman" w:cs="Times New Roman"/>
          <w:sz w:val="24"/>
          <w:szCs w:val="24"/>
        </w:rPr>
      </w:pPr>
    </w:p>
    <w:p w:rsidR="00434C63" w:rsidRPr="006500C5" w:rsidRDefault="00434C63" w:rsidP="0027624E">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434C63" w:rsidRPr="006500C5" w:rsidRDefault="00434C63" w:rsidP="0027624E">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434C63" w:rsidRPr="006500C5" w:rsidRDefault="00434C63" w:rsidP="0027624E">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434C63" w:rsidRPr="006500C5" w:rsidRDefault="00434C63" w:rsidP="0027624E">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434C63" w:rsidRPr="006500C5" w:rsidRDefault="00434C63" w:rsidP="0027624E">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434C63" w:rsidRPr="006500C5" w:rsidRDefault="00434C63" w:rsidP="0027624E">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434C63" w:rsidRPr="006500C5" w:rsidRDefault="00434C63" w:rsidP="0027624E">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434C63" w:rsidRPr="006500C5" w:rsidRDefault="00434C63" w:rsidP="0027624E">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434C63" w:rsidRPr="006500C5" w:rsidRDefault="00434C63" w:rsidP="0027624E">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434C63" w:rsidRPr="006500C5" w:rsidRDefault="00434C63" w:rsidP="0027624E">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434C63" w:rsidRPr="006500C5" w:rsidRDefault="00434C63" w:rsidP="0027624E">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434C63" w:rsidRPr="006500C5" w:rsidRDefault="00434C63" w:rsidP="0027624E">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434C63" w:rsidRPr="006500C5" w:rsidRDefault="00434C63" w:rsidP="0027624E">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434C63" w:rsidRPr="006500C5" w:rsidRDefault="00434C63" w:rsidP="0027624E">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434C63" w:rsidRPr="006500C5" w:rsidRDefault="00434C63" w:rsidP="0027624E">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434C63" w:rsidRPr="006500C5" w:rsidRDefault="00434C63" w:rsidP="0027624E">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434C63" w:rsidRPr="006500C5" w:rsidRDefault="00434C63" w:rsidP="0027624E">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434C63" w:rsidRPr="006500C5" w:rsidRDefault="00434C63" w:rsidP="0027624E">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434C63" w:rsidRPr="006500C5" w:rsidRDefault="00434C63" w:rsidP="0027624E">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434C63" w:rsidRPr="006500C5" w:rsidRDefault="00434C63" w:rsidP="0027624E">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434C63" w:rsidRPr="006500C5" w:rsidRDefault="00434C63" w:rsidP="0027624E">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434C63" w:rsidRPr="006500C5" w:rsidRDefault="00434C63" w:rsidP="0027624E">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434C63" w:rsidRPr="006500C5" w:rsidRDefault="00434C63" w:rsidP="0027624E">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434C63" w:rsidRPr="006500C5" w:rsidRDefault="00434C63" w:rsidP="0027624E">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434C63" w:rsidRPr="006500C5" w:rsidRDefault="00434C63" w:rsidP="0027624E">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434C63" w:rsidRPr="006500C5" w:rsidRDefault="00434C63" w:rsidP="0027624E">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434C63" w:rsidRPr="006500C5" w:rsidRDefault="00434C63" w:rsidP="0027624E">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B31169" w:rsidRDefault="008C4561" w:rsidP="008C4561">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C246D3" w:rsidRPr="008C4561" w:rsidRDefault="00B31169" w:rsidP="008C4561">
      <w:pPr>
        <w:jc w:val="both"/>
        <w:rPr>
          <w:rFonts w:ascii="Times New Roman" w:hAnsi="Times New Roman" w:cs="Times New Roman"/>
          <w:b/>
          <w:sz w:val="28"/>
          <w:szCs w:val="28"/>
          <w:u w:val="single"/>
        </w:rPr>
      </w:pPr>
      <w:r>
        <w:rPr>
          <w:rFonts w:ascii="Times New Roman" w:hAnsi="Times New Roman" w:cs="Times New Roman"/>
          <w:b/>
          <w:bCs/>
          <w:sz w:val="24"/>
          <w:szCs w:val="24"/>
        </w:rPr>
        <w:lastRenderedPageBreak/>
        <w:t xml:space="preserve">                                                                                           </w:t>
      </w:r>
      <w:r w:rsidR="008C4561">
        <w:rPr>
          <w:rFonts w:ascii="Times New Roman" w:hAnsi="Times New Roman" w:cs="Times New Roman"/>
          <w:b/>
          <w:bCs/>
          <w:sz w:val="24"/>
          <w:szCs w:val="24"/>
        </w:rPr>
        <w:t xml:space="preserve">  </w:t>
      </w:r>
      <w:r w:rsidR="008C4561" w:rsidRPr="00384241">
        <w:rPr>
          <w:rFonts w:ascii="Times New Roman" w:hAnsi="Times New Roman" w:cs="Times New Roman"/>
          <w:b/>
          <w:sz w:val="28"/>
          <w:szCs w:val="28"/>
          <w:u w:val="single"/>
        </w:rPr>
        <w:t>Amended/ Corre</w:t>
      </w:r>
      <w:r w:rsidR="008C4561">
        <w:rPr>
          <w:rFonts w:ascii="Times New Roman" w:hAnsi="Times New Roman" w:cs="Times New Roman"/>
          <w:b/>
          <w:sz w:val="28"/>
          <w:szCs w:val="28"/>
          <w:u w:val="single"/>
        </w:rPr>
        <w:t>c</w:t>
      </w:r>
      <w:r w:rsidR="008C4561" w:rsidRPr="00384241">
        <w:rPr>
          <w:rFonts w:ascii="Times New Roman" w:hAnsi="Times New Roman" w:cs="Times New Roman"/>
          <w:b/>
          <w:sz w:val="28"/>
          <w:szCs w:val="28"/>
          <w:u w:val="single"/>
        </w:rPr>
        <w:t>ted</w:t>
      </w:r>
    </w:p>
    <w:p w:rsidR="0027624E" w:rsidRPr="006500C5" w:rsidRDefault="0027624E" w:rsidP="0027624E">
      <w:pPr>
        <w:widowControl w:val="0"/>
        <w:autoSpaceDE w:val="0"/>
        <w:autoSpaceDN w:val="0"/>
        <w:adjustRightInd w:val="0"/>
        <w:spacing w:after="0" w:line="239" w:lineRule="auto"/>
        <w:ind w:left="2160" w:firstLine="720"/>
        <w:rPr>
          <w:rFonts w:ascii="Times New Roman" w:hAnsi="Times New Roman" w:cs="Times New Roman"/>
          <w:sz w:val="24"/>
          <w:szCs w:val="24"/>
        </w:rPr>
      </w:pPr>
      <w:r w:rsidRPr="006500C5">
        <w:rPr>
          <w:rFonts w:ascii="Times New Roman" w:hAnsi="Times New Roman" w:cs="Times New Roman"/>
          <w:b/>
          <w:bCs/>
          <w:sz w:val="24"/>
          <w:szCs w:val="24"/>
        </w:rPr>
        <w:t xml:space="preserve">M.Ed.  </w:t>
      </w:r>
      <w:r w:rsidR="00432E01" w:rsidRPr="006500C5">
        <w:rPr>
          <w:rFonts w:ascii="Times New Roman" w:hAnsi="Times New Roman" w:cs="Times New Roman"/>
          <w:b/>
          <w:bCs/>
          <w:sz w:val="24"/>
          <w:szCs w:val="24"/>
        </w:rPr>
        <w:t>(Semester-</w:t>
      </w:r>
      <w:r w:rsidRPr="006500C5">
        <w:rPr>
          <w:rFonts w:ascii="Times New Roman" w:hAnsi="Times New Roman" w:cs="Times New Roman"/>
          <w:b/>
          <w:bCs/>
          <w:sz w:val="24"/>
          <w:szCs w:val="24"/>
        </w:rPr>
        <w:t>IV)</w:t>
      </w:r>
    </w:p>
    <w:p w:rsidR="0027624E" w:rsidRPr="006500C5" w:rsidRDefault="0027624E" w:rsidP="0027624E">
      <w:pPr>
        <w:widowControl w:val="0"/>
        <w:autoSpaceDE w:val="0"/>
        <w:autoSpaceDN w:val="0"/>
        <w:adjustRightInd w:val="0"/>
        <w:spacing w:after="0" w:line="1" w:lineRule="exact"/>
        <w:jc w:val="center"/>
        <w:rPr>
          <w:rFonts w:ascii="Times New Roman" w:hAnsi="Times New Roman" w:cs="Times New Roman"/>
          <w:sz w:val="24"/>
          <w:szCs w:val="24"/>
        </w:rPr>
      </w:pPr>
    </w:p>
    <w:p w:rsidR="0027624E" w:rsidRPr="006500C5" w:rsidRDefault="0027624E" w:rsidP="0027624E">
      <w:pPr>
        <w:widowControl w:val="0"/>
        <w:autoSpaceDE w:val="0"/>
        <w:autoSpaceDN w:val="0"/>
        <w:adjustRightInd w:val="0"/>
        <w:spacing w:after="0" w:line="1" w:lineRule="exact"/>
        <w:jc w:val="center"/>
        <w:rPr>
          <w:rFonts w:ascii="Times New Roman" w:hAnsi="Times New Roman" w:cs="Times New Roman"/>
          <w:sz w:val="24"/>
          <w:szCs w:val="24"/>
        </w:rPr>
      </w:pPr>
    </w:p>
    <w:p w:rsidR="0027624E" w:rsidRPr="006500C5" w:rsidRDefault="0027624E" w:rsidP="0027624E">
      <w:pPr>
        <w:widowControl w:val="0"/>
        <w:autoSpaceDE w:val="0"/>
        <w:autoSpaceDN w:val="0"/>
        <w:adjustRightInd w:val="0"/>
        <w:spacing w:after="0" w:line="1" w:lineRule="exact"/>
        <w:jc w:val="center"/>
        <w:rPr>
          <w:rFonts w:ascii="Times New Roman" w:hAnsi="Times New Roman" w:cs="Times New Roman"/>
          <w:sz w:val="24"/>
          <w:szCs w:val="24"/>
        </w:rPr>
      </w:pPr>
    </w:p>
    <w:p w:rsidR="0027624E" w:rsidRPr="006500C5" w:rsidRDefault="0027624E" w:rsidP="0027624E">
      <w:pPr>
        <w:widowControl w:val="0"/>
        <w:overflowPunct w:val="0"/>
        <w:autoSpaceDE w:val="0"/>
        <w:autoSpaceDN w:val="0"/>
        <w:adjustRightInd w:val="0"/>
        <w:spacing w:after="0" w:line="277" w:lineRule="auto"/>
        <w:ind w:left="3520" w:right="-540" w:hanging="3700"/>
        <w:jc w:val="center"/>
        <w:rPr>
          <w:rFonts w:ascii="Times New Roman" w:hAnsi="Times New Roman" w:cs="Times New Roman"/>
          <w:b/>
          <w:bCs/>
          <w:sz w:val="24"/>
          <w:szCs w:val="24"/>
        </w:rPr>
      </w:pPr>
      <w:r w:rsidRPr="006500C5">
        <w:rPr>
          <w:rFonts w:ascii="Times New Roman" w:hAnsi="Times New Roman" w:cs="Times New Roman"/>
          <w:b/>
          <w:bCs/>
          <w:sz w:val="24"/>
          <w:szCs w:val="24"/>
        </w:rPr>
        <w:t xml:space="preserve">Paper XX (A) (ii): EDUCATION POLICY, ECONOMICS AND PLANNING  </w:t>
      </w:r>
    </w:p>
    <w:p w:rsidR="0027624E" w:rsidRPr="006500C5" w:rsidRDefault="00432E01" w:rsidP="0027624E">
      <w:pPr>
        <w:widowControl w:val="0"/>
        <w:overflowPunct w:val="0"/>
        <w:autoSpaceDE w:val="0"/>
        <w:autoSpaceDN w:val="0"/>
        <w:adjustRightInd w:val="0"/>
        <w:spacing w:after="0" w:line="277" w:lineRule="auto"/>
        <w:ind w:left="3520" w:right="-540" w:hanging="2918"/>
        <w:jc w:val="center"/>
        <w:rPr>
          <w:rFonts w:ascii="Times New Roman" w:hAnsi="Times New Roman" w:cs="Times New Roman"/>
          <w:sz w:val="24"/>
          <w:szCs w:val="24"/>
        </w:rPr>
      </w:pPr>
      <w:r w:rsidRPr="006500C5">
        <w:rPr>
          <w:rFonts w:ascii="Times New Roman" w:hAnsi="Times New Roman" w:cs="Times New Roman"/>
          <w:b/>
          <w:bCs/>
          <w:sz w:val="24"/>
          <w:szCs w:val="24"/>
        </w:rPr>
        <w:t>(At Secondary</w:t>
      </w:r>
      <w:r w:rsidR="00C246D3">
        <w:rPr>
          <w:rFonts w:ascii="Times New Roman" w:hAnsi="Times New Roman" w:cs="Times New Roman"/>
          <w:b/>
          <w:bCs/>
          <w:sz w:val="24"/>
          <w:szCs w:val="24"/>
        </w:rPr>
        <w:t xml:space="preserve"> &amp; Senior Secondary</w:t>
      </w:r>
      <w:r w:rsidRPr="006500C5">
        <w:rPr>
          <w:rFonts w:ascii="Times New Roman" w:hAnsi="Times New Roman" w:cs="Times New Roman"/>
          <w:b/>
          <w:bCs/>
          <w:sz w:val="24"/>
          <w:szCs w:val="24"/>
        </w:rPr>
        <w:t xml:space="preserve"> Level)</w:t>
      </w:r>
    </w:p>
    <w:p w:rsidR="0027624E" w:rsidRPr="006500C5" w:rsidRDefault="0027624E" w:rsidP="0027624E">
      <w:pPr>
        <w:widowControl w:val="0"/>
        <w:autoSpaceDE w:val="0"/>
        <w:autoSpaceDN w:val="0"/>
        <w:adjustRightInd w:val="0"/>
        <w:spacing w:after="0" w:line="200" w:lineRule="exact"/>
        <w:jc w:val="center"/>
        <w:rPr>
          <w:rFonts w:ascii="Times New Roman" w:hAnsi="Times New Roman" w:cs="Times New Roman"/>
          <w:sz w:val="24"/>
          <w:szCs w:val="24"/>
        </w:rPr>
      </w:pPr>
    </w:p>
    <w:p w:rsidR="0027624E" w:rsidRPr="006500C5" w:rsidRDefault="0027624E" w:rsidP="0027624E">
      <w:pPr>
        <w:widowControl w:val="0"/>
        <w:autoSpaceDE w:val="0"/>
        <w:autoSpaceDN w:val="0"/>
        <w:adjustRightInd w:val="0"/>
        <w:spacing w:after="0" w:line="289" w:lineRule="exact"/>
        <w:jc w:val="center"/>
        <w:rPr>
          <w:rFonts w:ascii="Times New Roman" w:hAnsi="Times New Roman" w:cs="Times New Roman"/>
          <w:sz w:val="24"/>
          <w:szCs w:val="24"/>
        </w:rPr>
      </w:pPr>
    </w:p>
    <w:p w:rsidR="00434C63" w:rsidRPr="006500C5" w:rsidRDefault="00434C63" w:rsidP="00434C63">
      <w:pPr>
        <w:spacing w:after="0"/>
        <w:rPr>
          <w:rFonts w:ascii="Times New Roman" w:hAnsi="Times New Roman" w:cs="Times New Roman"/>
          <w:sz w:val="24"/>
          <w:szCs w:val="24"/>
        </w:rPr>
      </w:pPr>
      <w:r w:rsidRPr="006500C5">
        <w:rPr>
          <w:rFonts w:ascii="Times New Roman" w:hAnsi="Times New Roman" w:cs="Times New Roman"/>
          <w:sz w:val="24"/>
          <w:szCs w:val="24"/>
        </w:rPr>
        <w:t>Time- 3 Hrs.</w:t>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t>Max. Marks-100</w:t>
      </w:r>
    </w:p>
    <w:p w:rsidR="00434C63" w:rsidRPr="006500C5" w:rsidRDefault="00C246D3" w:rsidP="00434C63">
      <w:pPr>
        <w:spacing w:after="0"/>
        <w:rPr>
          <w:rFonts w:ascii="Times New Roman" w:hAnsi="Times New Roman" w:cs="Times New Roman"/>
          <w:sz w:val="24"/>
          <w:szCs w:val="24"/>
        </w:rPr>
      </w:pPr>
      <w:r>
        <w:rPr>
          <w:rFonts w:ascii="Times New Roman" w:hAnsi="Times New Roman" w:cs="Times New Roman"/>
          <w:sz w:val="24"/>
          <w:szCs w:val="24"/>
        </w:rPr>
        <w:t>Credit-4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434C63" w:rsidRPr="006500C5">
        <w:rPr>
          <w:rFonts w:ascii="Times New Roman" w:hAnsi="Times New Roman" w:cs="Times New Roman"/>
          <w:sz w:val="24"/>
          <w:szCs w:val="24"/>
        </w:rPr>
        <w:t>Ext. -70</w:t>
      </w:r>
      <w:r w:rsidR="008C4561">
        <w:rPr>
          <w:rFonts w:ascii="Times New Roman" w:hAnsi="Times New Roman" w:cs="Times New Roman"/>
          <w:sz w:val="24"/>
          <w:szCs w:val="24"/>
        </w:rPr>
        <w:t>: Int. -</w:t>
      </w:r>
      <w:r w:rsidR="00434C63" w:rsidRPr="006500C5">
        <w:rPr>
          <w:rFonts w:ascii="Times New Roman" w:hAnsi="Times New Roman" w:cs="Times New Roman"/>
          <w:sz w:val="24"/>
          <w:szCs w:val="24"/>
        </w:rPr>
        <w:t>30</w:t>
      </w:r>
    </w:p>
    <w:p w:rsidR="00434C63" w:rsidRPr="006500C5" w:rsidRDefault="00434C63" w:rsidP="00434C63">
      <w:pPr>
        <w:spacing w:after="0"/>
        <w:rPr>
          <w:rFonts w:ascii="Times New Roman" w:hAnsi="Times New Roman" w:cs="Times New Roman"/>
          <w:sz w:val="24"/>
          <w:szCs w:val="24"/>
        </w:rPr>
      </w:pPr>
    </w:p>
    <w:p w:rsidR="00434C63" w:rsidRPr="006500C5" w:rsidRDefault="00434C63" w:rsidP="00434C63">
      <w:pPr>
        <w:spacing w:after="0"/>
        <w:jc w:val="both"/>
        <w:rPr>
          <w:rFonts w:ascii="Times New Roman" w:hAnsi="Times New Roman" w:cs="Times New Roman"/>
          <w:sz w:val="24"/>
          <w:szCs w:val="24"/>
        </w:rPr>
      </w:pPr>
      <w:r w:rsidRPr="006500C5">
        <w:rPr>
          <w:rFonts w:ascii="Times New Roman" w:hAnsi="Times New Roman" w:cs="Times New Roman"/>
          <w:sz w:val="24"/>
          <w:szCs w:val="24"/>
        </w:rPr>
        <w:t>NOTE: Paper setter will set 9 questions in all, out of which students will be required to attempt only 5 questions. Question No. 1 will be compulsory, comprising of 4 short answer type notes of 3.5 marks each to be selected from the entire syllabus. Two long answer type questions will be set from each of the four units, out of which the students will be required to attempt one question from each unit. All questions carry equal i.e. 14 marks.</w:t>
      </w:r>
    </w:p>
    <w:p w:rsidR="00434C63" w:rsidRPr="006500C5" w:rsidRDefault="00434C63" w:rsidP="00434C63">
      <w:pPr>
        <w:rPr>
          <w:rFonts w:ascii="Times New Roman" w:hAnsi="Times New Roman" w:cs="Times New Roman"/>
          <w:b/>
          <w:sz w:val="24"/>
          <w:szCs w:val="24"/>
        </w:rPr>
      </w:pPr>
    </w:p>
    <w:p w:rsidR="0027624E" w:rsidRPr="00B31169" w:rsidRDefault="0027624E" w:rsidP="00B84A64">
      <w:pPr>
        <w:spacing w:after="0"/>
        <w:rPr>
          <w:rFonts w:ascii="Times New Roman" w:hAnsi="Times New Roman" w:cs="Times New Roman"/>
          <w:b/>
          <w:sz w:val="24"/>
          <w:szCs w:val="24"/>
        </w:rPr>
      </w:pPr>
      <w:r w:rsidRPr="00B31169">
        <w:rPr>
          <w:rFonts w:ascii="Times New Roman" w:hAnsi="Times New Roman" w:cs="Times New Roman"/>
          <w:sz w:val="24"/>
          <w:szCs w:val="24"/>
        </w:rPr>
        <w:t>Unit – 1</w:t>
      </w:r>
    </w:p>
    <w:p w:rsidR="0027624E" w:rsidRPr="00B31169" w:rsidRDefault="0027624E" w:rsidP="00B84A64">
      <w:pPr>
        <w:pStyle w:val="ListParagraph"/>
        <w:spacing w:after="0"/>
        <w:rPr>
          <w:rFonts w:ascii="Times New Roman" w:hAnsi="Times New Roman" w:cs="Times New Roman"/>
          <w:sz w:val="24"/>
          <w:szCs w:val="24"/>
        </w:rPr>
      </w:pPr>
      <w:r w:rsidRPr="00B31169">
        <w:rPr>
          <w:rFonts w:ascii="Times New Roman" w:hAnsi="Times New Roman" w:cs="Times New Roman"/>
          <w:sz w:val="24"/>
          <w:szCs w:val="24"/>
        </w:rPr>
        <w:t xml:space="preserve">Economics of education. </w:t>
      </w:r>
    </w:p>
    <w:p w:rsidR="0027624E" w:rsidRPr="00B31169" w:rsidRDefault="0027624E" w:rsidP="00381F5C">
      <w:pPr>
        <w:pStyle w:val="ListParagraph"/>
        <w:numPr>
          <w:ilvl w:val="0"/>
          <w:numId w:val="91"/>
        </w:numPr>
        <w:spacing w:after="0"/>
        <w:rPr>
          <w:rFonts w:ascii="Times New Roman" w:hAnsi="Times New Roman" w:cs="Times New Roman"/>
          <w:sz w:val="24"/>
          <w:szCs w:val="24"/>
        </w:rPr>
      </w:pPr>
      <w:r w:rsidRPr="00B31169">
        <w:rPr>
          <w:rFonts w:ascii="Times New Roman" w:hAnsi="Times New Roman" w:cs="Times New Roman"/>
          <w:sz w:val="24"/>
          <w:szCs w:val="24"/>
        </w:rPr>
        <w:t>Meaning</w:t>
      </w:r>
    </w:p>
    <w:p w:rsidR="0027624E" w:rsidRPr="00B31169" w:rsidRDefault="0027624E" w:rsidP="00381F5C">
      <w:pPr>
        <w:pStyle w:val="ListParagraph"/>
        <w:numPr>
          <w:ilvl w:val="0"/>
          <w:numId w:val="91"/>
        </w:numPr>
        <w:rPr>
          <w:rFonts w:ascii="Times New Roman" w:hAnsi="Times New Roman" w:cs="Times New Roman"/>
          <w:sz w:val="24"/>
          <w:szCs w:val="24"/>
        </w:rPr>
      </w:pPr>
      <w:r w:rsidRPr="00B31169">
        <w:rPr>
          <w:rFonts w:ascii="Times New Roman" w:hAnsi="Times New Roman" w:cs="Times New Roman"/>
          <w:sz w:val="24"/>
          <w:szCs w:val="24"/>
        </w:rPr>
        <w:t xml:space="preserve">Aims </w:t>
      </w:r>
    </w:p>
    <w:p w:rsidR="0027624E" w:rsidRPr="00B31169" w:rsidRDefault="0027624E" w:rsidP="00381F5C">
      <w:pPr>
        <w:pStyle w:val="ListParagraph"/>
        <w:numPr>
          <w:ilvl w:val="0"/>
          <w:numId w:val="91"/>
        </w:numPr>
        <w:rPr>
          <w:rFonts w:ascii="Times New Roman" w:hAnsi="Times New Roman" w:cs="Times New Roman"/>
          <w:sz w:val="24"/>
          <w:szCs w:val="24"/>
        </w:rPr>
      </w:pPr>
      <w:r w:rsidRPr="00B31169">
        <w:rPr>
          <w:rFonts w:ascii="Times New Roman" w:hAnsi="Times New Roman" w:cs="Times New Roman"/>
          <w:sz w:val="24"/>
          <w:szCs w:val="24"/>
        </w:rPr>
        <w:t>Scope</w:t>
      </w:r>
    </w:p>
    <w:p w:rsidR="0027624E" w:rsidRPr="00B31169" w:rsidRDefault="0027624E" w:rsidP="00381F5C">
      <w:pPr>
        <w:pStyle w:val="ListParagraph"/>
        <w:numPr>
          <w:ilvl w:val="0"/>
          <w:numId w:val="91"/>
        </w:numPr>
        <w:rPr>
          <w:rFonts w:ascii="Times New Roman" w:hAnsi="Times New Roman" w:cs="Times New Roman"/>
          <w:sz w:val="24"/>
          <w:szCs w:val="24"/>
        </w:rPr>
      </w:pPr>
      <w:r w:rsidRPr="00B31169">
        <w:rPr>
          <w:rFonts w:ascii="Times New Roman" w:hAnsi="Times New Roman" w:cs="Times New Roman"/>
          <w:sz w:val="24"/>
          <w:szCs w:val="24"/>
        </w:rPr>
        <w:t>Significance</w:t>
      </w:r>
    </w:p>
    <w:p w:rsidR="0027624E" w:rsidRPr="00B31169" w:rsidRDefault="0027624E" w:rsidP="00B84A64">
      <w:pPr>
        <w:pStyle w:val="ListParagraph"/>
        <w:rPr>
          <w:rFonts w:ascii="Times New Roman" w:hAnsi="Times New Roman" w:cs="Times New Roman"/>
          <w:sz w:val="24"/>
          <w:szCs w:val="24"/>
        </w:rPr>
      </w:pPr>
      <w:r w:rsidRPr="00B31169">
        <w:rPr>
          <w:rFonts w:ascii="Times New Roman" w:hAnsi="Times New Roman" w:cs="Times New Roman"/>
          <w:sz w:val="24"/>
          <w:szCs w:val="24"/>
        </w:rPr>
        <w:t>Education as consumption or investment</w:t>
      </w:r>
    </w:p>
    <w:p w:rsidR="0027624E" w:rsidRPr="00B31169" w:rsidRDefault="0027624E" w:rsidP="00381F5C">
      <w:pPr>
        <w:pStyle w:val="ListParagraph"/>
        <w:numPr>
          <w:ilvl w:val="0"/>
          <w:numId w:val="92"/>
        </w:numPr>
        <w:ind w:left="720"/>
        <w:rPr>
          <w:rFonts w:ascii="Times New Roman" w:hAnsi="Times New Roman" w:cs="Times New Roman"/>
          <w:sz w:val="24"/>
          <w:szCs w:val="24"/>
        </w:rPr>
      </w:pPr>
      <w:r w:rsidRPr="00B31169">
        <w:rPr>
          <w:rFonts w:ascii="Times New Roman" w:hAnsi="Times New Roman" w:cs="Times New Roman"/>
          <w:sz w:val="24"/>
          <w:szCs w:val="24"/>
        </w:rPr>
        <w:t>Education as consumption</w:t>
      </w:r>
    </w:p>
    <w:p w:rsidR="0027624E" w:rsidRPr="00B31169" w:rsidRDefault="0027624E" w:rsidP="00381F5C">
      <w:pPr>
        <w:pStyle w:val="ListParagraph"/>
        <w:numPr>
          <w:ilvl w:val="0"/>
          <w:numId w:val="92"/>
        </w:numPr>
        <w:ind w:left="720"/>
        <w:rPr>
          <w:rFonts w:ascii="Times New Roman" w:hAnsi="Times New Roman" w:cs="Times New Roman"/>
          <w:sz w:val="24"/>
          <w:szCs w:val="24"/>
        </w:rPr>
      </w:pPr>
      <w:r w:rsidRPr="00B31169">
        <w:rPr>
          <w:rFonts w:ascii="Times New Roman" w:hAnsi="Times New Roman" w:cs="Times New Roman"/>
          <w:sz w:val="24"/>
          <w:szCs w:val="24"/>
        </w:rPr>
        <w:t>Education as investment</w:t>
      </w:r>
    </w:p>
    <w:p w:rsidR="0027624E" w:rsidRPr="00B31169" w:rsidRDefault="0027624E" w:rsidP="00381F5C">
      <w:pPr>
        <w:pStyle w:val="ListParagraph"/>
        <w:numPr>
          <w:ilvl w:val="0"/>
          <w:numId w:val="101"/>
        </w:numPr>
        <w:ind w:left="720"/>
        <w:rPr>
          <w:rFonts w:ascii="Times New Roman" w:hAnsi="Times New Roman" w:cs="Times New Roman"/>
          <w:sz w:val="24"/>
          <w:szCs w:val="24"/>
        </w:rPr>
      </w:pPr>
      <w:r w:rsidRPr="00B31169">
        <w:rPr>
          <w:rFonts w:ascii="Times New Roman" w:hAnsi="Times New Roman" w:cs="Times New Roman"/>
          <w:sz w:val="24"/>
          <w:szCs w:val="24"/>
        </w:rPr>
        <w:t>Difficulties on teaching education as investment or consumption.</w:t>
      </w:r>
    </w:p>
    <w:p w:rsidR="0027624E" w:rsidRPr="00B31169" w:rsidRDefault="0027624E" w:rsidP="00B84A64">
      <w:pPr>
        <w:pStyle w:val="ListParagraph"/>
        <w:ind w:hanging="360"/>
        <w:rPr>
          <w:rFonts w:ascii="Times New Roman" w:hAnsi="Times New Roman" w:cs="Times New Roman"/>
          <w:sz w:val="24"/>
          <w:szCs w:val="24"/>
        </w:rPr>
      </w:pPr>
    </w:p>
    <w:p w:rsidR="0027624E" w:rsidRPr="00B31169" w:rsidRDefault="0027624E" w:rsidP="00B84A64">
      <w:pPr>
        <w:pStyle w:val="ListParagraph"/>
        <w:ind w:hanging="720"/>
        <w:rPr>
          <w:rFonts w:ascii="Times New Roman" w:hAnsi="Times New Roman" w:cs="Times New Roman"/>
          <w:sz w:val="24"/>
          <w:szCs w:val="24"/>
        </w:rPr>
      </w:pPr>
      <w:r w:rsidRPr="00B31169">
        <w:rPr>
          <w:rFonts w:ascii="Times New Roman" w:hAnsi="Times New Roman" w:cs="Times New Roman"/>
          <w:sz w:val="24"/>
          <w:szCs w:val="24"/>
        </w:rPr>
        <w:t>Unit –II</w:t>
      </w:r>
    </w:p>
    <w:p w:rsidR="0027624E" w:rsidRPr="00B31169" w:rsidRDefault="0027624E" w:rsidP="00434C63">
      <w:pPr>
        <w:pStyle w:val="ListParagraph"/>
        <w:rPr>
          <w:rFonts w:ascii="Times New Roman" w:hAnsi="Times New Roman" w:cs="Times New Roman"/>
          <w:sz w:val="24"/>
          <w:szCs w:val="24"/>
        </w:rPr>
      </w:pPr>
      <w:r w:rsidRPr="00B31169">
        <w:rPr>
          <w:rFonts w:ascii="Times New Roman" w:hAnsi="Times New Roman" w:cs="Times New Roman"/>
          <w:sz w:val="24"/>
          <w:szCs w:val="24"/>
        </w:rPr>
        <w:t>Cost of education</w:t>
      </w:r>
    </w:p>
    <w:p w:rsidR="0027624E" w:rsidRPr="00B31169" w:rsidRDefault="0027624E" w:rsidP="00381F5C">
      <w:pPr>
        <w:pStyle w:val="ListParagraph"/>
        <w:numPr>
          <w:ilvl w:val="0"/>
          <w:numId w:val="93"/>
        </w:numPr>
        <w:ind w:left="720"/>
        <w:rPr>
          <w:rFonts w:ascii="Times New Roman" w:hAnsi="Times New Roman" w:cs="Times New Roman"/>
          <w:sz w:val="24"/>
          <w:szCs w:val="24"/>
        </w:rPr>
      </w:pPr>
      <w:r w:rsidRPr="00B31169">
        <w:rPr>
          <w:rFonts w:ascii="Times New Roman" w:hAnsi="Times New Roman" w:cs="Times New Roman"/>
          <w:sz w:val="24"/>
          <w:szCs w:val="24"/>
        </w:rPr>
        <w:t>Components of education cost</w:t>
      </w:r>
    </w:p>
    <w:p w:rsidR="0027624E" w:rsidRPr="00B31169" w:rsidRDefault="0027624E" w:rsidP="00381F5C">
      <w:pPr>
        <w:pStyle w:val="ListParagraph"/>
        <w:numPr>
          <w:ilvl w:val="0"/>
          <w:numId w:val="94"/>
        </w:numPr>
        <w:ind w:left="720"/>
        <w:rPr>
          <w:rFonts w:ascii="Times New Roman" w:hAnsi="Times New Roman" w:cs="Times New Roman"/>
          <w:sz w:val="24"/>
          <w:szCs w:val="24"/>
        </w:rPr>
      </w:pPr>
      <w:r w:rsidRPr="00B31169">
        <w:rPr>
          <w:rFonts w:ascii="Times New Roman" w:hAnsi="Times New Roman" w:cs="Times New Roman"/>
          <w:sz w:val="24"/>
          <w:szCs w:val="24"/>
        </w:rPr>
        <w:t>Methods of determining cost</w:t>
      </w:r>
    </w:p>
    <w:p w:rsidR="0027624E" w:rsidRPr="00B31169" w:rsidRDefault="0027624E" w:rsidP="00381F5C">
      <w:pPr>
        <w:pStyle w:val="ListParagraph"/>
        <w:numPr>
          <w:ilvl w:val="0"/>
          <w:numId w:val="94"/>
        </w:numPr>
        <w:ind w:left="720"/>
        <w:rPr>
          <w:rFonts w:ascii="Times New Roman" w:hAnsi="Times New Roman" w:cs="Times New Roman"/>
          <w:sz w:val="24"/>
          <w:szCs w:val="24"/>
        </w:rPr>
      </w:pPr>
      <w:r w:rsidRPr="00B31169">
        <w:rPr>
          <w:rFonts w:ascii="Times New Roman" w:hAnsi="Times New Roman" w:cs="Times New Roman"/>
          <w:sz w:val="24"/>
          <w:szCs w:val="24"/>
        </w:rPr>
        <w:t>Problems arsing in the application of the concept of cost in education.</w:t>
      </w:r>
    </w:p>
    <w:p w:rsidR="0027624E" w:rsidRPr="00B31169" w:rsidRDefault="00B84A64" w:rsidP="00B84A64">
      <w:pPr>
        <w:pStyle w:val="ListParagraph"/>
        <w:ind w:hanging="360"/>
        <w:rPr>
          <w:rFonts w:ascii="Times New Roman" w:hAnsi="Times New Roman" w:cs="Times New Roman"/>
          <w:sz w:val="24"/>
          <w:szCs w:val="24"/>
        </w:rPr>
      </w:pPr>
      <w:r w:rsidRPr="00B31169">
        <w:rPr>
          <w:rFonts w:ascii="Times New Roman" w:hAnsi="Times New Roman" w:cs="Times New Roman"/>
          <w:sz w:val="24"/>
          <w:szCs w:val="24"/>
        </w:rPr>
        <w:tab/>
      </w:r>
      <w:r w:rsidR="0027624E" w:rsidRPr="00B31169">
        <w:rPr>
          <w:rFonts w:ascii="Times New Roman" w:hAnsi="Times New Roman" w:cs="Times New Roman"/>
          <w:sz w:val="24"/>
          <w:szCs w:val="24"/>
        </w:rPr>
        <w:t>Benefits of education</w:t>
      </w:r>
    </w:p>
    <w:p w:rsidR="0027624E" w:rsidRPr="00B31169" w:rsidRDefault="0027624E" w:rsidP="00381F5C">
      <w:pPr>
        <w:pStyle w:val="ListParagraph"/>
        <w:numPr>
          <w:ilvl w:val="0"/>
          <w:numId w:val="95"/>
        </w:numPr>
        <w:ind w:left="720"/>
        <w:rPr>
          <w:rFonts w:ascii="Times New Roman" w:hAnsi="Times New Roman" w:cs="Times New Roman"/>
          <w:sz w:val="24"/>
          <w:szCs w:val="24"/>
        </w:rPr>
      </w:pPr>
      <w:r w:rsidRPr="00B31169">
        <w:rPr>
          <w:rFonts w:ascii="Times New Roman" w:hAnsi="Times New Roman" w:cs="Times New Roman"/>
          <w:sz w:val="24"/>
          <w:szCs w:val="24"/>
        </w:rPr>
        <w:t xml:space="preserve">Concept of cost benefit analysing </w:t>
      </w:r>
    </w:p>
    <w:p w:rsidR="0027624E" w:rsidRPr="00B31169" w:rsidRDefault="0027624E" w:rsidP="00381F5C">
      <w:pPr>
        <w:pStyle w:val="ListParagraph"/>
        <w:numPr>
          <w:ilvl w:val="0"/>
          <w:numId w:val="95"/>
        </w:numPr>
        <w:ind w:left="720"/>
        <w:rPr>
          <w:rFonts w:ascii="Times New Roman" w:hAnsi="Times New Roman" w:cs="Times New Roman"/>
          <w:sz w:val="24"/>
          <w:szCs w:val="24"/>
        </w:rPr>
      </w:pPr>
      <w:r w:rsidRPr="00B31169">
        <w:rPr>
          <w:rFonts w:ascii="Times New Roman" w:hAnsi="Times New Roman" w:cs="Times New Roman"/>
          <w:sz w:val="24"/>
          <w:szCs w:val="24"/>
        </w:rPr>
        <w:t xml:space="preserve">Concept of private and social relevance rate of return analysing and its limitations </w:t>
      </w:r>
    </w:p>
    <w:p w:rsidR="0027624E" w:rsidRPr="00B31169" w:rsidRDefault="0027624E" w:rsidP="00381F5C">
      <w:pPr>
        <w:pStyle w:val="ListParagraph"/>
        <w:numPr>
          <w:ilvl w:val="0"/>
          <w:numId w:val="95"/>
        </w:numPr>
        <w:ind w:left="720"/>
        <w:rPr>
          <w:rFonts w:ascii="Times New Roman" w:hAnsi="Times New Roman" w:cs="Times New Roman"/>
          <w:sz w:val="24"/>
          <w:szCs w:val="24"/>
        </w:rPr>
      </w:pPr>
      <w:r w:rsidRPr="00B31169">
        <w:rPr>
          <w:rFonts w:ascii="Times New Roman" w:hAnsi="Times New Roman" w:cs="Times New Roman"/>
          <w:sz w:val="24"/>
          <w:szCs w:val="24"/>
        </w:rPr>
        <w:t>Limitations of cost benefit analysis</w:t>
      </w:r>
    </w:p>
    <w:p w:rsidR="0027624E" w:rsidRPr="00B31169" w:rsidRDefault="0027624E" w:rsidP="0027624E">
      <w:pPr>
        <w:pStyle w:val="ListParagraph"/>
        <w:rPr>
          <w:rFonts w:ascii="Times New Roman" w:hAnsi="Times New Roman" w:cs="Times New Roman"/>
          <w:sz w:val="24"/>
          <w:szCs w:val="24"/>
        </w:rPr>
      </w:pPr>
    </w:p>
    <w:p w:rsidR="0027624E" w:rsidRPr="00B31169" w:rsidRDefault="0027624E" w:rsidP="00B84A64">
      <w:pPr>
        <w:pStyle w:val="ListParagraph"/>
        <w:ind w:hanging="720"/>
        <w:rPr>
          <w:rFonts w:ascii="Times New Roman" w:hAnsi="Times New Roman" w:cs="Times New Roman"/>
          <w:sz w:val="24"/>
          <w:szCs w:val="24"/>
        </w:rPr>
      </w:pPr>
      <w:r w:rsidRPr="00B31169">
        <w:rPr>
          <w:rFonts w:ascii="Times New Roman" w:hAnsi="Times New Roman" w:cs="Times New Roman"/>
          <w:sz w:val="24"/>
          <w:szCs w:val="24"/>
        </w:rPr>
        <w:t>Unit – III</w:t>
      </w:r>
    </w:p>
    <w:p w:rsidR="0027624E" w:rsidRPr="00B31169" w:rsidRDefault="0027624E" w:rsidP="00434C63">
      <w:pPr>
        <w:pStyle w:val="ListParagraph"/>
        <w:rPr>
          <w:rFonts w:ascii="Times New Roman" w:hAnsi="Times New Roman" w:cs="Times New Roman"/>
          <w:sz w:val="24"/>
          <w:szCs w:val="24"/>
        </w:rPr>
      </w:pPr>
      <w:r w:rsidRPr="00B31169">
        <w:rPr>
          <w:rFonts w:ascii="Times New Roman" w:hAnsi="Times New Roman" w:cs="Times New Roman"/>
          <w:sz w:val="24"/>
          <w:szCs w:val="24"/>
        </w:rPr>
        <w:t>Education and economic development</w:t>
      </w:r>
    </w:p>
    <w:p w:rsidR="0027624E" w:rsidRPr="00B31169" w:rsidRDefault="0027624E" w:rsidP="00381F5C">
      <w:pPr>
        <w:pStyle w:val="ListParagraph"/>
        <w:numPr>
          <w:ilvl w:val="0"/>
          <w:numId w:val="96"/>
        </w:numPr>
        <w:rPr>
          <w:rFonts w:ascii="Times New Roman" w:hAnsi="Times New Roman" w:cs="Times New Roman"/>
          <w:sz w:val="24"/>
          <w:szCs w:val="24"/>
        </w:rPr>
      </w:pPr>
      <w:r w:rsidRPr="00B31169">
        <w:rPr>
          <w:rFonts w:ascii="Times New Roman" w:hAnsi="Times New Roman" w:cs="Times New Roman"/>
          <w:sz w:val="24"/>
          <w:szCs w:val="24"/>
        </w:rPr>
        <w:t>concept of growth and development</w:t>
      </w:r>
    </w:p>
    <w:p w:rsidR="0027624E" w:rsidRPr="00B31169" w:rsidRDefault="0027624E" w:rsidP="00381F5C">
      <w:pPr>
        <w:pStyle w:val="ListParagraph"/>
        <w:numPr>
          <w:ilvl w:val="0"/>
          <w:numId w:val="96"/>
        </w:numPr>
        <w:rPr>
          <w:rFonts w:ascii="Times New Roman" w:hAnsi="Times New Roman" w:cs="Times New Roman"/>
          <w:sz w:val="24"/>
          <w:szCs w:val="24"/>
        </w:rPr>
      </w:pPr>
      <w:r w:rsidRPr="00B31169">
        <w:rPr>
          <w:rFonts w:ascii="Times New Roman" w:hAnsi="Times New Roman" w:cs="Times New Roman"/>
          <w:sz w:val="24"/>
          <w:szCs w:val="24"/>
        </w:rPr>
        <w:lastRenderedPageBreak/>
        <w:t>education and economic development</w:t>
      </w:r>
    </w:p>
    <w:p w:rsidR="0027624E" w:rsidRPr="00B31169" w:rsidRDefault="0027624E" w:rsidP="00381F5C">
      <w:pPr>
        <w:pStyle w:val="ListParagraph"/>
        <w:numPr>
          <w:ilvl w:val="0"/>
          <w:numId w:val="96"/>
        </w:numPr>
        <w:rPr>
          <w:rFonts w:ascii="Times New Roman" w:hAnsi="Times New Roman" w:cs="Times New Roman"/>
          <w:sz w:val="24"/>
          <w:szCs w:val="24"/>
        </w:rPr>
      </w:pPr>
      <w:r w:rsidRPr="00B31169">
        <w:rPr>
          <w:rFonts w:ascii="Times New Roman" w:hAnsi="Times New Roman" w:cs="Times New Roman"/>
          <w:sz w:val="24"/>
          <w:szCs w:val="24"/>
        </w:rPr>
        <w:t>factor effecting contribution to economic growth development</w:t>
      </w:r>
    </w:p>
    <w:p w:rsidR="0027624E" w:rsidRPr="00B31169" w:rsidRDefault="00B84A64" w:rsidP="00381F5C">
      <w:pPr>
        <w:pStyle w:val="ListParagraph"/>
        <w:numPr>
          <w:ilvl w:val="0"/>
          <w:numId w:val="96"/>
        </w:numPr>
        <w:rPr>
          <w:rFonts w:ascii="Times New Roman" w:hAnsi="Times New Roman" w:cs="Times New Roman"/>
          <w:sz w:val="24"/>
          <w:szCs w:val="24"/>
        </w:rPr>
      </w:pPr>
      <w:r w:rsidRPr="00B31169">
        <w:rPr>
          <w:rFonts w:ascii="Times New Roman" w:hAnsi="Times New Roman" w:cs="Times New Roman"/>
          <w:sz w:val="24"/>
          <w:szCs w:val="24"/>
        </w:rPr>
        <w:t xml:space="preserve"> </w:t>
      </w:r>
      <w:r w:rsidR="0027624E" w:rsidRPr="00B31169">
        <w:rPr>
          <w:rFonts w:ascii="Times New Roman" w:hAnsi="Times New Roman" w:cs="Times New Roman"/>
          <w:sz w:val="24"/>
          <w:szCs w:val="24"/>
        </w:rPr>
        <w:t>Growth producing capacities difficulties involvement</w:t>
      </w:r>
      <w:r w:rsidRPr="00B31169">
        <w:rPr>
          <w:rFonts w:ascii="Times New Roman" w:hAnsi="Times New Roman" w:cs="Times New Roman"/>
          <w:sz w:val="24"/>
          <w:szCs w:val="24"/>
        </w:rPr>
        <w:t xml:space="preserve"> in calculation of contribution</w:t>
      </w:r>
      <w:r w:rsidR="0027624E" w:rsidRPr="00B31169">
        <w:rPr>
          <w:rFonts w:ascii="Times New Roman" w:hAnsi="Times New Roman" w:cs="Times New Roman"/>
          <w:sz w:val="24"/>
          <w:szCs w:val="24"/>
        </w:rPr>
        <w:t>s  of education to economic growth</w:t>
      </w:r>
    </w:p>
    <w:p w:rsidR="0027624E" w:rsidRPr="00B31169" w:rsidRDefault="0027624E" w:rsidP="00434C63">
      <w:pPr>
        <w:pStyle w:val="ListParagraph"/>
        <w:rPr>
          <w:rFonts w:ascii="Times New Roman" w:hAnsi="Times New Roman" w:cs="Times New Roman"/>
          <w:sz w:val="24"/>
          <w:szCs w:val="24"/>
        </w:rPr>
      </w:pPr>
      <w:r w:rsidRPr="00B31169">
        <w:rPr>
          <w:rFonts w:ascii="Times New Roman" w:hAnsi="Times New Roman" w:cs="Times New Roman"/>
          <w:sz w:val="24"/>
          <w:szCs w:val="24"/>
        </w:rPr>
        <w:t>Human capital</w:t>
      </w:r>
    </w:p>
    <w:p w:rsidR="0027624E" w:rsidRPr="00B31169" w:rsidRDefault="0027624E" w:rsidP="00381F5C">
      <w:pPr>
        <w:pStyle w:val="ListParagraph"/>
        <w:numPr>
          <w:ilvl w:val="0"/>
          <w:numId w:val="97"/>
        </w:numPr>
        <w:ind w:left="720"/>
        <w:rPr>
          <w:rFonts w:ascii="Times New Roman" w:hAnsi="Times New Roman" w:cs="Times New Roman"/>
          <w:sz w:val="24"/>
          <w:szCs w:val="24"/>
        </w:rPr>
      </w:pPr>
      <w:r w:rsidRPr="00B31169">
        <w:rPr>
          <w:rFonts w:ascii="Times New Roman" w:hAnsi="Times New Roman" w:cs="Times New Roman"/>
          <w:sz w:val="24"/>
          <w:szCs w:val="24"/>
        </w:rPr>
        <w:t>Meaning</w:t>
      </w:r>
    </w:p>
    <w:p w:rsidR="0027624E" w:rsidRPr="00B31169" w:rsidRDefault="0027624E" w:rsidP="00381F5C">
      <w:pPr>
        <w:pStyle w:val="ListParagraph"/>
        <w:numPr>
          <w:ilvl w:val="0"/>
          <w:numId w:val="97"/>
        </w:numPr>
        <w:ind w:left="720"/>
        <w:rPr>
          <w:rFonts w:ascii="Times New Roman" w:hAnsi="Times New Roman" w:cs="Times New Roman"/>
          <w:sz w:val="24"/>
          <w:szCs w:val="24"/>
        </w:rPr>
      </w:pPr>
      <w:r w:rsidRPr="00B31169">
        <w:rPr>
          <w:rFonts w:ascii="Times New Roman" w:hAnsi="Times New Roman" w:cs="Times New Roman"/>
          <w:sz w:val="24"/>
          <w:szCs w:val="24"/>
        </w:rPr>
        <w:t>Education as industry</w:t>
      </w:r>
    </w:p>
    <w:p w:rsidR="0027624E" w:rsidRPr="00B31169" w:rsidRDefault="0027624E" w:rsidP="00381F5C">
      <w:pPr>
        <w:pStyle w:val="ListParagraph"/>
        <w:numPr>
          <w:ilvl w:val="0"/>
          <w:numId w:val="97"/>
        </w:numPr>
        <w:ind w:left="720"/>
        <w:rPr>
          <w:rFonts w:ascii="Times New Roman" w:hAnsi="Times New Roman" w:cs="Times New Roman"/>
          <w:sz w:val="24"/>
          <w:szCs w:val="24"/>
        </w:rPr>
      </w:pPr>
      <w:r w:rsidRPr="00B31169">
        <w:rPr>
          <w:rFonts w:ascii="Times New Roman" w:hAnsi="Times New Roman" w:cs="Times New Roman"/>
          <w:sz w:val="24"/>
          <w:szCs w:val="24"/>
        </w:rPr>
        <w:t xml:space="preserve">Issues of economics of education </w:t>
      </w:r>
    </w:p>
    <w:p w:rsidR="0027624E" w:rsidRPr="00B31169" w:rsidRDefault="0027624E" w:rsidP="00381F5C">
      <w:pPr>
        <w:pStyle w:val="ListParagraph"/>
        <w:numPr>
          <w:ilvl w:val="0"/>
          <w:numId w:val="97"/>
        </w:numPr>
        <w:ind w:left="720"/>
        <w:rPr>
          <w:rFonts w:ascii="Times New Roman" w:hAnsi="Times New Roman" w:cs="Times New Roman"/>
          <w:sz w:val="24"/>
          <w:szCs w:val="24"/>
        </w:rPr>
      </w:pPr>
      <w:r w:rsidRPr="00B31169">
        <w:rPr>
          <w:rFonts w:ascii="Times New Roman" w:hAnsi="Times New Roman" w:cs="Times New Roman"/>
          <w:sz w:val="24"/>
          <w:szCs w:val="24"/>
        </w:rPr>
        <w:t xml:space="preserve">Residual approach </w:t>
      </w:r>
    </w:p>
    <w:p w:rsidR="0027624E" w:rsidRPr="00B31169" w:rsidRDefault="0027624E" w:rsidP="00381F5C">
      <w:pPr>
        <w:pStyle w:val="ListParagraph"/>
        <w:numPr>
          <w:ilvl w:val="0"/>
          <w:numId w:val="97"/>
        </w:numPr>
        <w:ind w:left="720"/>
        <w:rPr>
          <w:rFonts w:ascii="Times New Roman" w:hAnsi="Times New Roman" w:cs="Times New Roman"/>
          <w:sz w:val="24"/>
          <w:szCs w:val="24"/>
        </w:rPr>
      </w:pPr>
      <w:r w:rsidRPr="00B31169">
        <w:rPr>
          <w:rFonts w:ascii="Times New Roman" w:hAnsi="Times New Roman" w:cs="Times New Roman"/>
          <w:sz w:val="24"/>
          <w:szCs w:val="24"/>
        </w:rPr>
        <w:t>Criticism against human capital theory</w:t>
      </w:r>
    </w:p>
    <w:p w:rsidR="0027624E" w:rsidRPr="00B31169" w:rsidRDefault="0027624E" w:rsidP="0027624E">
      <w:pPr>
        <w:pStyle w:val="ListParagraph"/>
        <w:rPr>
          <w:rFonts w:ascii="Times New Roman" w:hAnsi="Times New Roman" w:cs="Times New Roman"/>
          <w:sz w:val="24"/>
          <w:szCs w:val="24"/>
        </w:rPr>
      </w:pPr>
    </w:p>
    <w:p w:rsidR="0027624E" w:rsidRPr="00B31169" w:rsidRDefault="0027624E" w:rsidP="00B84A64">
      <w:pPr>
        <w:pStyle w:val="ListParagraph"/>
        <w:ind w:hanging="720"/>
        <w:rPr>
          <w:rFonts w:ascii="Times New Roman" w:hAnsi="Times New Roman" w:cs="Times New Roman"/>
          <w:sz w:val="24"/>
          <w:szCs w:val="24"/>
        </w:rPr>
      </w:pPr>
      <w:r w:rsidRPr="00B31169">
        <w:rPr>
          <w:rFonts w:ascii="Times New Roman" w:hAnsi="Times New Roman" w:cs="Times New Roman"/>
          <w:sz w:val="24"/>
          <w:szCs w:val="24"/>
        </w:rPr>
        <w:t>Unit –IV</w:t>
      </w:r>
    </w:p>
    <w:p w:rsidR="0027624E" w:rsidRPr="00B31169" w:rsidRDefault="0027624E" w:rsidP="00434C63">
      <w:pPr>
        <w:pStyle w:val="ListParagraph"/>
        <w:rPr>
          <w:rFonts w:ascii="Times New Roman" w:hAnsi="Times New Roman" w:cs="Times New Roman"/>
          <w:sz w:val="24"/>
          <w:szCs w:val="24"/>
        </w:rPr>
      </w:pPr>
      <w:r w:rsidRPr="00B31169">
        <w:rPr>
          <w:rFonts w:ascii="Times New Roman" w:hAnsi="Times New Roman" w:cs="Times New Roman"/>
          <w:sz w:val="24"/>
          <w:szCs w:val="24"/>
        </w:rPr>
        <w:t>Manpower requirement</w:t>
      </w:r>
    </w:p>
    <w:p w:rsidR="0027624E" w:rsidRPr="00B31169" w:rsidRDefault="0027624E" w:rsidP="00381F5C">
      <w:pPr>
        <w:pStyle w:val="ListParagraph"/>
        <w:numPr>
          <w:ilvl w:val="0"/>
          <w:numId w:val="98"/>
        </w:numPr>
        <w:tabs>
          <w:tab w:val="left" w:pos="3977"/>
        </w:tabs>
        <w:ind w:left="720"/>
        <w:rPr>
          <w:rFonts w:ascii="Times New Roman" w:hAnsi="Times New Roman" w:cs="Times New Roman"/>
          <w:sz w:val="24"/>
          <w:szCs w:val="24"/>
        </w:rPr>
      </w:pPr>
      <w:r w:rsidRPr="00B31169">
        <w:rPr>
          <w:rFonts w:ascii="Times New Roman" w:hAnsi="Times New Roman" w:cs="Times New Roman"/>
          <w:sz w:val="24"/>
          <w:szCs w:val="24"/>
        </w:rPr>
        <w:t>Meaning</w:t>
      </w:r>
      <w:r w:rsidRPr="00B31169">
        <w:rPr>
          <w:rFonts w:ascii="Times New Roman" w:hAnsi="Times New Roman" w:cs="Times New Roman"/>
          <w:sz w:val="24"/>
          <w:szCs w:val="24"/>
        </w:rPr>
        <w:tab/>
      </w:r>
    </w:p>
    <w:p w:rsidR="0027624E" w:rsidRPr="00B31169" w:rsidRDefault="0027624E" w:rsidP="00381F5C">
      <w:pPr>
        <w:pStyle w:val="ListParagraph"/>
        <w:numPr>
          <w:ilvl w:val="0"/>
          <w:numId w:val="98"/>
        </w:numPr>
        <w:ind w:left="720"/>
        <w:rPr>
          <w:rFonts w:ascii="Times New Roman" w:hAnsi="Times New Roman" w:cs="Times New Roman"/>
          <w:sz w:val="24"/>
          <w:szCs w:val="24"/>
        </w:rPr>
      </w:pPr>
      <w:r w:rsidRPr="00B31169">
        <w:rPr>
          <w:rFonts w:ascii="Times New Roman" w:hAnsi="Times New Roman" w:cs="Times New Roman"/>
          <w:sz w:val="24"/>
          <w:szCs w:val="24"/>
        </w:rPr>
        <w:t>Manpower forecasting</w:t>
      </w:r>
    </w:p>
    <w:p w:rsidR="0027624E" w:rsidRPr="00B31169" w:rsidRDefault="0027624E" w:rsidP="00381F5C">
      <w:pPr>
        <w:pStyle w:val="ListParagraph"/>
        <w:numPr>
          <w:ilvl w:val="0"/>
          <w:numId w:val="98"/>
        </w:numPr>
        <w:ind w:left="720"/>
        <w:rPr>
          <w:rFonts w:ascii="Times New Roman" w:hAnsi="Times New Roman" w:cs="Times New Roman"/>
          <w:sz w:val="24"/>
          <w:szCs w:val="24"/>
        </w:rPr>
      </w:pPr>
      <w:r w:rsidRPr="00B31169">
        <w:rPr>
          <w:rFonts w:ascii="Times New Roman" w:hAnsi="Times New Roman" w:cs="Times New Roman"/>
          <w:sz w:val="24"/>
          <w:szCs w:val="24"/>
        </w:rPr>
        <w:t>Difference in forecasting and projection</w:t>
      </w:r>
    </w:p>
    <w:p w:rsidR="0027624E" w:rsidRPr="00B31169" w:rsidRDefault="0027624E" w:rsidP="00381F5C">
      <w:pPr>
        <w:pStyle w:val="ListParagraph"/>
        <w:numPr>
          <w:ilvl w:val="0"/>
          <w:numId w:val="98"/>
        </w:numPr>
        <w:ind w:left="720"/>
        <w:rPr>
          <w:rFonts w:ascii="Times New Roman" w:hAnsi="Times New Roman" w:cs="Times New Roman"/>
          <w:sz w:val="24"/>
          <w:szCs w:val="24"/>
        </w:rPr>
      </w:pPr>
      <w:r w:rsidRPr="00B31169">
        <w:rPr>
          <w:rFonts w:ascii="Times New Roman" w:hAnsi="Times New Roman" w:cs="Times New Roman"/>
          <w:sz w:val="24"/>
          <w:szCs w:val="24"/>
        </w:rPr>
        <w:t xml:space="preserve">Rational of manpower forecasting </w:t>
      </w:r>
    </w:p>
    <w:p w:rsidR="0027624E" w:rsidRPr="00B31169" w:rsidRDefault="0027624E" w:rsidP="00381F5C">
      <w:pPr>
        <w:pStyle w:val="ListParagraph"/>
        <w:numPr>
          <w:ilvl w:val="0"/>
          <w:numId w:val="98"/>
        </w:numPr>
        <w:ind w:left="720"/>
        <w:rPr>
          <w:rFonts w:ascii="Times New Roman" w:hAnsi="Times New Roman" w:cs="Times New Roman"/>
          <w:sz w:val="24"/>
          <w:szCs w:val="24"/>
        </w:rPr>
      </w:pPr>
      <w:r w:rsidRPr="00B31169">
        <w:rPr>
          <w:rFonts w:ascii="Times New Roman" w:hAnsi="Times New Roman" w:cs="Times New Roman"/>
          <w:sz w:val="24"/>
          <w:szCs w:val="24"/>
        </w:rPr>
        <w:t xml:space="preserve">Limitation of forecasting </w:t>
      </w:r>
    </w:p>
    <w:p w:rsidR="0027624E" w:rsidRPr="00B31169" w:rsidRDefault="0027624E" w:rsidP="00381F5C">
      <w:pPr>
        <w:pStyle w:val="ListParagraph"/>
        <w:numPr>
          <w:ilvl w:val="0"/>
          <w:numId w:val="99"/>
        </w:numPr>
        <w:ind w:left="720"/>
        <w:rPr>
          <w:rFonts w:ascii="Times New Roman" w:hAnsi="Times New Roman" w:cs="Times New Roman"/>
          <w:sz w:val="24"/>
          <w:szCs w:val="24"/>
        </w:rPr>
      </w:pPr>
      <w:r w:rsidRPr="00B31169">
        <w:rPr>
          <w:rFonts w:ascii="Times New Roman" w:hAnsi="Times New Roman" w:cs="Times New Roman"/>
          <w:sz w:val="24"/>
          <w:szCs w:val="24"/>
        </w:rPr>
        <w:t>Approach of forecasting</w:t>
      </w:r>
    </w:p>
    <w:p w:rsidR="0027624E" w:rsidRPr="00B31169" w:rsidRDefault="0027624E" w:rsidP="00434C63">
      <w:pPr>
        <w:pStyle w:val="ListParagraph"/>
        <w:rPr>
          <w:rFonts w:ascii="Times New Roman" w:hAnsi="Times New Roman" w:cs="Times New Roman"/>
          <w:sz w:val="24"/>
          <w:szCs w:val="24"/>
        </w:rPr>
      </w:pPr>
      <w:r w:rsidRPr="00B31169">
        <w:rPr>
          <w:rFonts w:ascii="Times New Roman" w:hAnsi="Times New Roman" w:cs="Times New Roman"/>
          <w:sz w:val="24"/>
          <w:szCs w:val="24"/>
        </w:rPr>
        <w:t xml:space="preserve">Educated unemployment </w:t>
      </w:r>
    </w:p>
    <w:p w:rsidR="0027624E" w:rsidRPr="00B31169" w:rsidRDefault="0027624E" w:rsidP="00381F5C">
      <w:pPr>
        <w:pStyle w:val="ListParagraph"/>
        <w:numPr>
          <w:ilvl w:val="0"/>
          <w:numId w:val="100"/>
        </w:numPr>
        <w:ind w:left="720"/>
        <w:rPr>
          <w:rFonts w:ascii="Times New Roman" w:hAnsi="Times New Roman" w:cs="Times New Roman"/>
          <w:sz w:val="24"/>
          <w:szCs w:val="24"/>
        </w:rPr>
      </w:pPr>
      <w:r w:rsidRPr="00B31169">
        <w:rPr>
          <w:rFonts w:ascii="Times New Roman" w:hAnsi="Times New Roman" w:cs="Times New Roman"/>
          <w:sz w:val="24"/>
          <w:szCs w:val="24"/>
        </w:rPr>
        <w:t>Causes.</w:t>
      </w:r>
    </w:p>
    <w:p w:rsidR="0027624E" w:rsidRPr="00B31169" w:rsidRDefault="0027624E" w:rsidP="00381F5C">
      <w:pPr>
        <w:pStyle w:val="ListParagraph"/>
        <w:numPr>
          <w:ilvl w:val="0"/>
          <w:numId w:val="100"/>
        </w:numPr>
        <w:ind w:left="720"/>
        <w:rPr>
          <w:rFonts w:ascii="Times New Roman" w:hAnsi="Times New Roman" w:cs="Times New Roman"/>
          <w:sz w:val="24"/>
          <w:szCs w:val="24"/>
        </w:rPr>
      </w:pPr>
      <w:r w:rsidRPr="00B31169">
        <w:rPr>
          <w:rFonts w:ascii="Times New Roman" w:hAnsi="Times New Roman" w:cs="Times New Roman"/>
          <w:sz w:val="24"/>
          <w:szCs w:val="24"/>
        </w:rPr>
        <w:t>Problems</w:t>
      </w:r>
    </w:p>
    <w:p w:rsidR="0027624E" w:rsidRPr="00B31169" w:rsidRDefault="0027624E" w:rsidP="00381F5C">
      <w:pPr>
        <w:pStyle w:val="ListParagraph"/>
        <w:numPr>
          <w:ilvl w:val="0"/>
          <w:numId w:val="100"/>
        </w:numPr>
        <w:ind w:left="720"/>
        <w:rPr>
          <w:rFonts w:ascii="Times New Roman" w:hAnsi="Times New Roman" w:cs="Times New Roman"/>
          <w:sz w:val="24"/>
          <w:szCs w:val="24"/>
        </w:rPr>
      </w:pPr>
      <w:r w:rsidRPr="00B31169">
        <w:rPr>
          <w:rFonts w:ascii="Times New Roman" w:hAnsi="Times New Roman" w:cs="Times New Roman"/>
          <w:sz w:val="24"/>
          <w:szCs w:val="24"/>
        </w:rPr>
        <w:t>Effects of unemployment on economy and their remedies.</w:t>
      </w:r>
    </w:p>
    <w:p w:rsidR="0027624E" w:rsidRPr="00B31169" w:rsidRDefault="0027624E" w:rsidP="00381F5C">
      <w:pPr>
        <w:pStyle w:val="ListParagraph"/>
        <w:numPr>
          <w:ilvl w:val="0"/>
          <w:numId w:val="100"/>
        </w:numPr>
        <w:ind w:left="720"/>
        <w:rPr>
          <w:rFonts w:ascii="Times New Roman" w:hAnsi="Times New Roman" w:cs="Times New Roman"/>
          <w:sz w:val="24"/>
          <w:szCs w:val="24"/>
        </w:rPr>
      </w:pPr>
      <w:r w:rsidRPr="00B31169">
        <w:rPr>
          <w:rFonts w:ascii="Times New Roman" w:hAnsi="Times New Roman" w:cs="Times New Roman"/>
          <w:sz w:val="24"/>
          <w:szCs w:val="24"/>
        </w:rPr>
        <w:t>Linking of education with job apprehension</w:t>
      </w:r>
    </w:p>
    <w:p w:rsidR="0027624E" w:rsidRPr="00B31169" w:rsidRDefault="0027624E" w:rsidP="00381F5C">
      <w:pPr>
        <w:pStyle w:val="ListParagraph"/>
        <w:numPr>
          <w:ilvl w:val="0"/>
          <w:numId w:val="100"/>
        </w:numPr>
        <w:ind w:left="720"/>
        <w:rPr>
          <w:rFonts w:ascii="Times New Roman" w:hAnsi="Times New Roman" w:cs="Times New Roman"/>
          <w:sz w:val="24"/>
          <w:szCs w:val="24"/>
        </w:rPr>
      </w:pPr>
      <w:r w:rsidRPr="00B31169">
        <w:rPr>
          <w:rFonts w:ascii="Times New Roman" w:hAnsi="Times New Roman" w:cs="Times New Roman"/>
          <w:sz w:val="24"/>
          <w:szCs w:val="24"/>
        </w:rPr>
        <w:t>Self employment.</w:t>
      </w:r>
    </w:p>
    <w:p w:rsidR="0027624E" w:rsidRPr="006500C5" w:rsidRDefault="0027624E" w:rsidP="0027624E">
      <w:pPr>
        <w:pStyle w:val="ListParagraph"/>
        <w:ind w:left="1440"/>
        <w:rPr>
          <w:rFonts w:ascii="Times New Roman" w:hAnsi="Times New Roman" w:cs="Times New Roman"/>
        </w:rPr>
      </w:pPr>
    </w:p>
    <w:p w:rsidR="0027624E" w:rsidRDefault="0027624E" w:rsidP="008C4561">
      <w:pPr>
        <w:widowControl w:val="0"/>
        <w:autoSpaceDE w:val="0"/>
        <w:autoSpaceDN w:val="0"/>
        <w:adjustRightInd w:val="0"/>
        <w:spacing w:after="0" w:line="240" w:lineRule="auto"/>
        <w:jc w:val="both"/>
        <w:rPr>
          <w:rFonts w:ascii="Times New Roman" w:hAnsi="Times New Roman" w:cs="Times New Roman"/>
          <w:b/>
          <w:bCs/>
          <w:sz w:val="26"/>
          <w:szCs w:val="26"/>
        </w:rPr>
      </w:pPr>
      <w:r w:rsidRPr="006500C5">
        <w:rPr>
          <w:rFonts w:ascii="Times New Roman" w:hAnsi="Times New Roman" w:cs="Times New Roman"/>
          <w:b/>
          <w:bCs/>
          <w:sz w:val="26"/>
          <w:szCs w:val="26"/>
        </w:rPr>
        <w:t>SELECTED READINGS</w:t>
      </w:r>
    </w:p>
    <w:p w:rsidR="008C4561" w:rsidRPr="006500C5" w:rsidRDefault="008C4561" w:rsidP="008C4561">
      <w:pPr>
        <w:widowControl w:val="0"/>
        <w:autoSpaceDE w:val="0"/>
        <w:autoSpaceDN w:val="0"/>
        <w:adjustRightInd w:val="0"/>
        <w:spacing w:after="0" w:line="240" w:lineRule="auto"/>
        <w:jc w:val="both"/>
        <w:rPr>
          <w:rFonts w:ascii="Times New Roman" w:hAnsi="Times New Roman" w:cs="Times New Roman"/>
          <w:sz w:val="24"/>
          <w:szCs w:val="24"/>
        </w:rPr>
      </w:pPr>
    </w:p>
    <w:p w:rsidR="0027624E" w:rsidRPr="006500C5" w:rsidRDefault="0027624E" w:rsidP="008C4561">
      <w:pPr>
        <w:widowControl w:val="0"/>
        <w:autoSpaceDE w:val="0"/>
        <w:autoSpaceDN w:val="0"/>
        <w:adjustRightInd w:val="0"/>
        <w:spacing w:after="0" w:line="6" w:lineRule="exact"/>
        <w:jc w:val="both"/>
        <w:rPr>
          <w:rFonts w:ascii="Times New Roman" w:hAnsi="Times New Roman" w:cs="Times New Roman"/>
          <w:sz w:val="24"/>
          <w:szCs w:val="24"/>
        </w:rPr>
      </w:pPr>
    </w:p>
    <w:p w:rsidR="0027624E" w:rsidRPr="008C4561" w:rsidRDefault="0027624E" w:rsidP="008C4561">
      <w:pPr>
        <w:widowControl w:val="0"/>
        <w:overflowPunct w:val="0"/>
        <w:autoSpaceDE w:val="0"/>
        <w:autoSpaceDN w:val="0"/>
        <w:adjustRightInd w:val="0"/>
        <w:spacing w:after="0" w:line="240" w:lineRule="auto"/>
        <w:ind w:left="720" w:right="240" w:hanging="720"/>
        <w:jc w:val="both"/>
        <w:rPr>
          <w:rFonts w:ascii="Times New Roman" w:hAnsi="Times New Roman" w:cs="Times New Roman"/>
          <w:szCs w:val="24"/>
        </w:rPr>
      </w:pPr>
      <w:r w:rsidRPr="008C4561">
        <w:rPr>
          <w:rFonts w:ascii="Times New Roman" w:hAnsi="Times New Roman" w:cs="Times New Roman"/>
          <w:sz w:val="24"/>
          <w:szCs w:val="26"/>
        </w:rPr>
        <w:t>Alex, V. ALexender : Human Capital Approach to Economic Development, Metropolitan Book Co., New Delhi, July, 1983.</w:t>
      </w:r>
    </w:p>
    <w:p w:rsidR="0027624E" w:rsidRPr="008C4561" w:rsidRDefault="0027624E" w:rsidP="008C4561">
      <w:pPr>
        <w:widowControl w:val="0"/>
        <w:overflowPunct w:val="0"/>
        <w:autoSpaceDE w:val="0"/>
        <w:autoSpaceDN w:val="0"/>
        <w:adjustRightInd w:val="0"/>
        <w:spacing w:after="0" w:line="240" w:lineRule="auto"/>
        <w:ind w:left="720" w:hanging="720"/>
        <w:jc w:val="both"/>
        <w:rPr>
          <w:rFonts w:ascii="Times New Roman" w:hAnsi="Times New Roman" w:cs="Times New Roman"/>
          <w:szCs w:val="24"/>
        </w:rPr>
      </w:pPr>
      <w:r w:rsidRPr="008C4561">
        <w:rPr>
          <w:rFonts w:ascii="Times New Roman" w:hAnsi="Times New Roman" w:cs="Times New Roman"/>
          <w:sz w:val="24"/>
          <w:szCs w:val="26"/>
        </w:rPr>
        <w:t>Blaug, M.: Economics of Education, The English Language Book Society and Penguin Books, England, 1972.</w:t>
      </w:r>
    </w:p>
    <w:p w:rsidR="0027624E" w:rsidRPr="008C4561" w:rsidRDefault="0027624E" w:rsidP="008C4561">
      <w:pPr>
        <w:widowControl w:val="0"/>
        <w:overflowPunct w:val="0"/>
        <w:autoSpaceDE w:val="0"/>
        <w:autoSpaceDN w:val="0"/>
        <w:adjustRightInd w:val="0"/>
        <w:spacing w:after="0" w:line="260" w:lineRule="auto"/>
        <w:ind w:left="720" w:right="400" w:hanging="720"/>
        <w:jc w:val="both"/>
        <w:rPr>
          <w:rFonts w:ascii="Times New Roman" w:hAnsi="Times New Roman" w:cs="Times New Roman"/>
          <w:szCs w:val="24"/>
        </w:rPr>
      </w:pPr>
      <w:r w:rsidRPr="008C4561">
        <w:rPr>
          <w:rFonts w:ascii="Times New Roman" w:hAnsi="Times New Roman" w:cs="Times New Roman"/>
          <w:szCs w:val="24"/>
        </w:rPr>
        <w:t>Bertrand, Oliver : Planning Human Resources : Methods, Experiences and Practices, Sterling Publishers, New Delhi, 1992.</w:t>
      </w:r>
    </w:p>
    <w:p w:rsidR="0027624E" w:rsidRPr="008C4561" w:rsidRDefault="0027624E" w:rsidP="008C4561">
      <w:pPr>
        <w:widowControl w:val="0"/>
        <w:overflowPunct w:val="0"/>
        <w:autoSpaceDE w:val="0"/>
        <w:autoSpaceDN w:val="0"/>
        <w:adjustRightInd w:val="0"/>
        <w:spacing w:after="0" w:line="240" w:lineRule="auto"/>
        <w:ind w:left="720" w:right="220" w:hanging="720"/>
        <w:jc w:val="both"/>
        <w:rPr>
          <w:rFonts w:ascii="Times New Roman" w:hAnsi="Times New Roman" w:cs="Times New Roman"/>
          <w:szCs w:val="24"/>
        </w:rPr>
      </w:pPr>
      <w:r w:rsidRPr="008C4561">
        <w:rPr>
          <w:rFonts w:ascii="Times New Roman" w:hAnsi="Times New Roman" w:cs="Times New Roman"/>
          <w:sz w:val="24"/>
          <w:szCs w:val="26"/>
        </w:rPr>
        <w:t>Coombs, Philip, H. and Hallack, J.: Managing Educational Costs, UNESCO International Institute of Educational Planning, 1972.</w:t>
      </w:r>
    </w:p>
    <w:p w:rsidR="0027624E" w:rsidRPr="008C4561" w:rsidRDefault="0027624E" w:rsidP="008C4561">
      <w:pPr>
        <w:widowControl w:val="0"/>
        <w:overflowPunct w:val="0"/>
        <w:autoSpaceDE w:val="0"/>
        <w:autoSpaceDN w:val="0"/>
        <w:adjustRightInd w:val="0"/>
        <w:spacing w:after="0" w:line="240" w:lineRule="auto"/>
        <w:ind w:left="720" w:right="460" w:hanging="720"/>
        <w:jc w:val="both"/>
        <w:rPr>
          <w:rFonts w:ascii="Times New Roman" w:hAnsi="Times New Roman" w:cs="Times New Roman"/>
          <w:szCs w:val="24"/>
        </w:rPr>
      </w:pPr>
      <w:r w:rsidRPr="008C4561">
        <w:rPr>
          <w:rFonts w:ascii="Times New Roman" w:hAnsi="Times New Roman" w:cs="Times New Roman"/>
          <w:sz w:val="24"/>
          <w:szCs w:val="26"/>
        </w:rPr>
        <w:t>Hallack, J.: The Analysis of Educational Costs &amp; Expenditure, UNESCO, Paris, 1969.</w:t>
      </w:r>
    </w:p>
    <w:p w:rsidR="0027624E" w:rsidRPr="008C4561" w:rsidRDefault="0027624E" w:rsidP="008C4561">
      <w:pPr>
        <w:widowControl w:val="0"/>
        <w:overflowPunct w:val="0"/>
        <w:autoSpaceDE w:val="0"/>
        <w:autoSpaceDN w:val="0"/>
        <w:adjustRightInd w:val="0"/>
        <w:spacing w:after="0" w:line="239" w:lineRule="auto"/>
        <w:ind w:left="720" w:right="160" w:hanging="720"/>
        <w:jc w:val="both"/>
        <w:rPr>
          <w:rFonts w:ascii="Times New Roman" w:hAnsi="Times New Roman" w:cs="Times New Roman"/>
          <w:szCs w:val="24"/>
        </w:rPr>
      </w:pPr>
      <w:r w:rsidRPr="008C4561">
        <w:rPr>
          <w:rFonts w:ascii="Times New Roman" w:hAnsi="Times New Roman" w:cs="Times New Roman"/>
          <w:sz w:val="24"/>
          <w:szCs w:val="26"/>
        </w:rPr>
        <w:t>Harbison, F and Myers, Charler : A Education, Manpower and Economic Growth: Strategies of Human Resource Development, Oxford &amp; IBM Publishing, Co., 1970.</w:t>
      </w:r>
    </w:p>
    <w:p w:rsidR="0027624E" w:rsidRPr="008C4561" w:rsidRDefault="0027624E" w:rsidP="008C4561">
      <w:pPr>
        <w:widowControl w:val="0"/>
        <w:autoSpaceDE w:val="0"/>
        <w:autoSpaceDN w:val="0"/>
        <w:adjustRightInd w:val="0"/>
        <w:spacing w:after="0" w:line="3" w:lineRule="exact"/>
        <w:jc w:val="both"/>
        <w:rPr>
          <w:rFonts w:ascii="Times New Roman" w:hAnsi="Times New Roman" w:cs="Times New Roman"/>
          <w:szCs w:val="24"/>
        </w:rPr>
      </w:pPr>
    </w:p>
    <w:p w:rsidR="0027624E" w:rsidRPr="008C4561" w:rsidRDefault="0027624E" w:rsidP="008C4561">
      <w:pPr>
        <w:widowControl w:val="0"/>
        <w:overflowPunct w:val="0"/>
        <w:autoSpaceDE w:val="0"/>
        <w:autoSpaceDN w:val="0"/>
        <w:adjustRightInd w:val="0"/>
        <w:spacing w:after="0" w:line="240" w:lineRule="auto"/>
        <w:ind w:left="720" w:right="120" w:hanging="720"/>
        <w:jc w:val="both"/>
        <w:rPr>
          <w:rFonts w:ascii="Times New Roman" w:hAnsi="Times New Roman" w:cs="Times New Roman"/>
          <w:szCs w:val="24"/>
        </w:rPr>
      </w:pPr>
      <w:r w:rsidRPr="008C4561">
        <w:rPr>
          <w:rFonts w:ascii="Times New Roman" w:hAnsi="Times New Roman" w:cs="Times New Roman"/>
          <w:sz w:val="24"/>
          <w:szCs w:val="26"/>
        </w:rPr>
        <w:t>Kneller, G.F: Education and Economics Thought, New York, John Wilet and Sons, INC, 1968.</w:t>
      </w:r>
    </w:p>
    <w:p w:rsidR="0027624E" w:rsidRPr="008C4561" w:rsidRDefault="0027624E" w:rsidP="008C4561">
      <w:pPr>
        <w:widowControl w:val="0"/>
        <w:overflowPunct w:val="0"/>
        <w:autoSpaceDE w:val="0"/>
        <w:autoSpaceDN w:val="0"/>
        <w:adjustRightInd w:val="0"/>
        <w:spacing w:after="0" w:line="240" w:lineRule="auto"/>
        <w:ind w:left="720" w:right="500" w:hanging="720"/>
        <w:jc w:val="both"/>
        <w:rPr>
          <w:rFonts w:ascii="Times New Roman" w:hAnsi="Times New Roman" w:cs="Times New Roman"/>
          <w:szCs w:val="24"/>
        </w:rPr>
      </w:pPr>
      <w:r w:rsidRPr="008C4561">
        <w:rPr>
          <w:rFonts w:ascii="Times New Roman" w:hAnsi="Times New Roman" w:cs="Times New Roman"/>
          <w:sz w:val="24"/>
          <w:szCs w:val="26"/>
        </w:rPr>
        <w:lastRenderedPageBreak/>
        <w:t>Nagpal, S.C. and Mital, A.C.: Economics of Education, Publication, New Delhi, 1993.</w:t>
      </w:r>
    </w:p>
    <w:p w:rsidR="0027624E" w:rsidRPr="008C4561" w:rsidRDefault="0027624E" w:rsidP="008C4561">
      <w:pPr>
        <w:widowControl w:val="0"/>
        <w:overflowPunct w:val="0"/>
        <w:autoSpaceDE w:val="0"/>
        <w:autoSpaceDN w:val="0"/>
        <w:adjustRightInd w:val="0"/>
        <w:spacing w:after="0" w:line="240" w:lineRule="auto"/>
        <w:ind w:left="720" w:right="320" w:hanging="720"/>
        <w:jc w:val="both"/>
        <w:rPr>
          <w:rFonts w:ascii="Times New Roman" w:hAnsi="Times New Roman" w:cs="Times New Roman"/>
          <w:szCs w:val="24"/>
        </w:rPr>
      </w:pPr>
      <w:r w:rsidRPr="008C4561">
        <w:rPr>
          <w:rFonts w:ascii="Times New Roman" w:hAnsi="Times New Roman" w:cs="Times New Roman"/>
          <w:sz w:val="24"/>
          <w:szCs w:val="26"/>
        </w:rPr>
        <w:t>Natarajan, S.: Introduction to Economics of Education, Sterling Publishers Pvt. Ltd. New Delhi, 1990.</w:t>
      </w:r>
    </w:p>
    <w:p w:rsidR="0027624E" w:rsidRPr="008C4561" w:rsidRDefault="0027624E" w:rsidP="008C4561">
      <w:pPr>
        <w:widowControl w:val="0"/>
        <w:overflowPunct w:val="0"/>
        <w:autoSpaceDE w:val="0"/>
        <w:autoSpaceDN w:val="0"/>
        <w:adjustRightInd w:val="0"/>
        <w:spacing w:after="0" w:line="240" w:lineRule="auto"/>
        <w:ind w:left="720" w:right="-140" w:hanging="720"/>
        <w:jc w:val="both"/>
        <w:rPr>
          <w:rFonts w:ascii="Times New Roman" w:hAnsi="Times New Roman" w:cs="Times New Roman"/>
          <w:szCs w:val="24"/>
        </w:rPr>
      </w:pPr>
      <w:r w:rsidRPr="008C4561">
        <w:rPr>
          <w:rFonts w:ascii="Times New Roman" w:hAnsi="Times New Roman" w:cs="Times New Roman"/>
          <w:sz w:val="24"/>
          <w:szCs w:val="26"/>
        </w:rPr>
        <w:t>Pandit, H.N.: Measurement of Cost Productivity and Efficiency of Education, NCERT, 1969.</w:t>
      </w:r>
    </w:p>
    <w:p w:rsidR="0027624E" w:rsidRPr="008C4561" w:rsidRDefault="0027624E" w:rsidP="008C4561">
      <w:pPr>
        <w:widowControl w:val="0"/>
        <w:overflowPunct w:val="0"/>
        <w:autoSpaceDE w:val="0"/>
        <w:autoSpaceDN w:val="0"/>
        <w:adjustRightInd w:val="0"/>
        <w:spacing w:after="0" w:line="240" w:lineRule="auto"/>
        <w:ind w:left="720" w:right="-140" w:hanging="720"/>
        <w:jc w:val="both"/>
        <w:rPr>
          <w:rFonts w:ascii="Times New Roman" w:hAnsi="Times New Roman" w:cs="Times New Roman"/>
          <w:szCs w:val="24"/>
        </w:rPr>
      </w:pPr>
      <w:r w:rsidRPr="008C4561">
        <w:rPr>
          <w:rFonts w:ascii="Times New Roman" w:hAnsi="Times New Roman" w:cs="Times New Roman"/>
          <w:sz w:val="24"/>
          <w:szCs w:val="26"/>
        </w:rPr>
        <w:t>Rao, V.K.R.V.: Education and Human Resource Development, Allied Publishers, New Delhi, 1965.</w:t>
      </w:r>
    </w:p>
    <w:p w:rsidR="0027624E" w:rsidRPr="008C4561" w:rsidRDefault="0027624E" w:rsidP="008C4561">
      <w:pPr>
        <w:widowControl w:val="0"/>
        <w:overflowPunct w:val="0"/>
        <w:autoSpaceDE w:val="0"/>
        <w:autoSpaceDN w:val="0"/>
        <w:adjustRightInd w:val="0"/>
        <w:spacing w:after="0" w:line="240" w:lineRule="auto"/>
        <w:ind w:left="720" w:right="-140" w:hanging="720"/>
        <w:jc w:val="both"/>
        <w:rPr>
          <w:rFonts w:ascii="Times New Roman" w:hAnsi="Times New Roman" w:cs="Times New Roman"/>
          <w:szCs w:val="24"/>
        </w:rPr>
      </w:pPr>
      <w:r w:rsidRPr="008C4561">
        <w:rPr>
          <w:rFonts w:ascii="Times New Roman" w:hAnsi="Times New Roman" w:cs="Times New Roman"/>
          <w:sz w:val="24"/>
          <w:szCs w:val="26"/>
        </w:rPr>
        <w:t>Raza, Moonis: Educational Planning: A long Term Perspective, Concept Publishing Company, New Delhi, 1986.</w:t>
      </w:r>
    </w:p>
    <w:p w:rsidR="0027624E" w:rsidRPr="008C4561" w:rsidRDefault="0027624E" w:rsidP="008C4561">
      <w:pPr>
        <w:widowControl w:val="0"/>
        <w:overflowPunct w:val="0"/>
        <w:autoSpaceDE w:val="0"/>
        <w:autoSpaceDN w:val="0"/>
        <w:adjustRightInd w:val="0"/>
        <w:spacing w:after="0" w:line="240" w:lineRule="auto"/>
        <w:ind w:left="720" w:right="-140" w:hanging="720"/>
        <w:jc w:val="both"/>
        <w:rPr>
          <w:rFonts w:ascii="Times New Roman" w:hAnsi="Times New Roman" w:cs="Times New Roman"/>
          <w:szCs w:val="24"/>
        </w:rPr>
      </w:pPr>
      <w:r w:rsidRPr="008C4561">
        <w:rPr>
          <w:rFonts w:ascii="Times New Roman" w:hAnsi="Times New Roman" w:cs="Times New Roman"/>
          <w:sz w:val="24"/>
          <w:szCs w:val="26"/>
        </w:rPr>
        <w:t>Singh, Baljit: Economics of Indian Education, Meenakshi Prakashan, New Delhi, 1992.</w:t>
      </w:r>
    </w:p>
    <w:p w:rsidR="0027624E" w:rsidRPr="008C4561" w:rsidRDefault="0027624E" w:rsidP="008C4561">
      <w:pPr>
        <w:widowControl w:val="0"/>
        <w:autoSpaceDE w:val="0"/>
        <w:autoSpaceDN w:val="0"/>
        <w:adjustRightInd w:val="0"/>
        <w:spacing w:after="0" w:line="240" w:lineRule="auto"/>
        <w:ind w:right="-140"/>
        <w:jc w:val="both"/>
        <w:rPr>
          <w:rFonts w:ascii="Times New Roman" w:hAnsi="Times New Roman" w:cs="Times New Roman"/>
          <w:szCs w:val="24"/>
        </w:rPr>
      </w:pPr>
      <w:r w:rsidRPr="008C4561">
        <w:rPr>
          <w:rFonts w:ascii="Times New Roman" w:hAnsi="Times New Roman" w:cs="Times New Roman"/>
          <w:sz w:val="24"/>
          <w:szCs w:val="26"/>
        </w:rPr>
        <w:t>Sodhi, T.S.: Economics of Education, New Delhi, Vikas, 1990.</w:t>
      </w:r>
    </w:p>
    <w:p w:rsidR="0027624E" w:rsidRPr="008C4561" w:rsidRDefault="0027624E" w:rsidP="008C4561">
      <w:pPr>
        <w:widowControl w:val="0"/>
        <w:autoSpaceDE w:val="0"/>
        <w:autoSpaceDN w:val="0"/>
        <w:adjustRightInd w:val="0"/>
        <w:spacing w:after="0" w:line="1" w:lineRule="exact"/>
        <w:ind w:right="-140"/>
        <w:jc w:val="both"/>
        <w:rPr>
          <w:rFonts w:ascii="Times New Roman" w:hAnsi="Times New Roman" w:cs="Times New Roman"/>
          <w:szCs w:val="24"/>
        </w:rPr>
      </w:pPr>
    </w:p>
    <w:p w:rsidR="0027624E" w:rsidRPr="008C4561" w:rsidRDefault="0027624E" w:rsidP="008C4561">
      <w:pPr>
        <w:widowControl w:val="0"/>
        <w:overflowPunct w:val="0"/>
        <w:autoSpaceDE w:val="0"/>
        <w:autoSpaceDN w:val="0"/>
        <w:adjustRightInd w:val="0"/>
        <w:spacing w:after="0" w:line="240" w:lineRule="auto"/>
        <w:ind w:left="720" w:right="-140" w:hanging="720"/>
        <w:jc w:val="both"/>
        <w:rPr>
          <w:rFonts w:ascii="Times New Roman" w:hAnsi="Times New Roman" w:cs="Times New Roman"/>
          <w:szCs w:val="24"/>
        </w:rPr>
      </w:pPr>
      <w:r w:rsidRPr="008C4561">
        <w:rPr>
          <w:rFonts w:ascii="Times New Roman" w:hAnsi="Times New Roman" w:cs="Times New Roman"/>
          <w:sz w:val="24"/>
          <w:szCs w:val="26"/>
        </w:rPr>
        <w:t>Tilak, J.B.G. Educational Planning at Grass Roots, Ashish Publishing House, New Delhi, 1992.</w:t>
      </w:r>
    </w:p>
    <w:p w:rsidR="0027624E" w:rsidRPr="008C4561" w:rsidRDefault="0027624E" w:rsidP="008C4561">
      <w:pPr>
        <w:widowControl w:val="0"/>
        <w:autoSpaceDE w:val="0"/>
        <w:autoSpaceDN w:val="0"/>
        <w:adjustRightInd w:val="0"/>
        <w:spacing w:after="0" w:line="239" w:lineRule="auto"/>
        <w:ind w:right="-140"/>
        <w:jc w:val="both"/>
        <w:rPr>
          <w:rFonts w:ascii="Times New Roman" w:hAnsi="Times New Roman" w:cs="Times New Roman"/>
          <w:szCs w:val="24"/>
        </w:rPr>
      </w:pPr>
      <w:r w:rsidRPr="008C4561">
        <w:rPr>
          <w:rFonts w:ascii="Times New Roman" w:hAnsi="Times New Roman" w:cs="Times New Roman"/>
          <w:sz w:val="24"/>
          <w:szCs w:val="26"/>
        </w:rPr>
        <w:t>Vaizey, J.: Costs of Education, London :Feber , 1962.</w:t>
      </w:r>
    </w:p>
    <w:p w:rsidR="0027624E" w:rsidRPr="008C4561" w:rsidRDefault="0027624E" w:rsidP="008C4561">
      <w:pPr>
        <w:widowControl w:val="0"/>
        <w:overflowPunct w:val="0"/>
        <w:autoSpaceDE w:val="0"/>
        <w:autoSpaceDN w:val="0"/>
        <w:adjustRightInd w:val="0"/>
        <w:spacing w:after="0" w:line="273" w:lineRule="auto"/>
        <w:ind w:left="720" w:right="-140" w:hanging="720"/>
        <w:jc w:val="both"/>
        <w:rPr>
          <w:rFonts w:ascii="Times New Roman" w:hAnsi="Times New Roman" w:cs="Times New Roman"/>
          <w:szCs w:val="24"/>
        </w:rPr>
        <w:sectPr w:rsidR="0027624E" w:rsidRPr="008C4561">
          <w:pgSz w:w="12240" w:h="15840"/>
          <w:pgMar w:top="1175" w:right="1940" w:bottom="493" w:left="2160" w:header="720" w:footer="720" w:gutter="0"/>
          <w:cols w:space="720" w:equalWidth="0">
            <w:col w:w="8140"/>
          </w:cols>
          <w:noEndnote/>
        </w:sectPr>
      </w:pPr>
      <w:r w:rsidRPr="008C4561">
        <w:rPr>
          <w:rFonts w:ascii="Times New Roman" w:hAnsi="Times New Roman" w:cs="Times New Roman"/>
          <w:sz w:val="24"/>
          <w:szCs w:val="26"/>
        </w:rPr>
        <w:t>UNESCO: Readings in the</w:t>
      </w:r>
      <w:r w:rsidR="008C4561" w:rsidRPr="008C4561">
        <w:rPr>
          <w:rFonts w:ascii="Times New Roman" w:hAnsi="Times New Roman" w:cs="Times New Roman"/>
          <w:sz w:val="24"/>
          <w:szCs w:val="26"/>
        </w:rPr>
        <w:t xml:space="preserve"> Economics of Education, Paris, UNESCO Publications, </w:t>
      </w:r>
      <w:r w:rsidRPr="008C4561">
        <w:rPr>
          <w:rFonts w:ascii="Times New Roman" w:hAnsi="Times New Roman" w:cs="Times New Roman"/>
          <w:sz w:val="24"/>
          <w:szCs w:val="26"/>
        </w:rPr>
        <w:t>1968</w:t>
      </w:r>
    </w:p>
    <w:p w:rsidR="003936DB" w:rsidRPr="006500C5" w:rsidRDefault="003936DB" w:rsidP="003936DB">
      <w:pPr>
        <w:widowControl w:val="0"/>
        <w:autoSpaceDE w:val="0"/>
        <w:autoSpaceDN w:val="0"/>
        <w:adjustRightInd w:val="0"/>
        <w:spacing w:after="0" w:line="239" w:lineRule="auto"/>
        <w:ind w:left="2160" w:firstLine="720"/>
        <w:rPr>
          <w:rFonts w:ascii="Times New Roman" w:hAnsi="Times New Roman" w:cs="Times New Roman"/>
          <w:sz w:val="24"/>
          <w:szCs w:val="24"/>
        </w:rPr>
      </w:pPr>
      <w:r w:rsidRPr="006500C5">
        <w:rPr>
          <w:rFonts w:ascii="Times New Roman" w:hAnsi="Times New Roman" w:cs="Times New Roman"/>
          <w:b/>
          <w:bCs/>
          <w:sz w:val="24"/>
          <w:szCs w:val="24"/>
        </w:rPr>
        <w:lastRenderedPageBreak/>
        <w:t xml:space="preserve">M.Ed.  </w:t>
      </w:r>
      <w:r w:rsidR="00432E01" w:rsidRPr="006500C5">
        <w:rPr>
          <w:rFonts w:ascii="Times New Roman" w:hAnsi="Times New Roman" w:cs="Times New Roman"/>
          <w:b/>
          <w:bCs/>
          <w:sz w:val="24"/>
          <w:szCs w:val="24"/>
        </w:rPr>
        <w:t>(Semester-</w:t>
      </w:r>
      <w:r w:rsidRPr="006500C5">
        <w:rPr>
          <w:rFonts w:ascii="Times New Roman" w:hAnsi="Times New Roman" w:cs="Times New Roman"/>
          <w:b/>
          <w:bCs/>
          <w:sz w:val="24"/>
          <w:szCs w:val="24"/>
        </w:rPr>
        <w:t>IV)</w:t>
      </w:r>
    </w:p>
    <w:p w:rsidR="003936DB" w:rsidRPr="006500C5" w:rsidRDefault="003936DB" w:rsidP="003936DB">
      <w:pPr>
        <w:widowControl w:val="0"/>
        <w:autoSpaceDE w:val="0"/>
        <w:autoSpaceDN w:val="0"/>
        <w:adjustRightInd w:val="0"/>
        <w:spacing w:after="0" w:line="1" w:lineRule="exact"/>
        <w:jc w:val="center"/>
        <w:rPr>
          <w:rFonts w:ascii="Times New Roman" w:hAnsi="Times New Roman" w:cs="Times New Roman"/>
          <w:sz w:val="24"/>
          <w:szCs w:val="24"/>
        </w:rPr>
      </w:pPr>
    </w:p>
    <w:p w:rsidR="003936DB" w:rsidRPr="006500C5" w:rsidRDefault="003936DB" w:rsidP="003936DB">
      <w:pPr>
        <w:widowControl w:val="0"/>
        <w:autoSpaceDE w:val="0"/>
        <w:autoSpaceDN w:val="0"/>
        <w:adjustRightInd w:val="0"/>
        <w:spacing w:after="0" w:line="1" w:lineRule="exact"/>
        <w:jc w:val="center"/>
        <w:rPr>
          <w:rFonts w:ascii="Times New Roman" w:hAnsi="Times New Roman" w:cs="Times New Roman"/>
          <w:sz w:val="24"/>
          <w:szCs w:val="24"/>
        </w:rPr>
      </w:pPr>
    </w:p>
    <w:p w:rsidR="003936DB" w:rsidRPr="006500C5" w:rsidRDefault="003936DB" w:rsidP="003936DB">
      <w:pPr>
        <w:widowControl w:val="0"/>
        <w:autoSpaceDE w:val="0"/>
        <w:autoSpaceDN w:val="0"/>
        <w:adjustRightInd w:val="0"/>
        <w:spacing w:after="0" w:line="1" w:lineRule="exact"/>
        <w:jc w:val="center"/>
        <w:rPr>
          <w:rFonts w:ascii="Times New Roman" w:hAnsi="Times New Roman" w:cs="Times New Roman"/>
          <w:sz w:val="24"/>
          <w:szCs w:val="24"/>
        </w:rPr>
      </w:pPr>
    </w:p>
    <w:p w:rsidR="003936DB" w:rsidRPr="006500C5" w:rsidRDefault="003936DB" w:rsidP="003936DB">
      <w:pPr>
        <w:widowControl w:val="0"/>
        <w:autoSpaceDE w:val="0"/>
        <w:autoSpaceDN w:val="0"/>
        <w:adjustRightInd w:val="0"/>
        <w:spacing w:after="0" w:line="1" w:lineRule="exact"/>
        <w:jc w:val="center"/>
        <w:rPr>
          <w:rFonts w:ascii="Times New Roman" w:hAnsi="Times New Roman" w:cs="Times New Roman"/>
          <w:sz w:val="24"/>
          <w:szCs w:val="24"/>
        </w:rPr>
      </w:pPr>
    </w:p>
    <w:p w:rsidR="003936DB" w:rsidRPr="006500C5" w:rsidRDefault="003936DB" w:rsidP="003936DB">
      <w:pPr>
        <w:widowControl w:val="0"/>
        <w:autoSpaceDE w:val="0"/>
        <w:autoSpaceDN w:val="0"/>
        <w:adjustRightInd w:val="0"/>
        <w:spacing w:after="0" w:line="1" w:lineRule="exact"/>
        <w:jc w:val="center"/>
        <w:rPr>
          <w:rFonts w:ascii="Times New Roman" w:hAnsi="Times New Roman" w:cs="Times New Roman"/>
          <w:sz w:val="24"/>
          <w:szCs w:val="24"/>
        </w:rPr>
      </w:pPr>
    </w:p>
    <w:p w:rsidR="003936DB" w:rsidRPr="006500C5" w:rsidRDefault="003936DB" w:rsidP="003936DB">
      <w:pPr>
        <w:widowControl w:val="0"/>
        <w:autoSpaceDE w:val="0"/>
        <w:autoSpaceDN w:val="0"/>
        <w:adjustRightInd w:val="0"/>
        <w:spacing w:after="0" w:line="1" w:lineRule="exact"/>
        <w:jc w:val="center"/>
        <w:rPr>
          <w:rFonts w:ascii="Times New Roman" w:hAnsi="Times New Roman" w:cs="Times New Roman"/>
          <w:sz w:val="24"/>
          <w:szCs w:val="24"/>
        </w:rPr>
      </w:pPr>
    </w:p>
    <w:p w:rsidR="003936DB" w:rsidRPr="006500C5" w:rsidRDefault="003936DB" w:rsidP="003936DB">
      <w:pPr>
        <w:widowControl w:val="0"/>
        <w:autoSpaceDE w:val="0"/>
        <w:autoSpaceDN w:val="0"/>
        <w:adjustRightInd w:val="0"/>
        <w:spacing w:after="0" w:line="1" w:lineRule="exact"/>
        <w:jc w:val="center"/>
        <w:rPr>
          <w:rFonts w:ascii="Times New Roman" w:hAnsi="Times New Roman" w:cs="Times New Roman"/>
          <w:sz w:val="24"/>
          <w:szCs w:val="24"/>
        </w:rPr>
      </w:pPr>
    </w:p>
    <w:p w:rsidR="003936DB" w:rsidRPr="006500C5" w:rsidRDefault="003936DB" w:rsidP="003936DB">
      <w:pPr>
        <w:widowControl w:val="0"/>
        <w:overflowPunct w:val="0"/>
        <w:autoSpaceDE w:val="0"/>
        <w:autoSpaceDN w:val="0"/>
        <w:adjustRightInd w:val="0"/>
        <w:spacing w:after="0" w:line="277" w:lineRule="auto"/>
        <w:ind w:left="3520" w:right="-540" w:hanging="2918"/>
        <w:jc w:val="center"/>
        <w:rPr>
          <w:rFonts w:ascii="Times New Roman" w:hAnsi="Times New Roman" w:cs="Times New Roman"/>
          <w:b/>
          <w:bCs/>
          <w:sz w:val="24"/>
          <w:szCs w:val="24"/>
        </w:rPr>
      </w:pPr>
      <w:r w:rsidRPr="006500C5">
        <w:rPr>
          <w:rFonts w:ascii="Times New Roman" w:hAnsi="Times New Roman" w:cs="Times New Roman"/>
          <w:b/>
          <w:bCs/>
          <w:sz w:val="24"/>
          <w:szCs w:val="24"/>
        </w:rPr>
        <w:t>Paper XX (B)</w:t>
      </w:r>
      <w:r w:rsidR="00C246D3">
        <w:rPr>
          <w:rFonts w:ascii="Times New Roman" w:hAnsi="Times New Roman" w:cs="Times New Roman"/>
          <w:b/>
          <w:bCs/>
          <w:sz w:val="24"/>
          <w:szCs w:val="24"/>
        </w:rPr>
        <w:t xml:space="preserve"> </w:t>
      </w:r>
      <w:r w:rsidR="0027624E" w:rsidRPr="006500C5">
        <w:rPr>
          <w:rFonts w:ascii="Times New Roman" w:hAnsi="Times New Roman" w:cs="Times New Roman"/>
          <w:b/>
          <w:bCs/>
          <w:sz w:val="24"/>
          <w:szCs w:val="24"/>
        </w:rPr>
        <w:t>(i)</w:t>
      </w:r>
      <w:r w:rsidRPr="006500C5">
        <w:rPr>
          <w:rFonts w:ascii="Times New Roman" w:hAnsi="Times New Roman" w:cs="Times New Roman"/>
          <w:b/>
          <w:bCs/>
          <w:sz w:val="24"/>
          <w:szCs w:val="24"/>
        </w:rPr>
        <w:t xml:space="preserve">: MANAGEMENT AND ADMINISTRATION OF EDUCATION </w:t>
      </w:r>
    </w:p>
    <w:p w:rsidR="003936DB" w:rsidRPr="006500C5" w:rsidRDefault="00432E01" w:rsidP="003936DB">
      <w:pPr>
        <w:widowControl w:val="0"/>
        <w:overflowPunct w:val="0"/>
        <w:autoSpaceDE w:val="0"/>
        <w:autoSpaceDN w:val="0"/>
        <w:adjustRightInd w:val="0"/>
        <w:spacing w:after="0" w:line="277" w:lineRule="auto"/>
        <w:ind w:left="3520" w:right="-540" w:hanging="2918"/>
        <w:jc w:val="center"/>
        <w:rPr>
          <w:rFonts w:ascii="Times New Roman" w:hAnsi="Times New Roman" w:cs="Times New Roman"/>
          <w:sz w:val="24"/>
          <w:szCs w:val="24"/>
        </w:rPr>
      </w:pPr>
      <w:r w:rsidRPr="006500C5">
        <w:rPr>
          <w:rFonts w:ascii="Times New Roman" w:hAnsi="Times New Roman" w:cs="Times New Roman"/>
          <w:b/>
          <w:bCs/>
          <w:sz w:val="24"/>
          <w:szCs w:val="24"/>
        </w:rPr>
        <w:t>(At Elementary Level)</w:t>
      </w:r>
    </w:p>
    <w:p w:rsidR="003936DB" w:rsidRPr="006500C5" w:rsidRDefault="003936DB" w:rsidP="003936DB">
      <w:pPr>
        <w:widowControl w:val="0"/>
        <w:autoSpaceDE w:val="0"/>
        <w:autoSpaceDN w:val="0"/>
        <w:adjustRightInd w:val="0"/>
        <w:spacing w:after="0" w:line="289" w:lineRule="exact"/>
        <w:jc w:val="center"/>
        <w:rPr>
          <w:rFonts w:ascii="Times New Roman" w:hAnsi="Times New Roman" w:cs="Times New Roman"/>
          <w:sz w:val="24"/>
          <w:szCs w:val="24"/>
        </w:rPr>
      </w:pPr>
    </w:p>
    <w:p w:rsidR="00434C63" w:rsidRPr="006500C5" w:rsidRDefault="00434C63" w:rsidP="00434C63">
      <w:pPr>
        <w:spacing w:after="0"/>
        <w:rPr>
          <w:rFonts w:ascii="Times New Roman" w:hAnsi="Times New Roman" w:cs="Times New Roman"/>
          <w:sz w:val="24"/>
          <w:szCs w:val="24"/>
        </w:rPr>
      </w:pPr>
      <w:r w:rsidRPr="006500C5">
        <w:rPr>
          <w:rFonts w:ascii="Times New Roman" w:hAnsi="Times New Roman" w:cs="Times New Roman"/>
          <w:sz w:val="24"/>
          <w:szCs w:val="24"/>
        </w:rPr>
        <w:t>Time- 3 Hrs.</w:t>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t>Max. Marks-100</w:t>
      </w:r>
    </w:p>
    <w:p w:rsidR="00434C63" w:rsidRPr="006500C5" w:rsidRDefault="00434C63" w:rsidP="00434C63">
      <w:pPr>
        <w:spacing w:after="0"/>
        <w:rPr>
          <w:rFonts w:ascii="Times New Roman" w:hAnsi="Times New Roman" w:cs="Times New Roman"/>
          <w:sz w:val="24"/>
          <w:szCs w:val="24"/>
        </w:rPr>
      </w:pPr>
      <w:r w:rsidRPr="006500C5">
        <w:rPr>
          <w:rFonts w:ascii="Times New Roman" w:hAnsi="Times New Roman" w:cs="Times New Roman"/>
          <w:sz w:val="24"/>
          <w:szCs w:val="24"/>
        </w:rPr>
        <w:t>Credit-4</w:t>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t>Ext. -70: Int. – 30</w:t>
      </w:r>
    </w:p>
    <w:p w:rsidR="00434C63" w:rsidRPr="006500C5" w:rsidRDefault="00434C63" w:rsidP="00434C63">
      <w:pPr>
        <w:spacing w:after="0"/>
        <w:jc w:val="both"/>
        <w:rPr>
          <w:rFonts w:ascii="Times New Roman" w:hAnsi="Times New Roman" w:cs="Times New Roman"/>
          <w:sz w:val="24"/>
          <w:szCs w:val="24"/>
        </w:rPr>
      </w:pPr>
      <w:r w:rsidRPr="006500C5">
        <w:rPr>
          <w:rFonts w:ascii="Times New Roman" w:hAnsi="Times New Roman" w:cs="Times New Roman"/>
          <w:sz w:val="24"/>
          <w:szCs w:val="24"/>
        </w:rPr>
        <w:t>NOTE: Paper setter will set 9 questions in all, out of which students will be required to attempt only 5 questions. Question No. 1 will be compulsory, comprising of 4 short answer type notes of 3.5 marks each to be selected from the entire syllabus. Two long answer type questions will be set from each of the four units, out of which the students will be required to attempt one question from each unit. All questions carry equal i.e. 14 marks.</w:t>
      </w:r>
    </w:p>
    <w:p w:rsidR="003936DB" w:rsidRPr="006500C5" w:rsidRDefault="003936DB" w:rsidP="003936DB">
      <w:pPr>
        <w:widowControl w:val="0"/>
        <w:autoSpaceDE w:val="0"/>
        <w:autoSpaceDN w:val="0"/>
        <w:adjustRightInd w:val="0"/>
        <w:spacing w:after="0" w:line="240" w:lineRule="auto"/>
        <w:ind w:left="3040"/>
        <w:rPr>
          <w:rFonts w:ascii="Times New Roman" w:hAnsi="Times New Roman" w:cs="Times New Roman"/>
          <w:sz w:val="24"/>
          <w:szCs w:val="24"/>
        </w:rPr>
      </w:pPr>
      <w:r w:rsidRPr="006500C5">
        <w:rPr>
          <w:rFonts w:ascii="Times New Roman" w:hAnsi="Times New Roman" w:cs="Times New Roman"/>
          <w:b/>
          <w:bCs/>
          <w:sz w:val="24"/>
          <w:szCs w:val="24"/>
        </w:rPr>
        <w:t>COURSE OBJECTIVES</w:t>
      </w:r>
    </w:p>
    <w:p w:rsidR="003936DB" w:rsidRPr="006500C5" w:rsidRDefault="003936DB" w:rsidP="003936DB">
      <w:pPr>
        <w:widowControl w:val="0"/>
        <w:autoSpaceDE w:val="0"/>
        <w:autoSpaceDN w:val="0"/>
        <w:adjustRightInd w:val="0"/>
        <w:spacing w:after="0" w:line="4" w:lineRule="exact"/>
        <w:rPr>
          <w:rFonts w:ascii="Times New Roman" w:hAnsi="Times New Roman" w:cs="Times New Roman"/>
          <w:sz w:val="24"/>
          <w:szCs w:val="24"/>
        </w:rPr>
      </w:pPr>
    </w:p>
    <w:p w:rsidR="003936DB" w:rsidRPr="006500C5" w:rsidRDefault="003936DB" w:rsidP="00381F5C">
      <w:pPr>
        <w:widowControl w:val="0"/>
        <w:numPr>
          <w:ilvl w:val="0"/>
          <w:numId w:val="75"/>
        </w:numPr>
        <w:tabs>
          <w:tab w:val="clear" w:pos="720"/>
          <w:tab w:val="num" w:pos="1080"/>
        </w:tabs>
        <w:overflowPunct w:val="0"/>
        <w:autoSpaceDE w:val="0"/>
        <w:autoSpaceDN w:val="0"/>
        <w:adjustRightInd w:val="0"/>
        <w:spacing w:after="0" w:line="240" w:lineRule="auto"/>
        <w:ind w:left="1080" w:right="960" w:hanging="718"/>
        <w:jc w:val="both"/>
        <w:rPr>
          <w:rFonts w:ascii="Times New Roman" w:hAnsi="Times New Roman" w:cs="Times New Roman"/>
          <w:sz w:val="24"/>
          <w:szCs w:val="24"/>
        </w:rPr>
      </w:pPr>
      <w:r w:rsidRPr="006500C5">
        <w:rPr>
          <w:rFonts w:ascii="Times New Roman" w:hAnsi="Times New Roman" w:cs="Times New Roman"/>
          <w:sz w:val="24"/>
          <w:szCs w:val="24"/>
        </w:rPr>
        <w:t xml:space="preserve">To acquaint the students with changing concepts of educational management along with their significance. </w:t>
      </w:r>
    </w:p>
    <w:p w:rsidR="003936DB" w:rsidRPr="006500C5" w:rsidRDefault="003936DB" w:rsidP="00381F5C">
      <w:pPr>
        <w:widowControl w:val="0"/>
        <w:numPr>
          <w:ilvl w:val="0"/>
          <w:numId w:val="75"/>
        </w:numPr>
        <w:tabs>
          <w:tab w:val="clear" w:pos="720"/>
          <w:tab w:val="num" w:pos="1080"/>
        </w:tabs>
        <w:overflowPunct w:val="0"/>
        <w:autoSpaceDE w:val="0"/>
        <w:autoSpaceDN w:val="0"/>
        <w:adjustRightInd w:val="0"/>
        <w:spacing w:after="0" w:line="240" w:lineRule="auto"/>
        <w:ind w:left="1080" w:right="40" w:hanging="718"/>
        <w:jc w:val="both"/>
        <w:rPr>
          <w:rFonts w:ascii="Times New Roman" w:hAnsi="Times New Roman" w:cs="Times New Roman"/>
          <w:sz w:val="24"/>
          <w:szCs w:val="24"/>
        </w:rPr>
      </w:pPr>
      <w:r w:rsidRPr="006500C5">
        <w:rPr>
          <w:rFonts w:ascii="Times New Roman" w:hAnsi="Times New Roman" w:cs="Times New Roman"/>
          <w:sz w:val="24"/>
          <w:szCs w:val="24"/>
        </w:rPr>
        <w:t xml:space="preserve">To help the students to understand educational management as a process at elementary level. </w:t>
      </w:r>
    </w:p>
    <w:p w:rsidR="003936DB" w:rsidRPr="006500C5" w:rsidRDefault="003936DB" w:rsidP="00381F5C">
      <w:pPr>
        <w:widowControl w:val="0"/>
        <w:numPr>
          <w:ilvl w:val="0"/>
          <w:numId w:val="75"/>
        </w:numPr>
        <w:tabs>
          <w:tab w:val="clear" w:pos="720"/>
          <w:tab w:val="num" w:pos="1080"/>
        </w:tabs>
        <w:overflowPunct w:val="0"/>
        <w:autoSpaceDE w:val="0"/>
        <w:autoSpaceDN w:val="0"/>
        <w:adjustRightInd w:val="0"/>
        <w:spacing w:after="0" w:line="240" w:lineRule="auto"/>
        <w:ind w:left="1080" w:right="160" w:hanging="718"/>
        <w:jc w:val="both"/>
        <w:rPr>
          <w:rFonts w:ascii="Times New Roman" w:hAnsi="Times New Roman" w:cs="Times New Roman"/>
          <w:sz w:val="24"/>
          <w:szCs w:val="24"/>
        </w:rPr>
      </w:pPr>
      <w:r w:rsidRPr="006500C5">
        <w:rPr>
          <w:rFonts w:ascii="Times New Roman" w:hAnsi="Times New Roman" w:cs="Times New Roman"/>
          <w:sz w:val="24"/>
          <w:szCs w:val="24"/>
        </w:rPr>
        <w:t xml:space="preserve">To develop an understanding in students about education and problems of trends in educational management and administration. </w:t>
      </w:r>
    </w:p>
    <w:p w:rsidR="003936DB" w:rsidRPr="006500C5" w:rsidRDefault="003936DB" w:rsidP="00381F5C">
      <w:pPr>
        <w:widowControl w:val="0"/>
        <w:numPr>
          <w:ilvl w:val="0"/>
          <w:numId w:val="75"/>
        </w:numPr>
        <w:tabs>
          <w:tab w:val="clear" w:pos="720"/>
          <w:tab w:val="num" w:pos="1080"/>
        </w:tabs>
        <w:overflowPunct w:val="0"/>
        <w:autoSpaceDE w:val="0"/>
        <w:autoSpaceDN w:val="0"/>
        <w:adjustRightInd w:val="0"/>
        <w:spacing w:after="0" w:line="240" w:lineRule="auto"/>
        <w:ind w:left="1080" w:right="40" w:hanging="718"/>
        <w:jc w:val="both"/>
        <w:rPr>
          <w:rFonts w:ascii="Times New Roman" w:hAnsi="Times New Roman" w:cs="Times New Roman"/>
          <w:sz w:val="24"/>
          <w:szCs w:val="24"/>
        </w:rPr>
      </w:pPr>
      <w:r w:rsidRPr="006500C5">
        <w:rPr>
          <w:rFonts w:ascii="Times New Roman" w:hAnsi="Times New Roman" w:cs="Times New Roman"/>
          <w:sz w:val="24"/>
          <w:szCs w:val="24"/>
        </w:rPr>
        <w:t>To help the students to understand various approaches and problems of educational planning.</w:t>
      </w:r>
    </w:p>
    <w:p w:rsidR="003936DB" w:rsidRPr="006500C5" w:rsidRDefault="003936DB" w:rsidP="00381F5C">
      <w:pPr>
        <w:widowControl w:val="0"/>
        <w:numPr>
          <w:ilvl w:val="0"/>
          <w:numId w:val="75"/>
        </w:numPr>
        <w:tabs>
          <w:tab w:val="clear" w:pos="720"/>
          <w:tab w:val="num" w:pos="1080"/>
        </w:tabs>
        <w:overflowPunct w:val="0"/>
        <w:autoSpaceDE w:val="0"/>
        <w:autoSpaceDN w:val="0"/>
        <w:adjustRightInd w:val="0"/>
        <w:spacing w:after="0" w:line="338" w:lineRule="auto"/>
        <w:ind w:left="1080" w:right="1260" w:hanging="718"/>
        <w:jc w:val="both"/>
        <w:rPr>
          <w:rFonts w:ascii="Times New Roman" w:hAnsi="Times New Roman" w:cs="Times New Roman"/>
          <w:sz w:val="24"/>
          <w:szCs w:val="24"/>
        </w:rPr>
      </w:pPr>
      <w:r w:rsidRPr="006500C5">
        <w:rPr>
          <w:rFonts w:ascii="Times New Roman" w:hAnsi="Times New Roman" w:cs="Times New Roman"/>
          <w:sz w:val="24"/>
          <w:szCs w:val="24"/>
        </w:rPr>
        <w:t xml:space="preserve">To assist the students to plan,organize and implement supervisory programmes in educational institutions. </w:t>
      </w:r>
    </w:p>
    <w:p w:rsidR="003936DB" w:rsidRPr="006500C5" w:rsidRDefault="003936DB" w:rsidP="00432E01">
      <w:pPr>
        <w:widowControl w:val="0"/>
        <w:autoSpaceDE w:val="0"/>
        <w:autoSpaceDN w:val="0"/>
        <w:adjustRightInd w:val="0"/>
        <w:spacing w:after="0" w:line="146" w:lineRule="exact"/>
        <w:rPr>
          <w:rFonts w:ascii="Times New Roman" w:hAnsi="Times New Roman" w:cs="Times New Roman"/>
          <w:sz w:val="24"/>
          <w:szCs w:val="24"/>
        </w:rPr>
      </w:pPr>
    </w:p>
    <w:p w:rsidR="003936DB" w:rsidRPr="006500C5" w:rsidRDefault="003936DB" w:rsidP="003936DB">
      <w:pPr>
        <w:widowControl w:val="0"/>
        <w:autoSpaceDE w:val="0"/>
        <w:autoSpaceDN w:val="0"/>
        <w:adjustRightInd w:val="0"/>
        <w:spacing w:after="0" w:line="240" w:lineRule="auto"/>
        <w:ind w:left="3040"/>
        <w:rPr>
          <w:rFonts w:ascii="Times New Roman" w:hAnsi="Times New Roman" w:cs="Times New Roman"/>
          <w:sz w:val="24"/>
          <w:szCs w:val="24"/>
        </w:rPr>
      </w:pPr>
      <w:r w:rsidRPr="006500C5">
        <w:rPr>
          <w:rFonts w:ascii="Times New Roman" w:hAnsi="Times New Roman" w:cs="Times New Roman"/>
          <w:b/>
          <w:bCs/>
          <w:sz w:val="24"/>
          <w:szCs w:val="24"/>
        </w:rPr>
        <w:t>COURSE CONTENTS</w:t>
      </w:r>
    </w:p>
    <w:p w:rsidR="003936DB" w:rsidRPr="006500C5" w:rsidRDefault="003936DB" w:rsidP="003936DB">
      <w:pPr>
        <w:widowControl w:val="0"/>
        <w:autoSpaceDE w:val="0"/>
        <w:autoSpaceDN w:val="0"/>
        <w:adjustRightInd w:val="0"/>
        <w:spacing w:after="0" w:line="1" w:lineRule="exact"/>
        <w:rPr>
          <w:rFonts w:ascii="Times New Roman" w:hAnsi="Times New Roman" w:cs="Times New Roman"/>
          <w:sz w:val="24"/>
          <w:szCs w:val="24"/>
        </w:rPr>
      </w:pPr>
    </w:p>
    <w:p w:rsidR="003936DB" w:rsidRPr="006500C5" w:rsidRDefault="003936DB" w:rsidP="003936DB">
      <w:pPr>
        <w:widowControl w:val="0"/>
        <w:autoSpaceDE w:val="0"/>
        <w:autoSpaceDN w:val="0"/>
        <w:adjustRightInd w:val="0"/>
        <w:spacing w:after="0" w:line="240" w:lineRule="auto"/>
        <w:rPr>
          <w:rFonts w:ascii="Times New Roman" w:hAnsi="Times New Roman" w:cs="Times New Roman"/>
          <w:sz w:val="24"/>
          <w:szCs w:val="24"/>
        </w:rPr>
      </w:pPr>
      <w:r w:rsidRPr="006500C5">
        <w:rPr>
          <w:rFonts w:ascii="Times New Roman" w:hAnsi="Times New Roman" w:cs="Times New Roman"/>
          <w:b/>
          <w:bCs/>
          <w:sz w:val="24"/>
          <w:szCs w:val="24"/>
        </w:rPr>
        <w:t>UNIT-I</w:t>
      </w:r>
    </w:p>
    <w:p w:rsidR="003936DB" w:rsidRPr="006500C5" w:rsidRDefault="003936DB" w:rsidP="003936DB">
      <w:pPr>
        <w:widowControl w:val="0"/>
        <w:autoSpaceDE w:val="0"/>
        <w:autoSpaceDN w:val="0"/>
        <w:adjustRightInd w:val="0"/>
        <w:spacing w:after="0" w:line="4" w:lineRule="exact"/>
        <w:rPr>
          <w:rFonts w:ascii="Times New Roman" w:hAnsi="Times New Roman" w:cs="Times New Roman"/>
          <w:sz w:val="24"/>
          <w:szCs w:val="24"/>
        </w:rPr>
      </w:pPr>
    </w:p>
    <w:p w:rsidR="003936DB" w:rsidRPr="006500C5" w:rsidRDefault="003936DB" w:rsidP="00381F5C">
      <w:pPr>
        <w:widowControl w:val="0"/>
        <w:numPr>
          <w:ilvl w:val="0"/>
          <w:numId w:val="76"/>
        </w:numPr>
        <w:tabs>
          <w:tab w:val="clear" w:pos="720"/>
        </w:tabs>
        <w:overflowPunct w:val="0"/>
        <w:autoSpaceDE w:val="0"/>
        <w:autoSpaceDN w:val="0"/>
        <w:adjustRightInd w:val="0"/>
        <w:spacing w:after="0" w:line="240" w:lineRule="auto"/>
        <w:ind w:left="1080" w:right="680" w:hanging="718"/>
        <w:rPr>
          <w:rFonts w:ascii="Times New Roman" w:hAnsi="Times New Roman" w:cs="Times New Roman"/>
          <w:sz w:val="24"/>
          <w:szCs w:val="24"/>
        </w:rPr>
      </w:pPr>
      <w:r w:rsidRPr="006500C5">
        <w:rPr>
          <w:rFonts w:ascii="Times New Roman" w:hAnsi="Times New Roman" w:cs="Times New Roman"/>
          <w:sz w:val="24"/>
          <w:szCs w:val="24"/>
        </w:rPr>
        <w:t xml:space="preserve">Meaning, Nature and Scope of Educational Administration, Relationship among management, administration, supervision and planning. </w:t>
      </w:r>
    </w:p>
    <w:p w:rsidR="003936DB" w:rsidRPr="006500C5" w:rsidRDefault="003936DB" w:rsidP="003936DB">
      <w:pPr>
        <w:widowControl w:val="0"/>
        <w:autoSpaceDE w:val="0"/>
        <w:autoSpaceDN w:val="0"/>
        <w:adjustRightInd w:val="0"/>
        <w:spacing w:after="0" w:line="1" w:lineRule="exact"/>
        <w:rPr>
          <w:rFonts w:ascii="Times New Roman" w:hAnsi="Times New Roman" w:cs="Times New Roman"/>
          <w:sz w:val="24"/>
          <w:szCs w:val="24"/>
        </w:rPr>
      </w:pPr>
    </w:p>
    <w:p w:rsidR="003936DB" w:rsidRPr="006500C5" w:rsidRDefault="003936DB" w:rsidP="00381F5C">
      <w:pPr>
        <w:widowControl w:val="0"/>
        <w:numPr>
          <w:ilvl w:val="0"/>
          <w:numId w:val="76"/>
        </w:numPr>
        <w:tabs>
          <w:tab w:val="clear" w:pos="720"/>
        </w:tabs>
        <w:overflowPunct w:val="0"/>
        <w:autoSpaceDE w:val="0"/>
        <w:autoSpaceDN w:val="0"/>
        <w:adjustRightInd w:val="0"/>
        <w:spacing w:after="0" w:line="247" w:lineRule="auto"/>
        <w:ind w:left="1080" w:right="300" w:hanging="718"/>
        <w:jc w:val="both"/>
        <w:rPr>
          <w:rFonts w:ascii="Times New Roman" w:hAnsi="Times New Roman" w:cs="Times New Roman"/>
          <w:sz w:val="24"/>
          <w:szCs w:val="24"/>
        </w:rPr>
      </w:pPr>
      <w:r w:rsidRPr="006500C5">
        <w:rPr>
          <w:rFonts w:ascii="Times New Roman" w:hAnsi="Times New Roman" w:cs="Times New Roman"/>
          <w:sz w:val="24"/>
          <w:szCs w:val="24"/>
        </w:rPr>
        <w:t xml:space="preserve">Development of modern Concept of Educational Administration from 1900 to present day. </w:t>
      </w:r>
    </w:p>
    <w:p w:rsidR="003936DB" w:rsidRPr="006500C5" w:rsidRDefault="003936DB" w:rsidP="00381F5C">
      <w:pPr>
        <w:widowControl w:val="0"/>
        <w:numPr>
          <w:ilvl w:val="1"/>
          <w:numId w:val="76"/>
        </w:numPr>
        <w:overflowPunct w:val="0"/>
        <w:autoSpaceDE w:val="0"/>
        <w:autoSpaceDN w:val="0"/>
        <w:adjustRightInd w:val="0"/>
        <w:spacing w:after="0" w:line="239" w:lineRule="auto"/>
        <w:ind w:hanging="358"/>
        <w:jc w:val="both"/>
        <w:rPr>
          <w:rFonts w:ascii="Times New Roman" w:hAnsi="Times New Roman" w:cs="Times New Roman"/>
          <w:sz w:val="24"/>
          <w:szCs w:val="24"/>
        </w:rPr>
      </w:pPr>
      <w:r w:rsidRPr="006500C5">
        <w:rPr>
          <w:rFonts w:ascii="Times New Roman" w:hAnsi="Times New Roman" w:cs="Times New Roman"/>
          <w:sz w:val="24"/>
          <w:szCs w:val="24"/>
        </w:rPr>
        <w:t xml:space="preserve">Taylorism </w:t>
      </w:r>
    </w:p>
    <w:p w:rsidR="003936DB" w:rsidRPr="006500C5" w:rsidRDefault="003936DB" w:rsidP="00381F5C">
      <w:pPr>
        <w:widowControl w:val="0"/>
        <w:numPr>
          <w:ilvl w:val="1"/>
          <w:numId w:val="76"/>
        </w:numPr>
        <w:overflowPunct w:val="0"/>
        <w:autoSpaceDE w:val="0"/>
        <w:autoSpaceDN w:val="0"/>
        <w:adjustRightInd w:val="0"/>
        <w:spacing w:after="0" w:line="240" w:lineRule="auto"/>
        <w:ind w:hanging="358"/>
        <w:jc w:val="both"/>
        <w:rPr>
          <w:rFonts w:ascii="Times New Roman" w:hAnsi="Times New Roman" w:cs="Times New Roman"/>
          <w:sz w:val="24"/>
          <w:szCs w:val="24"/>
        </w:rPr>
      </w:pPr>
      <w:r w:rsidRPr="006500C5">
        <w:rPr>
          <w:rFonts w:ascii="Times New Roman" w:hAnsi="Times New Roman" w:cs="Times New Roman"/>
          <w:sz w:val="24"/>
          <w:szCs w:val="24"/>
        </w:rPr>
        <w:t xml:space="preserve">Administration as a process. </w:t>
      </w:r>
    </w:p>
    <w:p w:rsidR="003936DB" w:rsidRPr="006500C5" w:rsidRDefault="003936DB" w:rsidP="003936DB">
      <w:pPr>
        <w:widowControl w:val="0"/>
        <w:autoSpaceDE w:val="0"/>
        <w:autoSpaceDN w:val="0"/>
        <w:adjustRightInd w:val="0"/>
        <w:spacing w:after="0" w:line="1" w:lineRule="exact"/>
        <w:rPr>
          <w:rFonts w:ascii="Times New Roman" w:hAnsi="Times New Roman" w:cs="Times New Roman"/>
          <w:sz w:val="24"/>
          <w:szCs w:val="24"/>
        </w:rPr>
      </w:pPr>
    </w:p>
    <w:p w:rsidR="003936DB" w:rsidRPr="006500C5" w:rsidRDefault="003936DB" w:rsidP="00381F5C">
      <w:pPr>
        <w:widowControl w:val="0"/>
        <w:numPr>
          <w:ilvl w:val="1"/>
          <w:numId w:val="76"/>
        </w:numPr>
        <w:overflowPunct w:val="0"/>
        <w:autoSpaceDE w:val="0"/>
        <w:autoSpaceDN w:val="0"/>
        <w:adjustRightInd w:val="0"/>
        <w:spacing w:after="0" w:line="226" w:lineRule="auto"/>
        <w:ind w:hanging="358"/>
        <w:jc w:val="both"/>
        <w:rPr>
          <w:rFonts w:ascii="Times New Roman" w:hAnsi="Times New Roman" w:cs="Times New Roman"/>
          <w:sz w:val="24"/>
          <w:szCs w:val="24"/>
        </w:rPr>
      </w:pPr>
      <w:r w:rsidRPr="006500C5">
        <w:rPr>
          <w:rFonts w:ascii="Times New Roman" w:hAnsi="Times New Roman" w:cs="Times New Roman"/>
          <w:sz w:val="24"/>
          <w:szCs w:val="24"/>
        </w:rPr>
        <w:t xml:space="preserve">Human relations approach to Administration. </w:t>
      </w:r>
    </w:p>
    <w:p w:rsidR="003936DB" w:rsidRPr="006500C5" w:rsidRDefault="003936DB" w:rsidP="00381F5C">
      <w:pPr>
        <w:widowControl w:val="0"/>
        <w:numPr>
          <w:ilvl w:val="0"/>
          <w:numId w:val="76"/>
        </w:numPr>
        <w:tabs>
          <w:tab w:val="clear" w:pos="720"/>
        </w:tabs>
        <w:overflowPunct w:val="0"/>
        <w:autoSpaceDE w:val="0"/>
        <w:autoSpaceDN w:val="0"/>
        <w:adjustRightInd w:val="0"/>
        <w:spacing w:after="0" w:line="236" w:lineRule="auto"/>
        <w:ind w:left="1080" w:hanging="718"/>
        <w:jc w:val="both"/>
        <w:rPr>
          <w:rFonts w:ascii="Times New Roman" w:hAnsi="Times New Roman" w:cs="Times New Roman"/>
          <w:sz w:val="24"/>
          <w:szCs w:val="24"/>
        </w:rPr>
      </w:pPr>
      <w:r w:rsidRPr="006500C5">
        <w:rPr>
          <w:rFonts w:ascii="Times New Roman" w:hAnsi="Times New Roman" w:cs="Times New Roman"/>
          <w:sz w:val="24"/>
          <w:szCs w:val="24"/>
        </w:rPr>
        <w:t xml:space="preserve">Meeting the Psychological Needs of Employees. </w:t>
      </w:r>
    </w:p>
    <w:p w:rsidR="003936DB" w:rsidRPr="006500C5" w:rsidRDefault="003936DB" w:rsidP="003936DB">
      <w:pPr>
        <w:widowControl w:val="0"/>
        <w:overflowPunct w:val="0"/>
        <w:autoSpaceDE w:val="0"/>
        <w:autoSpaceDN w:val="0"/>
        <w:adjustRightInd w:val="0"/>
        <w:spacing w:after="0" w:line="236" w:lineRule="auto"/>
        <w:ind w:left="1080"/>
        <w:jc w:val="both"/>
        <w:rPr>
          <w:rFonts w:ascii="Times New Roman" w:hAnsi="Times New Roman" w:cs="Times New Roman"/>
          <w:sz w:val="24"/>
          <w:szCs w:val="24"/>
        </w:rPr>
      </w:pPr>
    </w:p>
    <w:p w:rsidR="003936DB" w:rsidRPr="006500C5" w:rsidRDefault="003936DB" w:rsidP="003936DB">
      <w:pPr>
        <w:widowControl w:val="0"/>
        <w:autoSpaceDE w:val="0"/>
        <w:autoSpaceDN w:val="0"/>
        <w:adjustRightInd w:val="0"/>
        <w:spacing w:after="0" w:line="1" w:lineRule="exact"/>
        <w:rPr>
          <w:rFonts w:ascii="Times New Roman" w:hAnsi="Times New Roman" w:cs="Times New Roman"/>
          <w:sz w:val="24"/>
          <w:szCs w:val="24"/>
        </w:rPr>
      </w:pPr>
    </w:p>
    <w:p w:rsidR="003936DB" w:rsidRPr="006500C5" w:rsidRDefault="003936DB" w:rsidP="003936DB">
      <w:pPr>
        <w:widowControl w:val="0"/>
        <w:autoSpaceDE w:val="0"/>
        <w:autoSpaceDN w:val="0"/>
        <w:adjustRightInd w:val="0"/>
        <w:spacing w:after="0" w:line="240" w:lineRule="auto"/>
        <w:rPr>
          <w:rFonts w:ascii="Times New Roman" w:hAnsi="Times New Roman" w:cs="Times New Roman"/>
          <w:sz w:val="24"/>
          <w:szCs w:val="24"/>
        </w:rPr>
      </w:pPr>
      <w:r w:rsidRPr="006500C5">
        <w:rPr>
          <w:rFonts w:ascii="Times New Roman" w:hAnsi="Times New Roman" w:cs="Times New Roman"/>
          <w:b/>
          <w:bCs/>
          <w:sz w:val="24"/>
          <w:szCs w:val="24"/>
        </w:rPr>
        <w:t>UNIT-II</w:t>
      </w:r>
    </w:p>
    <w:p w:rsidR="003936DB" w:rsidRPr="006500C5" w:rsidRDefault="003936DB" w:rsidP="003936DB">
      <w:pPr>
        <w:widowControl w:val="0"/>
        <w:autoSpaceDE w:val="0"/>
        <w:autoSpaceDN w:val="0"/>
        <w:adjustRightInd w:val="0"/>
        <w:spacing w:after="0" w:line="4" w:lineRule="exact"/>
        <w:rPr>
          <w:rFonts w:ascii="Times New Roman" w:hAnsi="Times New Roman" w:cs="Times New Roman"/>
          <w:sz w:val="24"/>
          <w:szCs w:val="24"/>
        </w:rPr>
      </w:pPr>
    </w:p>
    <w:p w:rsidR="003936DB" w:rsidRPr="006500C5" w:rsidRDefault="003936DB" w:rsidP="003936DB">
      <w:pPr>
        <w:widowControl w:val="0"/>
        <w:tabs>
          <w:tab w:val="left" w:pos="360"/>
        </w:tabs>
        <w:overflowPunct w:val="0"/>
        <w:autoSpaceDE w:val="0"/>
        <w:autoSpaceDN w:val="0"/>
        <w:adjustRightInd w:val="0"/>
        <w:spacing w:after="0" w:line="240" w:lineRule="auto"/>
        <w:ind w:left="360"/>
        <w:jc w:val="both"/>
        <w:rPr>
          <w:rFonts w:ascii="Times New Roman" w:hAnsi="Times New Roman" w:cs="Times New Roman"/>
          <w:sz w:val="24"/>
          <w:szCs w:val="24"/>
        </w:rPr>
      </w:pPr>
      <w:r w:rsidRPr="006500C5">
        <w:rPr>
          <w:rFonts w:ascii="Times New Roman" w:hAnsi="Times New Roman" w:cs="Times New Roman"/>
          <w:sz w:val="24"/>
          <w:szCs w:val="24"/>
        </w:rPr>
        <w:t>4.</w:t>
      </w:r>
      <w:r w:rsidRPr="006500C5">
        <w:rPr>
          <w:rFonts w:ascii="Times New Roman" w:hAnsi="Times New Roman" w:cs="Times New Roman"/>
          <w:sz w:val="24"/>
          <w:szCs w:val="24"/>
        </w:rPr>
        <w:tab/>
        <w:t xml:space="preserve">Specific Trends in Educational Administration:- </w:t>
      </w:r>
    </w:p>
    <w:p w:rsidR="003936DB" w:rsidRPr="006500C5" w:rsidRDefault="003936DB" w:rsidP="003936DB">
      <w:pPr>
        <w:widowControl w:val="0"/>
        <w:autoSpaceDE w:val="0"/>
        <w:autoSpaceDN w:val="0"/>
        <w:adjustRightInd w:val="0"/>
        <w:spacing w:after="0" w:line="19" w:lineRule="exact"/>
        <w:rPr>
          <w:rFonts w:ascii="Times New Roman" w:hAnsi="Times New Roman" w:cs="Times New Roman"/>
          <w:sz w:val="24"/>
          <w:szCs w:val="24"/>
        </w:rPr>
      </w:pPr>
    </w:p>
    <w:p w:rsidR="003936DB" w:rsidRPr="006500C5" w:rsidRDefault="003936DB" w:rsidP="00381F5C">
      <w:pPr>
        <w:widowControl w:val="0"/>
        <w:numPr>
          <w:ilvl w:val="1"/>
          <w:numId w:val="77"/>
        </w:numPr>
        <w:tabs>
          <w:tab w:val="clear" w:pos="1440"/>
          <w:tab w:val="num" w:pos="1320"/>
        </w:tabs>
        <w:overflowPunct w:val="0"/>
        <w:autoSpaceDE w:val="0"/>
        <w:autoSpaceDN w:val="0"/>
        <w:adjustRightInd w:val="0"/>
        <w:spacing w:after="0" w:line="239" w:lineRule="auto"/>
        <w:ind w:left="1320" w:hanging="358"/>
        <w:jc w:val="both"/>
        <w:rPr>
          <w:rFonts w:ascii="Times New Roman" w:hAnsi="Times New Roman" w:cs="Times New Roman"/>
          <w:sz w:val="24"/>
          <w:szCs w:val="24"/>
        </w:rPr>
      </w:pPr>
      <w:r w:rsidRPr="006500C5">
        <w:rPr>
          <w:rFonts w:ascii="Times New Roman" w:hAnsi="Times New Roman" w:cs="Times New Roman"/>
          <w:sz w:val="24"/>
          <w:szCs w:val="24"/>
        </w:rPr>
        <w:t xml:space="preserve">Decision Making </w:t>
      </w:r>
    </w:p>
    <w:p w:rsidR="003936DB" w:rsidRPr="006500C5" w:rsidRDefault="003936DB" w:rsidP="00381F5C">
      <w:pPr>
        <w:widowControl w:val="0"/>
        <w:numPr>
          <w:ilvl w:val="1"/>
          <w:numId w:val="77"/>
        </w:numPr>
        <w:tabs>
          <w:tab w:val="clear" w:pos="1440"/>
          <w:tab w:val="num" w:pos="1320"/>
        </w:tabs>
        <w:overflowPunct w:val="0"/>
        <w:autoSpaceDE w:val="0"/>
        <w:autoSpaceDN w:val="0"/>
        <w:adjustRightInd w:val="0"/>
        <w:spacing w:after="0" w:line="240" w:lineRule="auto"/>
        <w:ind w:left="1320" w:hanging="358"/>
        <w:jc w:val="both"/>
        <w:rPr>
          <w:rFonts w:ascii="Times New Roman" w:hAnsi="Times New Roman" w:cs="Times New Roman"/>
          <w:sz w:val="24"/>
          <w:szCs w:val="24"/>
        </w:rPr>
      </w:pPr>
      <w:r w:rsidRPr="006500C5">
        <w:rPr>
          <w:rFonts w:ascii="Times New Roman" w:hAnsi="Times New Roman" w:cs="Times New Roman"/>
          <w:sz w:val="24"/>
          <w:szCs w:val="24"/>
        </w:rPr>
        <w:t xml:space="preserve">Organizational Development </w:t>
      </w:r>
    </w:p>
    <w:p w:rsidR="003936DB" w:rsidRPr="006500C5" w:rsidRDefault="003936DB" w:rsidP="003936DB">
      <w:pPr>
        <w:widowControl w:val="0"/>
        <w:autoSpaceDE w:val="0"/>
        <w:autoSpaceDN w:val="0"/>
        <w:adjustRightInd w:val="0"/>
        <w:spacing w:after="0" w:line="1" w:lineRule="exact"/>
        <w:rPr>
          <w:rFonts w:ascii="Times New Roman" w:hAnsi="Times New Roman" w:cs="Times New Roman"/>
          <w:sz w:val="24"/>
          <w:szCs w:val="24"/>
        </w:rPr>
      </w:pPr>
    </w:p>
    <w:p w:rsidR="003936DB" w:rsidRPr="006500C5" w:rsidRDefault="003936DB" w:rsidP="00381F5C">
      <w:pPr>
        <w:widowControl w:val="0"/>
        <w:numPr>
          <w:ilvl w:val="1"/>
          <w:numId w:val="77"/>
        </w:numPr>
        <w:tabs>
          <w:tab w:val="clear" w:pos="1440"/>
          <w:tab w:val="num" w:pos="1320"/>
        </w:tabs>
        <w:overflowPunct w:val="0"/>
        <w:autoSpaceDE w:val="0"/>
        <w:autoSpaceDN w:val="0"/>
        <w:adjustRightInd w:val="0"/>
        <w:spacing w:after="0" w:line="240" w:lineRule="auto"/>
        <w:ind w:left="1320" w:hanging="358"/>
        <w:jc w:val="both"/>
        <w:rPr>
          <w:rFonts w:ascii="Times New Roman" w:hAnsi="Times New Roman" w:cs="Times New Roman"/>
          <w:sz w:val="24"/>
          <w:szCs w:val="24"/>
        </w:rPr>
      </w:pPr>
      <w:r w:rsidRPr="006500C5">
        <w:rPr>
          <w:rFonts w:ascii="Times New Roman" w:hAnsi="Times New Roman" w:cs="Times New Roman"/>
          <w:sz w:val="24"/>
          <w:szCs w:val="24"/>
        </w:rPr>
        <w:t xml:space="preserve">Conflict Management </w:t>
      </w:r>
    </w:p>
    <w:p w:rsidR="003936DB" w:rsidRPr="006500C5" w:rsidRDefault="003936DB" w:rsidP="00381F5C">
      <w:pPr>
        <w:widowControl w:val="0"/>
        <w:numPr>
          <w:ilvl w:val="1"/>
          <w:numId w:val="78"/>
        </w:numPr>
        <w:tabs>
          <w:tab w:val="clear" w:pos="1440"/>
          <w:tab w:val="num" w:pos="1320"/>
        </w:tabs>
        <w:overflowPunct w:val="0"/>
        <w:autoSpaceDE w:val="0"/>
        <w:autoSpaceDN w:val="0"/>
        <w:adjustRightInd w:val="0"/>
        <w:spacing w:after="0" w:line="240" w:lineRule="auto"/>
        <w:ind w:left="1320" w:hanging="358"/>
        <w:jc w:val="both"/>
        <w:rPr>
          <w:rFonts w:ascii="Times New Roman" w:hAnsi="Times New Roman" w:cs="Times New Roman"/>
          <w:sz w:val="24"/>
          <w:szCs w:val="24"/>
        </w:rPr>
      </w:pPr>
      <w:r w:rsidRPr="006500C5">
        <w:rPr>
          <w:rFonts w:ascii="Times New Roman" w:hAnsi="Times New Roman" w:cs="Times New Roman"/>
          <w:sz w:val="24"/>
          <w:szCs w:val="24"/>
        </w:rPr>
        <w:t xml:space="preserve">PERT </w:t>
      </w:r>
    </w:p>
    <w:p w:rsidR="003936DB" w:rsidRPr="006500C5" w:rsidRDefault="003936DB" w:rsidP="003936DB">
      <w:pPr>
        <w:widowControl w:val="0"/>
        <w:overflowPunct w:val="0"/>
        <w:autoSpaceDE w:val="0"/>
        <w:autoSpaceDN w:val="0"/>
        <w:adjustRightInd w:val="0"/>
        <w:spacing w:after="0" w:line="239" w:lineRule="auto"/>
        <w:ind w:left="1080" w:hanging="720"/>
        <w:jc w:val="both"/>
        <w:rPr>
          <w:rFonts w:ascii="Times New Roman" w:hAnsi="Times New Roman" w:cs="Times New Roman"/>
          <w:sz w:val="24"/>
          <w:szCs w:val="24"/>
        </w:rPr>
      </w:pPr>
      <w:r w:rsidRPr="006500C5">
        <w:rPr>
          <w:rFonts w:ascii="Times New Roman" w:hAnsi="Times New Roman" w:cs="Times New Roman"/>
          <w:sz w:val="24"/>
          <w:szCs w:val="24"/>
        </w:rPr>
        <w:t>5.</w:t>
      </w:r>
      <w:r w:rsidRPr="006500C5">
        <w:rPr>
          <w:rFonts w:ascii="Times New Roman" w:hAnsi="Times New Roman" w:cs="Times New Roman"/>
          <w:sz w:val="24"/>
          <w:szCs w:val="24"/>
        </w:rPr>
        <w:tab/>
        <w:t xml:space="preserve">(a) Meaning and Nature of Leadership </w:t>
      </w:r>
    </w:p>
    <w:p w:rsidR="003936DB" w:rsidRPr="006500C5" w:rsidRDefault="003936DB" w:rsidP="003936DB">
      <w:pPr>
        <w:widowControl w:val="0"/>
        <w:autoSpaceDE w:val="0"/>
        <w:autoSpaceDN w:val="0"/>
        <w:adjustRightInd w:val="0"/>
        <w:spacing w:after="0" w:line="1" w:lineRule="exact"/>
        <w:rPr>
          <w:rFonts w:ascii="Times New Roman" w:hAnsi="Times New Roman" w:cs="Times New Roman"/>
          <w:sz w:val="24"/>
          <w:szCs w:val="24"/>
        </w:rPr>
      </w:pPr>
    </w:p>
    <w:p w:rsidR="003936DB" w:rsidRPr="006500C5" w:rsidRDefault="003936DB" w:rsidP="00381F5C">
      <w:pPr>
        <w:widowControl w:val="0"/>
        <w:numPr>
          <w:ilvl w:val="2"/>
          <w:numId w:val="78"/>
        </w:numPr>
        <w:tabs>
          <w:tab w:val="clear" w:pos="2160"/>
          <w:tab w:val="num" w:pos="1440"/>
        </w:tabs>
        <w:overflowPunct w:val="0"/>
        <w:autoSpaceDE w:val="0"/>
        <w:autoSpaceDN w:val="0"/>
        <w:adjustRightInd w:val="0"/>
        <w:spacing w:after="0" w:line="240" w:lineRule="auto"/>
        <w:ind w:left="1440" w:hanging="365"/>
        <w:jc w:val="both"/>
        <w:rPr>
          <w:rFonts w:ascii="Times New Roman" w:hAnsi="Times New Roman" w:cs="Times New Roman"/>
          <w:sz w:val="24"/>
          <w:szCs w:val="24"/>
        </w:rPr>
      </w:pPr>
      <w:r w:rsidRPr="006500C5">
        <w:rPr>
          <w:rFonts w:ascii="Times New Roman" w:hAnsi="Times New Roman" w:cs="Times New Roman"/>
          <w:sz w:val="24"/>
          <w:szCs w:val="24"/>
        </w:rPr>
        <w:t xml:space="preserve">Theories of Leadership </w:t>
      </w:r>
    </w:p>
    <w:p w:rsidR="003936DB" w:rsidRPr="006500C5" w:rsidRDefault="003936DB" w:rsidP="003936DB">
      <w:pPr>
        <w:widowControl w:val="0"/>
        <w:overflowPunct w:val="0"/>
        <w:autoSpaceDE w:val="0"/>
        <w:autoSpaceDN w:val="0"/>
        <w:adjustRightInd w:val="0"/>
        <w:spacing w:after="0" w:line="240" w:lineRule="auto"/>
        <w:ind w:left="1080" w:hanging="720"/>
        <w:jc w:val="both"/>
        <w:rPr>
          <w:rFonts w:ascii="Times New Roman" w:hAnsi="Times New Roman" w:cs="Times New Roman"/>
          <w:sz w:val="24"/>
          <w:szCs w:val="24"/>
        </w:rPr>
      </w:pPr>
      <w:r w:rsidRPr="006500C5">
        <w:rPr>
          <w:rFonts w:ascii="Times New Roman" w:hAnsi="Times New Roman" w:cs="Times New Roman"/>
          <w:sz w:val="24"/>
          <w:szCs w:val="24"/>
        </w:rPr>
        <w:t>6.</w:t>
      </w:r>
      <w:r w:rsidRPr="006500C5">
        <w:rPr>
          <w:rFonts w:ascii="Times New Roman" w:hAnsi="Times New Roman" w:cs="Times New Roman"/>
          <w:sz w:val="24"/>
          <w:szCs w:val="24"/>
        </w:rPr>
        <w:tab/>
        <w:t xml:space="preserve">(a) Styles of Leadership </w:t>
      </w:r>
    </w:p>
    <w:p w:rsidR="003936DB" w:rsidRPr="006500C5" w:rsidRDefault="003936DB" w:rsidP="003936DB">
      <w:pPr>
        <w:widowControl w:val="0"/>
        <w:autoSpaceDE w:val="0"/>
        <w:autoSpaceDN w:val="0"/>
        <w:adjustRightInd w:val="0"/>
        <w:spacing w:after="0" w:line="1" w:lineRule="exact"/>
        <w:rPr>
          <w:rFonts w:ascii="Times New Roman" w:hAnsi="Times New Roman" w:cs="Times New Roman"/>
          <w:sz w:val="24"/>
          <w:szCs w:val="24"/>
        </w:rPr>
      </w:pPr>
    </w:p>
    <w:p w:rsidR="003936DB" w:rsidRPr="006500C5" w:rsidRDefault="003936DB" w:rsidP="00381F5C">
      <w:pPr>
        <w:widowControl w:val="0"/>
        <w:numPr>
          <w:ilvl w:val="3"/>
          <w:numId w:val="78"/>
        </w:numPr>
        <w:tabs>
          <w:tab w:val="clear" w:pos="2880"/>
          <w:tab w:val="num" w:pos="1480"/>
        </w:tabs>
        <w:overflowPunct w:val="0"/>
        <w:autoSpaceDE w:val="0"/>
        <w:autoSpaceDN w:val="0"/>
        <w:adjustRightInd w:val="0"/>
        <w:spacing w:after="0" w:line="235" w:lineRule="auto"/>
        <w:ind w:left="1480" w:hanging="372"/>
        <w:jc w:val="both"/>
        <w:rPr>
          <w:rFonts w:ascii="Times New Roman" w:hAnsi="Times New Roman" w:cs="Times New Roman"/>
          <w:sz w:val="24"/>
          <w:szCs w:val="24"/>
        </w:rPr>
      </w:pPr>
      <w:r w:rsidRPr="006500C5">
        <w:rPr>
          <w:rFonts w:ascii="Times New Roman" w:hAnsi="Times New Roman" w:cs="Times New Roman"/>
          <w:sz w:val="24"/>
          <w:szCs w:val="24"/>
        </w:rPr>
        <w:t xml:space="preserve">Measurements of Leadership </w:t>
      </w:r>
    </w:p>
    <w:p w:rsidR="00432E01" w:rsidRPr="006500C5" w:rsidRDefault="00432E01" w:rsidP="00432E01">
      <w:pPr>
        <w:widowControl w:val="0"/>
        <w:overflowPunct w:val="0"/>
        <w:autoSpaceDE w:val="0"/>
        <w:autoSpaceDN w:val="0"/>
        <w:adjustRightInd w:val="0"/>
        <w:spacing w:after="0" w:line="235" w:lineRule="auto"/>
        <w:ind w:left="1480"/>
        <w:jc w:val="both"/>
        <w:rPr>
          <w:rFonts w:ascii="Times New Roman" w:hAnsi="Times New Roman" w:cs="Times New Roman"/>
          <w:sz w:val="24"/>
          <w:szCs w:val="24"/>
        </w:rPr>
      </w:pPr>
    </w:p>
    <w:p w:rsidR="003936DB" w:rsidRPr="006500C5" w:rsidRDefault="003936DB" w:rsidP="003936DB">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6500C5">
        <w:rPr>
          <w:rFonts w:ascii="Times New Roman" w:hAnsi="Times New Roman" w:cs="Times New Roman"/>
          <w:b/>
          <w:bCs/>
          <w:sz w:val="24"/>
          <w:szCs w:val="24"/>
        </w:rPr>
        <w:lastRenderedPageBreak/>
        <w:t xml:space="preserve">UNIT-III </w:t>
      </w:r>
    </w:p>
    <w:p w:rsidR="003936DB" w:rsidRPr="006500C5" w:rsidRDefault="003936DB" w:rsidP="00381F5C">
      <w:pPr>
        <w:pStyle w:val="ListParagraph"/>
        <w:widowControl w:val="0"/>
        <w:numPr>
          <w:ilvl w:val="0"/>
          <w:numId w:val="80"/>
        </w:numPr>
        <w:overflowPunct w:val="0"/>
        <w:autoSpaceDE w:val="0"/>
        <w:autoSpaceDN w:val="0"/>
        <w:adjustRightInd w:val="0"/>
        <w:spacing w:after="0" w:line="240" w:lineRule="auto"/>
        <w:jc w:val="both"/>
        <w:rPr>
          <w:rFonts w:ascii="Times New Roman" w:hAnsi="Times New Roman" w:cs="Times New Roman"/>
          <w:sz w:val="24"/>
          <w:szCs w:val="24"/>
        </w:rPr>
      </w:pPr>
      <w:r w:rsidRPr="006500C5">
        <w:rPr>
          <w:rFonts w:ascii="Times New Roman" w:hAnsi="Times New Roman" w:cs="Times New Roman"/>
          <w:sz w:val="24"/>
          <w:szCs w:val="24"/>
        </w:rPr>
        <w:t xml:space="preserve">      (a) Meaning and Nature of Educational Planning. </w:t>
      </w:r>
    </w:p>
    <w:p w:rsidR="003936DB" w:rsidRPr="006500C5" w:rsidRDefault="003936DB" w:rsidP="003936DB">
      <w:pPr>
        <w:widowControl w:val="0"/>
        <w:autoSpaceDE w:val="0"/>
        <w:autoSpaceDN w:val="0"/>
        <w:adjustRightInd w:val="0"/>
        <w:spacing w:after="0" w:line="1" w:lineRule="exact"/>
        <w:ind w:left="450"/>
        <w:rPr>
          <w:rFonts w:ascii="Times New Roman" w:hAnsi="Times New Roman" w:cs="Times New Roman"/>
          <w:sz w:val="24"/>
          <w:szCs w:val="24"/>
        </w:rPr>
      </w:pPr>
    </w:p>
    <w:p w:rsidR="003936DB" w:rsidRPr="006500C5" w:rsidRDefault="003936DB" w:rsidP="003936DB">
      <w:pPr>
        <w:widowControl w:val="0"/>
        <w:overflowPunct w:val="0"/>
        <w:autoSpaceDE w:val="0"/>
        <w:autoSpaceDN w:val="0"/>
        <w:adjustRightInd w:val="0"/>
        <w:spacing w:after="0" w:line="240" w:lineRule="auto"/>
        <w:ind w:left="1080"/>
        <w:jc w:val="both"/>
        <w:rPr>
          <w:rFonts w:ascii="Times New Roman" w:hAnsi="Times New Roman" w:cs="Times New Roman"/>
          <w:sz w:val="24"/>
          <w:szCs w:val="24"/>
        </w:rPr>
      </w:pPr>
      <w:r w:rsidRPr="006500C5">
        <w:rPr>
          <w:rFonts w:ascii="Times New Roman" w:hAnsi="Times New Roman" w:cs="Times New Roman"/>
          <w:sz w:val="24"/>
          <w:szCs w:val="24"/>
        </w:rPr>
        <w:t xml:space="preserve">(b) Approaches to Educational Planning </w:t>
      </w:r>
    </w:p>
    <w:p w:rsidR="003936DB" w:rsidRPr="006500C5" w:rsidRDefault="003936DB" w:rsidP="003936DB">
      <w:pPr>
        <w:widowControl w:val="0"/>
        <w:overflowPunct w:val="0"/>
        <w:autoSpaceDE w:val="0"/>
        <w:autoSpaceDN w:val="0"/>
        <w:adjustRightInd w:val="0"/>
        <w:spacing w:after="0" w:line="239" w:lineRule="auto"/>
        <w:ind w:left="360"/>
        <w:jc w:val="both"/>
        <w:rPr>
          <w:rFonts w:ascii="Times New Roman" w:hAnsi="Times New Roman" w:cs="Times New Roman"/>
          <w:sz w:val="24"/>
          <w:szCs w:val="24"/>
        </w:rPr>
      </w:pPr>
      <w:r w:rsidRPr="006500C5">
        <w:rPr>
          <w:rFonts w:ascii="Times New Roman" w:hAnsi="Times New Roman" w:cs="Times New Roman"/>
          <w:sz w:val="24"/>
          <w:szCs w:val="24"/>
        </w:rPr>
        <w:t>8.</w:t>
      </w:r>
      <w:r w:rsidRPr="006500C5">
        <w:rPr>
          <w:rFonts w:ascii="Times New Roman" w:hAnsi="Times New Roman" w:cs="Times New Roman"/>
          <w:sz w:val="24"/>
          <w:szCs w:val="24"/>
        </w:rPr>
        <w:tab/>
        <w:t xml:space="preserve">(a) Perspective Planning </w:t>
      </w:r>
    </w:p>
    <w:p w:rsidR="003936DB" w:rsidRPr="006500C5" w:rsidRDefault="003936DB" w:rsidP="003936DB">
      <w:pPr>
        <w:widowControl w:val="0"/>
        <w:overflowPunct w:val="0"/>
        <w:autoSpaceDE w:val="0"/>
        <w:autoSpaceDN w:val="0"/>
        <w:adjustRightInd w:val="0"/>
        <w:spacing w:after="0" w:line="239" w:lineRule="auto"/>
        <w:ind w:left="1080"/>
        <w:jc w:val="both"/>
        <w:rPr>
          <w:rFonts w:ascii="Times New Roman" w:hAnsi="Times New Roman" w:cs="Times New Roman"/>
          <w:sz w:val="24"/>
          <w:szCs w:val="24"/>
        </w:rPr>
      </w:pPr>
      <w:r w:rsidRPr="006500C5">
        <w:rPr>
          <w:rFonts w:ascii="Times New Roman" w:hAnsi="Times New Roman" w:cs="Times New Roman"/>
          <w:sz w:val="24"/>
          <w:szCs w:val="24"/>
        </w:rPr>
        <w:t xml:space="preserve">(b) Institutional Planning </w:t>
      </w:r>
    </w:p>
    <w:p w:rsidR="003936DB" w:rsidRPr="006500C5" w:rsidRDefault="003936DB" w:rsidP="00381F5C">
      <w:pPr>
        <w:pStyle w:val="ListParagraph"/>
        <w:widowControl w:val="0"/>
        <w:numPr>
          <w:ilvl w:val="0"/>
          <w:numId w:val="81"/>
        </w:numPr>
        <w:overflowPunct w:val="0"/>
        <w:autoSpaceDE w:val="0"/>
        <w:autoSpaceDN w:val="0"/>
        <w:adjustRightInd w:val="0"/>
        <w:spacing w:after="0" w:line="239" w:lineRule="auto"/>
        <w:jc w:val="both"/>
        <w:rPr>
          <w:rFonts w:ascii="Times New Roman" w:hAnsi="Times New Roman" w:cs="Times New Roman"/>
          <w:sz w:val="24"/>
          <w:szCs w:val="24"/>
        </w:rPr>
      </w:pPr>
      <w:r w:rsidRPr="006500C5">
        <w:rPr>
          <w:rFonts w:ascii="Times New Roman" w:hAnsi="Times New Roman" w:cs="Times New Roman"/>
          <w:sz w:val="24"/>
          <w:szCs w:val="24"/>
        </w:rPr>
        <w:t xml:space="preserve"> Administrative Sructure of Elementary education at central, state, district, block, cluster and village level.</w:t>
      </w:r>
    </w:p>
    <w:p w:rsidR="00432E01" w:rsidRPr="006500C5" w:rsidRDefault="00432E01" w:rsidP="00432E01">
      <w:pPr>
        <w:pStyle w:val="ListParagraph"/>
        <w:widowControl w:val="0"/>
        <w:overflowPunct w:val="0"/>
        <w:autoSpaceDE w:val="0"/>
        <w:autoSpaceDN w:val="0"/>
        <w:adjustRightInd w:val="0"/>
        <w:spacing w:after="0" w:line="239" w:lineRule="auto"/>
        <w:jc w:val="both"/>
        <w:rPr>
          <w:rFonts w:ascii="Times New Roman" w:hAnsi="Times New Roman" w:cs="Times New Roman"/>
          <w:sz w:val="24"/>
          <w:szCs w:val="24"/>
        </w:rPr>
      </w:pPr>
    </w:p>
    <w:p w:rsidR="003936DB" w:rsidRPr="006500C5" w:rsidRDefault="003936DB" w:rsidP="003936DB">
      <w:pPr>
        <w:widowControl w:val="0"/>
        <w:autoSpaceDE w:val="0"/>
        <w:autoSpaceDN w:val="0"/>
        <w:adjustRightInd w:val="0"/>
        <w:spacing w:after="0" w:line="1" w:lineRule="exact"/>
        <w:rPr>
          <w:rFonts w:ascii="Times New Roman" w:hAnsi="Times New Roman" w:cs="Times New Roman"/>
          <w:sz w:val="24"/>
          <w:szCs w:val="24"/>
        </w:rPr>
      </w:pPr>
    </w:p>
    <w:p w:rsidR="003936DB" w:rsidRPr="006500C5" w:rsidRDefault="003936DB" w:rsidP="003936DB">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6500C5">
        <w:rPr>
          <w:rFonts w:ascii="Times New Roman" w:hAnsi="Times New Roman" w:cs="Times New Roman"/>
          <w:b/>
          <w:bCs/>
          <w:sz w:val="24"/>
          <w:szCs w:val="24"/>
        </w:rPr>
        <w:t>UNIT-IV</w:t>
      </w:r>
    </w:p>
    <w:p w:rsidR="003936DB" w:rsidRPr="006500C5" w:rsidRDefault="003936DB" w:rsidP="003936DB">
      <w:pPr>
        <w:widowControl w:val="0"/>
        <w:overflowPunct w:val="0"/>
        <w:autoSpaceDE w:val="0"/>
        <w:autoSpaceDN w:val="0"/>
        <w:adjustRightInd w:val="0"/>
        <w:spacing w:after="0" w:line="240" w:lineRule="auto"/>
        <w:ind w:left="360"/>
        <w:jc w:val="both"/>
        <w:rPr>
          <w:rFonts w:ascii="Times New Roman" w:hAnsi="Times New Roman" w:cs="Times New Roman"/>
          <w:sz w:val="24"/>
          <w:szCs w:val="24"/>
        </w:rPr>
      </w:pPr>
      <w:r w:rsidRPr="006500C5">
        <w:rPr>
          <w:rFonts w:ascii="Times New Roman" w:hAnsi="Times New Roman" w:cs="Times New Roman"/>
          <w:sz w:val="24"/>
          <w:szCs w:val="24"/>
        </w:rPr>
        <w:t xml:space="preserve">10..Meaning and Nature of Educational Supervision, Supervision as a : </w:t>
      </w:r>
    </w:p>
    <w:p w:rsidR="003936DB" w:rsidRPr="006500C5" w:rsidRDefault="003936DB" w:rsidP="003936DB">
      <w:pPr>
        <w:widowControl w:val="0"/>
        <w:autoSpaceDE w:val="0"/>
        <w:autoSpaceDN w:val="0"/>
        <w:adjustRightInd w:val="0"/>
        <w:spacing w:after="0" w:line="12" w:lineRule="exact"/>
        <w:rPr>
          <w:rFonts w:ascii="Times New Roman" w:hAnsi="Times New Roman" w:cs="Times New Roman"/>
          <w:sz w:val="24"/>
          <w:szCs w:val="24"/>
        </w:rPr>
      </w:pPr>
    </w:p>
    <w:p w:rsidR="003936DB" w:rsidRPr="006500C5" w:rsidRDefault="003936DB" w:rsidP="00381F5C">
      <w:pPr>
        <w:widowControl w:val="0"/>
        <w:numPr>
          <w:ilvl w:val="0"/>
          <w:numId w:val="79"/>
        </w:numPr>
        <w:tabs>
          <w:tab w:val="clear" w:pos="720"/>
          <w:tab w:val="num" w:pos="1080"/>
        </w:tabs>
        <w:overflowPunct w:val="0"/>
        <w:autoSpaceDE w:val="0"/>
        <w:autoSpaceDN w:val="0"/>
        <w:adjustRightInd w:val="0"/>
        <w:spacing w:after="0" w:line="239" w:lineRule="auto"/>
        <w:ind w:left="1080" w:hanging="718"/>
        <w:jc w:val="both"/>
        <w:rPr>
          <w:rFonts w:ascii="Times New Roman" w:hAnsi="Times New Roman" w:cs="Times New Roman"/>
          <w:sz w:val="24"/>
          <w:szCs w:val="24"/>
        </w:rPr>
      </w:pPr>
      <w:r w:rsidRPr="006500C5">
        <w:rPr>
          <w:rFonts w:ascii="Times New Roman" w:hAnsi="Times New Roman" w:cs="Times New Roman"/>
          <w:sz w:val="24"/>
          <w:szCs w:val="24"/>
        </w:rPr>
        <w:t xml:space="preserve">Service Activity </w:t>
      </w:r>
    </w:p>
    <w:p w:rsidR="003936DB" w:rsidRPr="006500C5" w:rsidRDefault="003936DB" w:rsidP="003936DB">
      <w:pPr>
        <w:widowControl w:val="0"/>
        <w:autoSpaceDE w:val="0"/>
        <w:autoSpaceDN w:val="0"/>
        <w:adjustRightInd w:val="0"/>
        <w:spacing w:after="0" w:line="1" w:lineRule="exact"/>
        <w:rPr>
          <w:rFonts w:ascii="Times New Roman" w:hAnsi="Times New Roman" w:cs="Times New Roman"/>
          <w:sz w:val="24"/>
          <w:szCs w:val="24"/>
        </w:rPr>
      </w:pPr>
    </w:p>
    <w:p w:rsidR="003936DB" w:rsidRPr="006500C5" w:rsidRDefault="003936DB" w:rsidP="00381F5C">
      <w:pPr>
        <w:widowControl w:val="0"/>
        <w:numPr>
          <w:ilvl w:val="0"/>
          <w:numId w:val="79"/>
        </w:numPr>
        <w:tabs>
          <w:tab w:val="clear" w:pos="720"/>
          <w:tab w:val="num" w:pos="1080"/>
        </w:tabs>
        <w:overflowPunct w:val="0"/>
        <w:autoSpaceDE w:val="0"/>
        <w:autoSpaceDN w:val="0"/>
        <w:adjustRightInd w:val="0"/>
        <w:spacing w:after="0" w:line="240" w:lineRule="auto"/>
        <w:ind w:left="1080" w:hanging="718"/>
        <w:jc w:val="both"/>
        <w:rPr>
          <w:rFonts w:ascii="Times New Roman" w:hAnsi="Times New Roman" w:cs="Times New Roman"/>
          <w:sz w:val="24"/>
          <w:szCs w:val="24"/>
        </w:rPr>
      </w:pPr>
      <w:r w:rsidRPr="006500C5">
        <w:rPr>
          <w:rFonts w:ascii="Times New Roman" w:hAnsi="Times New Roman" w:cs="Times New Roman"/>
          <w:sz w:val="24"/>
          <w:szCs w:val="24"/>
        </w:rPr>
        <w:t xml:space="preserve">Process </w:t>
      </w:r>
    </w:p>
    <w:p w:rsidR="003936DB" w:rsidRPr="006500C5" w:rsidRDefault="003936DB" w:rsidP="003936DB">
      <w:pPr>
        <w:widowControl w:val="0"/>
        <w:autoSpaceDE w:val="0"/>
        <w:autoSpaceDN w:val="0"/>
        <w:adjustRightInd w:val="0"/>
        <w:spacing w:after="0" w:line="1" w:lineRule="exact"/>
        <w:rPr>
          <w:rFonts w:ascii="Times New Roman" w:hAnsi="Times New Roman" w:cs="Times New Roman"/>
          <w:sz w:val="24"/>
          <w:szCs w:val="24"/>
        </w:rPr>
      </w:pPr>
    </w:p>
    <w:p w:rsidR="003936DB" w:rsidRPr="006500C5" w:rsidRDefault="003936DB" w:rsidP="00381F5C">
      <w:pPr>
        <w:widowControl w:val="0"/>
        <w:numPr>
          <w:ilvl w:val="0"/>
          <w:numId w:val="79"/>
        </w:numPr>
        <w:tabs>
          <w:tab w:val="clear" w:pos="720"/>
          <w:tab w:val="num" w:pos="1080"/>
        </w:tabs>
        <w:overflowPunct w:val="0"/>
        <w:autoSpaceDE w:val="0"/>
        <w:autoSpaceDN w:val="0"/>
        <w:adjustRightInd w:val="0"/>
        <w:spacing w:after="0" w:line="240" w:lineRule="auto"/>
        <w:ind w:left="1080" w:hanging="718"/>
        <w:jc w:val="both"/>
        <w:rPr>
          <w:rFonts w:ascii="Times New Roman" w:hAnsi="Times New Roman" w:cs="Times New Roman"/>
          <w:sz w:val="24"/>
          <w:szCs w:val="24"/>
        </w:rPr>
      </w:pPr>
      <w:r w:rsidRPr="006500C5">
        <w:rPr>
          <w:rFonts w:ascii="Times New Roman" w:hAnsi="Times New Roman" w:cs="Times New Roman"/>
          <w:sz w:val="24"/>
          <w:szCs w:val="24"/>
        </w:rPr>
        <w:t xml:space="preserve">Function </w:t>
      </w:r>
    </w:p>
    <w:p w:rsidR="003936DB" w:rsidRPr="006500C5" w:rsidRDefault="003936DB" w:rsidP="003936DB">
      <w:pPr>
        <w:widowControl w:val="0"/>
        <w:overflowPunct w:val="0"/>
        <w:autoSpaceDE w:val="0"/>
        <w:autoSpaceDN w:val="0"/>
        <w:adjustRightInd w:val="0"/>
        <w:spacing w:after="0" w:line="239" w:lineRule="auto"/>
        <w:ind w:left="360"/>
        <w:jc w:val="both"/>
        <w:rPr>
          <w:rFonts w:ascii="Times New Roman" w:hAnsi="Times New Roman" w:cs="Times New Roman"/>
          <w:sz w:val="24"/>
          <w:szCs w:val="24"/>
        </w:rPr>
      </w:pPr>
      <w:r w:rsidRPr="006500C5">
        <w:rPr>
          <w:rFonts w:ascii="Times New Roman" w:hAnsi="Times New Roman" w:cs="Times New Roman"/>
          <w:sz w:val="24"/>
          <w:szCs w:val="24"/>
        </w:rPr>
        <w:t xml:space="preserve">11.(a) Modern Supervision and Functions of Supervision. </w:t>
      </w:r>
    </w:p>
    <w:p w:rsidR="003936DB" w:rsidRPr="006500C5" w:rsidRDefault="003936DB" w:rsidP="003936DB">
      <w:pPr>
        <w:widowControl w:val="0"/>
        <w:autoSpaceDE w:val="0"/>
        <w:autoSpaceDN w:val="0"/>
        <w:adjustRightInd w:val="0"/>
        <w:spacing w:after="0" w:line="1" w:lineRule="exact"/>
        <w:rPr>
          <w:rFonts w:ascii="Times New Roman" w:hAnsi="Times New Roman" w:cs="Times New Roman"/>
          <w:sz w:val="24"/>
          <w:szCs w:val="24"/>
        </w:rPr>
      </w:pPr>
    </w:p>
    <w:p w:rsidR="003936DB" w:rsidRPr="006500C5" w:rsidRDefault="003936DB" w:rsidP="003936DB">
      <w:pPr>
        <w:widowControl w:val="0"/>
        <w:overflowPunct w:val="0"/>
        <w:autoSpaceDE w:val="0"/>
        <w:autoSpaceDN w:val="0"/>
        <w:adjustRightInd w:val="0"/>
        <w:spacing w:after="0" w:line="240" w:lineRule="auto"/>
        <w:ind w:left="1170" w:hanging="450"/>
        <w:jc w:val="both"/>
        <w:rPr>
          <w:rFonts w:ascii="Times New Roman" w:hAnsi="Times New Roman" w:cs="Times New Roman"/>
          <w:sz w:val="24"/>
          <w:szCs w:val="24"/>
        </w:rPr>
      </w:pPr>
      <w:r w:rsidRPr="006500C5">
        <w:rPr>
          <w:rFonts w:ascii="Times New Roman" w:hAnsi="Times New Roman" w:cs="Times New Roman"/>
          <w:sz w:val="24"/>
          <w:szCs w:val="24"/>
        </w:rPr>
        <w:tab/>
        <w:t xml:space="preserve">(b) Planning, Organizing and Implementing Supervisory Programmes. </w:t>
      </w:r>
    </w:p>
    <w:p w:rsidR="003936DB" w:rsidRPr="006500C5" w:rsidRDefault="003936DB" w:rsidP="003936DB">
      <w:pPr>
        <w:widowControl w:val="0"/>
        <w:autoSpaceDE w:val="0"/>
        <w:autoSpaceDN w:val="0"/>
        <w:adjustRightInd w:val="0"/>
        <w:spacing w:after="0" w:line="306" w:lineRule="exact"/>
        <w:rPr>
          <w:rFonts w:ascii="Times New Roman" w:hAnsi="Times New Roman" w:cs="Times New Roman"/>
          <w:sz w:val="24"/>
          <w:szCs w:val="24"/>
        </w:rPr>
      </w:pPr>
    </w:p>
    <w:p w:rsidR="003936DB" w:rsidRPr="006500C5" w:rsidRDefault="003936DB" w:rsidP="003936DB">
      <w:pPr>
        <w:widowControl w:val="0"/>
        <w:autoSpaceDE w:val="0"/>
        <w:autoSpaceDN w:val="0"/>
        <w:adjustRightInd w:val="0"/>
        <w:spacing w:after="0" w:line="240" w:lineRule="auto"/>
        <w:rPr>
          <w:rFonts w:ascii="Times New Roman" w:hAnsi="Times New Roman" w:cs="Times New Roman"/>
          <w:b/>
          <w:bCs/>
          <w:sz w:val="24"/>
          <w:szCs w:val="24"/>
        </w:rPr>
      </w:pPr>
      <w:r w:rsidRPr="006500C5">
        <w:rPr>
          <w:rFonts w:ascii="Times New Roman" w:hAnsi="Times New Roman" w:cs="Times New Roman"/>
          <w:b/>
          <w:bCs/>
          <w:sz w:val="24"/>
          <w:szCs w:val="24"/>
        </w:rPr>
        <w:t>SELECTED READINGS</w:t>
      </w:r>
    </w:p>
    <w:p w:rsidR="00B84A64" w:rsidRPr="006500C5" w:rsidRDefault="00B84A64" w:rsidP="003936DB">
      <w:pPr>
        <w:widowControl w:val="0"/>
        <w:autoSpaceDE w:val="0"/>
        <w:autoSpaceDN w:val="0"/>
        <w:adjustRightInd w:val="0"/>
        <w:spacing w:after="0" w:line="240" w:lineRule="auto"/>
        <w:rPr>
          <w:rFonts w:ascii="Times New Roman" w:hAnsi="Times New Roman" w:cs="Times New Roman"/>
          <w:sz w:val="24"/>
          <w:szCs w:val="24"/>
        </w:rPr>
      </w:pPr>
    </w:p>
    <w:p w:rsidR="003936DB" w:rsidRPr="006500C5" w:rsidRDefault="003936DB" w:rsidP="003936DB">
      <w:pPr>
        <w:widowControl w:val="0"/>
        <w:autoSpaceDE w:val="0"/>
        <w:autoSpaceDN w:val="0"/>
        <w:adjustRightInd w:val="0"/>
        <w:spacing w:after="0" w:line="6" w:lineRule="exact"/>
        <w:rPr>
          <w:rFonts w:ascii="Times New Roman" w:hAnsi="Times New Roman" w:cs="Times New Roman"/>
          <w:sz w:val="24"/>
          <w:szCs w:val="24"/>
        </w:rPr>
      </w:pPr>
    </w:p>
    <w:p w:rsidR="003936DB" w:rsidRPr="006500C5" w:rsidRDefault="003936DB" w:rsidP="003936DB">
      <w:pPr>
        <w:widowControl w:val="0"/>
        <w:tabs>
          <w:tab w:val="left" w:pos="1080"/>
        </w:tabs>
        <w:autoSpaceDE w:val="0"/>
        <w:autoSpaceDN w:val="0"/>
        <w:adjustRightInd w:val="0"/>
        <w:spacing w:after="0" w:line="360" w:lineRule="auto"/>
        <w:ind w:left="540" w:hanging="720"/>
        <w:rPr>
          <w:rFonts w:ascii="Times New Roman" w:hAnsi="Times New Roman" w:cs="Times New Roman"/>
          <w:sz w:val="24"/>
          <w:szCs w:val="24"/>
        </w:rPr>
      </w:pPr>
      <w:r w:rsidRPr="006500C5">
        <w:rPr>
          <w:rFonts w:ascii="Times New Roman" w:hAnsi="Times New Roman" w:cs="Times New Roman"/>
          <w:sz w:val="24"/>
          <w:szCs w:val="24"/>
        </w:rPr>
        <w:t xml:space="preserve">   Bhatnagar, R.P. &amp; Aggarwal, V. (2004). </w:t>
      </w:r>
      <w:r w:rsidRPr="006500C5">
        <w:rPr>
          <w:rFonts w:ascii="Times New Roman" w:hAnsi="Times New Roman" w:cs="Times New Roman"/>
          <w:i/>
          <w:sz w:val="24"/>
          <w:szCs w:val="24"/>
        </w:rPr>
        <w:t>Educational administration supervision, planning and financing.</w:t>
      </w:r>
      <w:r w:rsidRPr="006500C5">
        <w:rPr>
          <w:rFonts w:ascii="Times New Roman" w:hAnsi="Times New Roman" w:cs="Times New Roman"/>
          <w:sz w:val="24"/>
          <w:szCs w:val="24"/>
        </w:rPr>
        <w:t xml:space="preserve"> Meerut: R. Lall Book Depot.</w:t>
      </w:r>
    </w:p>
    <w:p w:rsidR="003936DB" w:rsidRPr="006500C5" w:rsidRDefault="003936DB" w:rsidP="003936DB">
      <w:pPr>
        <w:widowControl w:val="0"/>
        <w:tabs>
          <w:tab w:val="left" w:pos="1080"/>
        </w:tabs>
        <w:autoSpaceDE w:val="0"/>
        <w:autoSpaceDN w:val="0"/>
        <w:adjustRightInd w:val="0"/>
        <w:spacing w:after="0" w:line="360" w:lineRule="auto"/>
        <w:rPr>
          <w:rFonts w:ascii="Times New Roman" w:hAnsi="Times New Roman" w:cs="Times New Roman"/>
          <w:sz w:val="24"/>
          <w:szCs w:val="24"/>
        </w:rPr>
      </w:pPr>
      <w:r w:rsidRPr="006500C5">
        <w:rPr>
          <w:rFonts w:ascii="Times New Roman" w:hAnsi="Times New Roman" w:cs="Times New Roman"/>
          <w:sz w:val="24"/>
          <w:szCs w:val="24"/>
        </w:rPr>
        <w:t>Burgers, D. &amp; Newton, P. (2014). Educational administration and leadership. New York : Routledge.</w:t>
      </w:r>
    </w:p>
    <w:p w:rsidR="003936DB" w:rsidRPr="006500C5" w:rsidRDefault="003936DB" w:rsidP="003936DB">
      <w:pPr>
        <w:widowControl w:val="0"/>
        <w:tabs>
          <w:tab w:val="left" w:pos="1080"/>
          <w:tab w:val="left" w:pos="1170"/>
        </w:tabs>
        <w:autoSpaceDE w:val="0"/>
        <w:autoSpaceDN w:val="0"/>
        <w:adjustRightInd w:val="0"/>
        <w:spacing w:after="0" w:line="360" w:lineRule="auto"/>
        <w:rPr>
          <w:rFonts w:ascii="Times New Roman" w:hAnsi="Times New Roman" w:cs="Times New Roman"/>
          <w:sz w:val="24"/>
          <w:szCs w:val="24"/>
        </w:rPr>
      </w:pPr>
      <w:r w:rsidRPr="006500C5">
        <w:rPr>
          <w:rFonts w:ascii="Times New Roman" w:hAnsi="Times New Roman" w:cs="Times New Roman"/>
          <w:sz w:val="24"/>
          <w:szCs w:val="24"/>
        </w:rPr>
        <w:t xml:space="preserve">Bush, T. (2010). </w:t>
      </w:r>
      <w:r w:rsidRPr="006500C5">
        <w:rPr>
          <w:rFonts w:ascii="Times New Roman" w:hAnsi="Times New Roman" w:cs="Times New Roman"/>
          <w:i/>
          <w:sz w:val="24"/>
          <w:szCs w:val="24"/>
        </w:rPr>
        <w:t>The principles of educational leadership &amp; management</w:t>
      </w:r>
      <w:r w:rsidRPr="006500C5">
        <w:rPr>
          <w:rFonts w:ascii="Times New Roman" w:hAnsi="Times New Roman" w:cs="Times New Roman"/>
          <w:sz w:val="24"/>
          <w:szCs w:val="24"/>
        </w:rPr>
        <w:t>. New Delhi: Sage Publication.</w:t>
      </w:r>
    </w:p>
    <w:p w:rsidR="003936DB" w:rsidRPr="006500C5" w:rsidRDefault="003936DB" w:rsidP="003936DB">
      <w:pPr>
        <w:widowControl w:val="0"/>
        <w:tabs>
          <w:tab w:val="left" w:pos="990"/>
          <w:tab w:val="left" w:pos="1080"/>
          <w:tab w:val="left" w:pos="1170"/>
        </w:tabs>
        <w:autoSpaceDE w:val="0"/>
        <w:autoSpaceDN w:val="0"/>
        <w:adjustRightInd w:val="0"/>
        <w:spacing w:after="0" w:line="360" w:lineRule="auto"/>
        <w:rPr>
          <w:rFonts w:ascii="Times New Roman" w:hAnsi="Times New Roman" w:cs="Times New Roman"/>
          <w:sz w:val="24"/>
          <w:szCs w:val="24"/>
        </w:rPr>
      </w:pPr>
      <w:r w:rsidRPr="006500C5">
        <w:rPr>
          <w:rFonts w:ascii="Times New Roman" w:hAnsi="Times New Roman" w:cs="Times New Roman"/>
          <w:sz w:val="24"/>
          <w:szCs w:val="24"/>
        </w:rPr>
        <w:t xml:space="preserve">Bush, T. (2010). </w:t>
      </w:r>
      <w:r w:rsidRPr="006500C5">
        <w:rPr>
          <w:rFonts w:ascii="Times New Roman" w:hAnsi="Times New Roman" w:cs="Times New Roman"/>
          <w:i/>
          <w:sz w:val="24"/>
          <w:szCs w:val="24"/>
        </w:rPr>
        <w:t>Theories of educational leadership and management</w:t>
      </w:r>
      <w:r w:rsidRPr="006500C5">
        <w:rPr>
          <w:rFonts w:ascii="Times New Roman" w:hAnsi="Times New Roman" w:cs="Times New Roman"/>
          <w:sz w:val="24"/>
          <w:szCs w:val="24"/>
        </w:rPr>
        <w:t>. New Delhi: Sage Publication.</w:t>
      </w:r>
    </w:p>
    <w:p w:rsidR="003936DB" w:rsidRPr="006500C5" w:rsidRDefault="003936DB" w:rsidP="003936DB">
      <w:pPr>
        <w:widowControl w:val="0"/>
        <w:autoSpaceDE w:val="0"/>
        <w:autoSpaceDN w:val="0"/>
        <w:adjustRightInd w:val="0"/>
        <w:spacing w:after="0" w:line="360" w:lineRule="auto"/>
        <w:ind w:left="242" w:hanging="720"/>
        <w:rPr>
          <w:rFonts w:ascii="Times New Roman" w:hAnsi="Times New Roman" w:cs="Times New Roman"/>
          <w:sz w:val="24"/>
          <w:szCs w:val="24"/>
        </w:rPr>
      </w:pPr>
      <w:r w:rsidRPr="006500C5">
        <w:rPr>
          <w:rFonts w:ascii="Times New Roman" w:hAnsi="Times New Roman" w:cs="Times New Roman"/>
          <w:sz w:val="24"/>
          <w:szCs w:val="24"/>
        </w:rPr>
        <w:t xml:space="preserve">         Goel, S.L. &amp; Goel. (2009). </w:t>
      </w:r>
      <w:r w:rsidRPr="006500C5">
        <w:rPr>
          <w:rFonts w:ascii="Times New Roman" w:hAnsi="Times New Roman" w:cs="Times New Roman"/>
          <w:i/>
          <w:sz w:val="24"/>
          <w:szCs w:val="24"/>
        </w:rPr>
        <w:t>Educational administration and  management.</w:t>
      </w:r>
      <w:r w:rsidRPr="006500C5">
        <w:rPr>
          <w:rFonts w:ascii="Times New Roman" w:hAnsi="Times New Roman" w:cs="Times New Roman"/>
          <w:sz w:val="24"/>
          <w:szCs w:val="24"/>
        </w:rPr>
        <w:t xml:space="preserve"> New Delhi: Deep and Deep Publication.</w:t>
      </w:r>
    </w:p>
    <w:p w:rsidR="003936DB" w:rsidRPr="006500C5" w:rsidRDefault="003936DB" w:rsidP="003936DB">
      <w:pPr>
        <w:widowControl w:val="0"/>
        <w:overflowPunct w:val="0"/>
        <w:autoSpaceDE w:val="0"/>
        <w:autoSpaceDN w:val="0"/>
        <w:adjustRightInd w:val="0"/>
        <w:spacing w:after="0" w:line="360" w:lineRule="auto"/>
        <w:ind w:right="580" w:hanging="720"/>
        <w:jc w:val="both"/>
        <w:rPr>
          <w:rFonts w:ascii="Times New Roman" w:hAnsi="Times New Roman" w:cs="Times New Roman"/>
          <w:sz w:val="24"/>
          <w:szCs w:val="24"/>
        </w:rPr>
      </w:pPr>
      <w:r w:rsidRPr="006500C5">
        <w:rPr>
          <w:rFonts w:ascii="Times New Roman" w:hAnsi="Times New Roman" w:cs="Times New Roman"/>
          <w:sz w:val="24"/>
          <w:szCs w:val="24"/>
        </w:rPr>
        <w:t xml:space="preserve">             Harbison, I.F. (1967). </w:t>
      </w:r>
      <w:r w:rsidRPr="006500C5">
        <w:rPr>
          <w:rFonts w:ascii="Times New Roman" w:hAnsi="Times New Roman" w:cs="Times New Roman"/>
          <w:i/>
          <w:sz w:val="24"/>
          <w:szCs w:val="24"/>
        </w:rPr>
        <w:t>Educational Planning and Human Resource Development.</w:t>
      </w:r>
      <w:r w:rsidRPr="006500C5">
        <w:rPr>
          <w:rFonts w:ascii="Times New Roman" w:hAnsi="Times New Roman" w:cs="Times New Roman"/>
          <w:sz w:val="24"/>
          <w:szCs w:val="24"/>
        </w:rPr>
        <w:t xml:space="preserve"> Paris : UNESCO. </w:t>
      </w:r>
    </w:p>
    <w:p w:rsidR="003936DB" w:rsidRPr="006500C5" w:rsidRDefault="003936DB" w:rsidP="003936DB">
      <w:pPr>
        <w:widowControl w:val="0"/>
        <w:overflowPunct w:val="0"/>
        <w:autoSpaceDE w:val="0"/>
        <w:autoSpaceDN w:val="0"/>
        <w:adjustRightInd w:val="0"/>
        <w:spacing w:after="0" w:line="360" w:lineRule="auto"/>
        <w:ind w:right="800" w:hanging="720"/>
        <w:jc w:val="both"/>
        <w:rPr>
          <w:rFonts w:ascii="Times New Roman" w:hAnsi="Times New Roman" w:cs="Times New Roman"/>
          <w:sz w:val="24"/>
          <w:szCs w:val="24"/>
        </w:rPr>
      </w:pPr>
      <w:r w:rsidRPr="006500C5">
        <w:rPr>
          <w:rFonts w:ascii="Times New Roman" w:hAnsi="Times New Roman" w:cs="Times New Roman"/>
          <w:sz w:val="24"/>
          <w:szCs w:val="24"/>
        </w:rPr>
        <w:t xml:space="preserve">             Harding, H. (1987). </w:t>
      </w:r>
      <w:r w:rsidRPr="006500C5">
        <w:rPr>
          <w:rFonts w:ascii="Times New Roman" w:hAnsi="Times New Roman" w:cs="Times New Roman"/>
          <w:i/>
          <w:sz w:val="24"/>
          <w:szCs w:val="24"/>
        </w:rPr>
        <w:t xml:space="preserve">Management Appreciation. </w:t>
      </w:r>
      <w:r w:rsidRPr="006500C5">
        <w:rPr>
          <w:rFonts w:ascii="Times New Roman" w:hAnsi="Times New Roman" w:cs="Times New Roman"/>
          <w:sz w:val="24"/>
          <w:szCs w:val="24"/>
        </w:rPr>
        <w:t xml:space="preserve">London: Pitman Publishing. </w:t>
      </w:r>
    </w:p>
    <w:p w:rsidR="003936DB" w:rsidRPr="006500C5" w:rsidRDefault="003936DB" w:rsidP="003936DB">
      <w:pPr>
        <w:widowControl w:val="0"/>
        <w:overflowPunct w:val="0"/>
        <w:autoSpaceDE w:val="0"/>
        <w:autoSpaceDN w:val="0"/>
        <w:adjustRightInd w:val="0"/>
        <w:spacing w:after="0" w:line="360" w:lineRule="auto"/>
        <w:ind w:left="362" w:right="60" w:hanging="720"/>
        <w:jc w:val="both"/>
        <w:rPr>
          <w:rFonts w:ascii="Times New Roman" w:hAnsi="Times New Roman" w:cs="Times New Roman"/>
          <w:sz w:val="24"/>
          <w:szCs w:val="24"/>
        </w:rPr>
      </w:pPr>
      <w:r w:rsidRPr="006500C5">
        <w:rPr>
          <w:rFonts w:ascii="Times New Roman" w:hAnsi="Times New Roman" w:cs="Times New Roman"/>
          <w:sz w:val="24"/>
          <w:szCs w:val="24"/>
        </w:rPr>
        <w:t xml:space="preserve">      Hatehy, H.J. (1968). </w:t>
      </w:r>
      <w:r w:rsidRPr="006500C5">
        <w:rPr>
          <w:rFonts w:ascii="Times New Roman" w:hAnsi="Times New Roman" w:cs="Times New Roman"/>
          <w:i/>
          <w:sz w:val="24"/>
          <w:szCs w:val="24"/>
        </w:rPr>
        <w:t>Educational Planning, Programming, Budgeting – A Systems Approach</w:t>
      </w:r>
      <w:r w:rsidRPr="006500C5">
        <w:rPr>
          <w:rFonts w:ascii="Times New Roman" w:hAnsi="Times New Roman" w:cs="Times New Roman"/>
          <w:sz w:val="24"/>
          <w:szCs w:val="24"/>
        </w:rPr>
        <w:t xml:space="preserve">. New Jesery : Prentice Hall. </w:t>
      </w:r>
    </w:p>
    <w:p w:rsidR="003936DB" w:rsidRPr="006500C5" w:rsidRDefault="003936DB" w:rsidP="003936DB">
      <w:pPr>
        <w:widowControl w:val="0"/>
        <w:tabs>
          <w:tab w:val="left" w:pos="990"/>
          <w:tab w:val="left" w:pos="1170"/>
        </w:tabs>
        <w:autoSpaceDE w:val="0"/>
        <w:autoSpaceDN w:val="0"/>
        <w:adjustRightInd w:val="0"/>
        <w:spacing w:after="0" w:line="240" w:lineRule="auto"/>
        <w:rPr>
          <w:rFonts w:ascii="Times New Roman" w:hAnsi="Times New Roman" w:cs="Times New Roman"/>
          <w:sz w:val="24"/>
          <w:szCs w:val="24"/>
        </w:rPr>
      </w:pPr>
      <w:r w:rsidRPr="006500C5">
        <w:rPr>
          <w:rFonts w:ascii="Times New Roman" w:hAnsi="Times New Roman" w:cs="Times New Roman"/>
          <w:sz w:val="24"/>
          <w:szCs w:val="24"/>
        </w:rPr>
        <w:t xml:space="preserve">. R.B. and Nunnery, M.Y. (1983). </w:t>
      </w:r>
      <w:r w:rsidRPr="006500C5">
        <w:rPr>
          <w:rFonts w:ascii="Times New Roman" w:hAnsi="Times New Roman" w:cs="Times New Roman"/>
          <w:i/>
          <w:sz w:val="24"/>
          <w:szCs w:val="24"/>
        </w:rPr>
        <w:t>Educational Administration – An Introduction</w:t>
      </w:r>
      <w:r w:rsidRPr="006500C5">
        <w:rPr>
          <w:rFonts w:ascii="Times New Roman" w:hAnsi="Times New Roman" w:cs="Times New Roman"/>
          <w:sz w:val="24"/>
          <w:szCs w:val="24"/>
        </w:rPr>
        <w:t xml:space="preserve">. N.Y. : MacMillan. </w:t>
      </w:r>
    </w:p>
    <w:p w:rsidR="003936DB" w:rsidRPr="006500C5" w:rsidRDefault="003936DB" w:rsidP="003936DB">
      <w:pPr>
        <w:widowControl w:val="0"/>
        <w:tabs>
          <w:tab w:val="left" w:pos="1080"/>
        </w:tabs>
        <w:autoSpaceDE w:val="0"/>
        <w:autoSpaceDN w:val="0"/>
        <w:adjustRightInd w:val="0"/>
        <w:spacing w:after="0" w:line="360" w:lineRule="auto"/>
        <w:rPr>
          <w:rFonts w:ascii="Times New Roman" w:hAnsi="Times New Roman" w:cs="Times New Roman"/>
          <w:sz w:val="24"/>
          <w:szCs w:val="24"/>
        </w:rPr>
      </w:pPr>
      <w:r w:rsidRPr="006500C5">
        <w:rPr>
          <w:rFonts w:ascii="Times New Roman" w:hAnsi="Times New Roman" w:cs="Times New Roman"/>
          <w:sz w:val="24"/>
          <w:szCs w:val="24"/>
        </w:rPr>
        <w:t xml:space="preserve">Mohanty, J. (2005). </w:t>
      </w:r>
      <w:r w:rsidRPr="006500C5">
        <w:rPr>
          <w:rFonts w:ascii="Times New Roman" w:hAnsi="Times New Roman" w:cs="Times New Roman"/>
          <w:i/>
          <w:sz w:val="24"/>
          <w:szCs w:val="24"/>
        </w:rPr>
        <w:t>Educational administration, supervision and school management.</w:t>
      </w:r>
      <w:r w:rsidRPr="006500C5">
        <w:rPr>
          <w:rFonts w:ascii="Times New Roman" w:hAnsi="Times New Roman" w:cs="Times New Roman"/>
          <w:sz w:val="24"/>
          <w:szCs w:val="24"/>
        </w:rPr>
        <w:t xml:space="preserve"> New Delhi: Deep &amp; Deep Publication.</w:t>
      </w:r>
    </w:p>
    <w:p w:rsidR="003936DB" w:rsidRPr="006500C5" w:rsidRDefault="003936DB" w:rsidP="003936DB">
      <w:pPr>
        <w:widowControl w:val="0"/>
        <w:tabs>
          <w:tab w:val="left" w:pos="1080"/>
        </w:tabs>
        <w:autoSpaceDE w:val="0"/>
        <w:autoSpaceDN w:val="0"/>
        <w:adjustRightInd w:val="0"/>
        <w:spacing w:after="0" w:line="360" w:lineRule="auto"/>
        <w:rPr>
          <w:rFonts w:ascii="Times New Roman" w:hAnsi="Times New Roman" w:cs="Times New Roman"/>
          <w:sz w:val="24"/>
          <w:szCs w:val="24"/>
        </w:rPr>
      </w:pPr>
      <w:r w:rsidRPr="006500C5">
        <w:rPr>
          <w:rFonts w:ascii="Times New Roman" w:hAnsi="Times New Roman" w:cs="Times New Roman"/>
          <w:sz w:val="24"/>
          <w:szCs w:val="24"/>
        </w:rPr>
        <w:t xml:space="preserve">Nachimuthu, K (2015). </w:t>
      </w:r>
      <w:r w:rsidRPr="006500C5">
        <w:rPr>
          <w:rFonts w:ascii="Times New Roman" w:hAnsi="Times New Roman" w:cs="Times New Roman"/>
          <w:i/>
          <w:sz w:val="24"/>
          <w:szCs w:val="24"/>
        </w:rPr>
        <w:t>Educational Planning, Administration and Management.</w:t>
      </w:r>
      <w:r w:rsidRPr="006500C5">
        <w:rPr>
          <w:rFonts w:ascii="Times New Roman" w:hAnsi="Times New Roman" w:cs="Times New Roman"/>
          <w:sz w:val="24"/>
          <w:szCs w:val="24"/>
        </w:rPr>
        <w:t xml:space="preserve"> Tamilnadu: Iris Publication.</w:t>
      </w:r>
    </w:p>
    <w:p w:rsidR="003936DB" w:rsidRPr="006500C5" w:rsidRDefault="003936DB" w:rsidP="003936DB">
      <w:pPr>
        <w:widowControl w:val="0"/>
        <w:overflowPunct w:val="0"/>
        <w:autoSpaceDE w:val="0"/>
        <w:autoSpaceDN w:val="0"/>
        <w:adjustRightInd w:val="0"/>
        <w:spacing w:after="0" w:line="360" w:lineRule="auto"/>
        <w:ind w:left="362" w:hanging="720"/>
        <w:jc w:val="both"/>
        <w:rPr>
          <w:rFonts w:ascii="Times New Roman" w:hAnsi="Times New Roman" w:cs="Times New Roman"/>
          <w:sz w:val="24"/>
          <w:szCs w:val="24"/>
        </w:rPr>
      </w:pPr>
      <w:r w:rsidRPr="006500C5">
        <w:rPr>
          <w:rFonts w:ascii="Times New Roman" w:hAnsi="Times New Roman" w:cs="Times New Roman"/>
          <w:sz w:val="24"/>
          <w:szCs w:val="24"/>
        </w:rPr>
        <w:lastRenderedPageBreak/>
        <w:t xml:space="preserve">     Shukla, P.D. (1983). </w:t>
      </w:r>
      <w:r w:rsidRPr="006500C5">
        <w:rPr>
          <w:rFonts w:ascii="Times New Roman" w:hAnsi="Times New Roman" w:cs="Times New Roman"/>
          <w:i/>
          <w:sz w:val="24"/>
          <w:szCs w:val="24"/>
        </w:rPr>
        <w:t>Administration of Education in India</w:t>
      </w:r>
      <w:r w:rsidRPr="006500C5">
        <w:rPr>
          <w:rFonts w:ascii="Times New Roman" w:hAnsi="Times New Roman" w:cs="Times New Roman"/>
          <w:sz w:val="24"/>
          <w:szCs w:val="24"/>
        </w:rPr>
        <w:t xml:space="preserve">. New Delhi : Vikas. </w:t>
      </w:r>
    </w:p>
    <w:p w:rsidR="003936DB" w:rsidRPr="006500C5" w:rsidRDefault="003936DB" w:rsidP="003936DB">
      <w:pPr>
        <w:widowControl w:val="0"/>
        <w:overflowPunct w:val="0"/>
        <w:autoSpaceDE w:val="0"/>
        <w:autoSpaceDN w:val="0"/>
        <w:adjustRightInd w:val="0"/>
        <w:spacing w:after="0" w:line="360" w:lineRule="auto"/>
        <w:ind w:left="362" w:right="260" w:hanging="720"/>
        <w:jc w:val="both"/>
        <w:rPr>
          <w:rFonts w:ascii="Times New Roman" w:hAnsi="Times New Roman" w:cs="Times New Roman"/>
          <w:sz w:val="24"/>
          <w:szCs w:val="24"/>
        </w:rPr>
      </w:pPr>
      <w:r w:rsidRPr="006500C5">
        <w:rPr>
          <w:rFonts w:ascii="Times New Roman" w:hAnsi="Times New Roman" w:cs="Times New Roman"/>
          <w:sz w:val="24"/>
          <w:szCs w:val="24"/>
        </w:rPr>
        <w:t xml:space="preserve">    Sinha, P.S.N. (ed.) (2002). </w:t>
      </w:r>
      <w:r w:rsidRPr="006500C5">
        <w:rPr>
          <w:rFonts w:ascii="Times New Roman" w:hAnsi="Times New Roman" w:cs="Times New Roman"/>
          <w:i/>
          <w:sz w:val="24"/>
          <w:szCs w:val="24"/>
        </w:rPr>
        <w:t>Management and Administration in Govt.</w:t>
      </w:r>
      <w:r w:rsidRPr="006500C5">
        <w:rPr>
          <w:rFonts w:ascii="Times New Roman" w:hAnsi="Times New Roman" w:cs="Times New Roman"/>
          <w:sz w:val="24"/>
          <w:szCs w:val="24"/>
        </w:rPr>
        <w:t xml:space="preserve"> New Delhi : Commonwealth Publishers. </w:t>
      </w:r>
    </w:p>
    <w:p w:rsidR="003936DB" w:rsidRPr="006500C5" w:rsidRDefault="003936DB" w:rsidP="003936DB">
      <w:pPr>
        <w:widowControl w:val="0"/>
        <w:overflowPunct w:val="0"/>
        <w:autoSpaceDE w:val="0"/>
        <w:autoSpaceDN w:val="0"/>
        <w:adjustRightInd w:val="0"/>
        <w:spacing w:after="0" w:line="360" w:lineRule="auto"/>
        <w:ind w:left="362" w:right="520" w:hanging="720"/>
        <w:jc w:val="both"/>
        <w:rPr>
          <w:rFonts w:ascii="Times New Roman" w:hAnsi="Times New Roman" w:cs="Times New Roman"/>
          <w:sz w:val="24"/>
          <w:szCs w:val="24"/>
        </w:rPr>
      </w:pPr>
      <w:r w:rsidRPr="006500C5">
        <w:rPr>
          <w:rFonts w:ascii="Times New Roman" w:hAnsi="Times New Roman" w:cs="Times New Roman"/>
          <w:sz w:val="24"/>
          <w:szCs w:val="24"/>
        </w:rPr>
        <w:t xml:space="preserve">       Speras, H. (1995). </w:t>
      </w:r>
      <w:r w:rsidRPr="006500C5">
        <w:rPr>
          <w:rFonts w:ascii="Times New Roman" w:hAnsi="Times New Roman" w:cs="Times New Roman"/>
          <w:i/>
          <w:sz w:val="24"/>
          <w:szCs w:val="24"/>
        </w:rPr>
        <w:t>Improving the Supervision of Instruction</w:t>
      </w:r>
      <w:r w:rsidRPr="006500C5">
        <w:rPr>
          <w:rFonts w:ascii="Times New Roman" w:hAnsi="Times New Roman" w:cs="Times New Roman"/>
          <w:sz w:val="24"/>
          <w:szCs w:val="24"/>
        </w:rPr>
        <w:t xml:space="preserve">. N.Y : Prentice Hall. </w:t>
      </w:r>
    </w:p>
    <w:p w:rsidR="003936DB" w:rsidRPr="006500C5" w:rsidRDefault="003936DB" w:rsidP="003936DB">
      <w:pPr>
        <w:widowControl w:val="0"/>
        <w:overflowPunct w:val="0"/>
        <w:autoSpaceDE w:val="0"/>
        <w:autoSpaceDN w:val="0"/>
        <w:adjustRightInd w:val="0"/>
        <w:spacing w:after="0" w:line="360" w:lineRule="auto"/>
        <w:ind w:left="391" w:right="320" w:hanging="720"/>
        <w:jc w:val="both"/>
        <w:rPr>
          <w:rFonts w:ascii="Times New Roman" w:hAnsi="Times New Roman" w:cs="Times New Roman"/>
          <w:sz w:val="24"/>
          <w:szCs w:val="24"/>
        </w:rPr>
      </w:pPr>
      <w:r w:rsidRPr="006500C5">
        <w:rPr>
          <w:rFonts w:ascii="Times New Roman" w:hAnsi="Times New Roman" w:cs="Times New Roman"/>
          <w:sz w:val="24"/>
          <w:szCs w:val="24"/>
        </w:rPr>
        <w:t xml:space="preserve">      Wiles Kimbal (1955). </w:t>
      </w:r>
      <w:r w:rsidRPr="006500C5">
        <w:rPr>
          <w:rFonts w:ascii="Times New Roman" w:hAnsi="Times New Roman" w:cs="Times New Roman"/>
          <w:i/>
          <w:sz w:val="24"/>
          <w:szCs w:val="24"/>
        </w:rPr>
        <w:t>Supervision for Better Schools.</w:t>
      </w:r>
      <w:r w:rsidRPr="006500C5">
        <w:rPr>
          <w:rFonts w:ascii="Times New Roman" w:hAnsi="Times New Roman" w:cs="Times New Roman"/>
          <w:sz w:val="24"/>
          <w:szCs w:val="24"/>
        </w:rPr>
        <w:t xml:space="preserve"> N.Y.: Prentice Hall. </w:t>
      </w:r>
    </w:p>
    <w:p w:rsidR="0099610E" w:rsidRPr="006500C5" w:rsidRDefault="003936DB" w:rsidP="00093E18">
      <w:pPr>
        <w:widowControl w:val="0"/>
        <w:autoSpaceDE w:val="0"/>
        <w:autoSpaceDN w:val="0"/>
        <w:adjustRightInd w:val="0"/>
        <w:spacing w:after="0" w:line="239" w:lineRule="auto"/>
        <w:ind w:left="2160" w:firstLine="720"/>
        <w:rPr>
          <w:rFonts w:ascii="Times New Roman" w:hAnsi="Times New Roman" w:cs="Times New Roman"/>
          <w:b/>
          <w:bCs/>
          <w:sz w:val="24"/>
          <w:szCs w:val="24"/>
        </w:rPr>
      </w:pPr>
      <w:r w:rsidRPr="006500C5">
        <w:rPr>
          <w:rFonts w:ascii="Times New Roman" w:hAnsi="Times New Roman" w:cs="Times New Roman"/>
          <w:b/>
          <w:bCs/>
          <w:sz w:val="24"/>
          <w:szCs w:val="24"/>
        </w:rPr>
        <w:t xml:space="preserve">      </w:t>
      </w:r>
    </w:p>
    <w:p w:rsidR="0099610E" w:rsidRPr="006500C5" w:rsidRDefault="0099610E" w:rsidP="00093E18">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99610E" w:rsidRPr="006500C5" w:rsidRDefault="0099610E" w:rsidP="00093E18">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99610E" w:rsidRPr="006500C5" w:rsidRDefault="0099610E" w:rsidP="00093E18">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99610E" w:rsidRPr="006500C5" w:rsidRDefault="0099610E" w:rsidP="00093E18">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99610E" w:rsidRPr="006500C5" w:rsidRDefault="0099610E" w:rsidP="00093E18">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99610E" w:rsidRPr="006500C5" w:rsidRDefault="0099610E" w:rsidP="00093E18">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99610E" w:rsidRPr="006500C5" w:rsidRDefault="0099610E" w:rsidP="00093E18">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99610E" w:rsidRPr="006500C5" w:rsidRDefault="0099610E" w:rsidP="00093E18">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99610E" w:rsidRPr="006500C5" w:rsidRDefault="0099610E" w:rsidP="00093E18">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99610E" w:rsidRPr="006500C5" w:rsidRDefault="0099610E" w:rsidP="00093E18">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99610E" w:rsidRPr="006500C5" w:rsidRDefault="0099610E" w:rsidP="00093E18">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99610E" w:rsidRPr="006500C5" w:rsidRDefault="0099610E" w:rsidP="00093E18">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99610E" w:rsidRPr="006500C5" w:rsidRDefault="0099610E" w:rsidP="00093E18">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99610E" w:rsidRPr="006500C5" w:rsidRDefault="0099610E" w:rsidP="00093E18">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99610E" w:rsidRPr="006500C5" w:rsidRDefault="0099610E" w:rsidP="00093E18">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99610E" w:rsidRPr="006500C5" w:rsidRDefault="0099610E" w:rsidP="00093E18">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99610E" w:rsidRPr="006500C5" w:rsidRDefault="0099610E" w:rsidP="00093E18">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99610E" w:rsidRPr="006500C5" w:rsidRDefault="0099610E" w:rsidP="00093E18">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99610E" w:rsidRPr="006500C5" w:rsidRDefault="0099610E" w:rsidP="00093E18">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99610E" w:rsidRPr="006500C5" w:rsidRDefault="0099610E" w:rsidP="00093E18">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99610E" w:rsidRPr="006500C5" w:rsidRDefault="0099610E" w:rsidP="00093E18">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99610E" w:rsidRPr="006500C5" w:rsidRDefault="0099610E" w:rsidP="00093E18">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99610E" w:rsidRPr="006500C5" w:rsidRDefault="0099610E" w:rsidP="00093E18">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99610E" w:rsidRPr="006500C5" w:rsidRDefault="0099610E" w:rsidP="00093E18">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99610E" w:rsidRPr="006500C5" w:rsidRDefault="0099610E" w:rsidP="00093E18">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99610E" w:rsidRPr="006500C5" w:rsidRDefault="0099610E" w:rsidP="00093E18">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99610E" w:rsidRPr="006500C5" w:rsidRDefault="0099610E" w:rsidP="00093E18">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99610E" w:rsidRPr="006500C5" w:rsidRDefault="0099610E" w:rsidP="00093E18">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99610E" w:rsidRPr="006500C5" w:rsidRDefault="0099610E" w:rsidP="00093E18">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99610E" w:rsidRPr="006500C5" w:rsidRDefault="0099610E" w:rsidP="00093E18">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99610E" w:rsidRPr="006500C5" w:rsidRDefault="0099610E" w:rsidP="00093E18">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99610E" w:rsidRPr="006500C5" w:rsidRDefault="0099610E" w:rsidP="00093E18">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99610E" w:rsidRPr="006500C5" w:rsidRDefault="0099610E" w:rsidP="00093E18">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99610E" w:rsidRPr="006500C5" w:rsidRDefault="0099610E" w:rsidP="00093E18">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99610E" w:rsidRPr="006500C5" w:rsidRDefault="0099610E" w:rsidP="00093E18">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99610E" w:rsidRPr="006500C5" w:rsidRDefault="0099610E" w:rsidP="00093E18">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99610E" w:rsidRPr="006500C5" w:rsidRDefault="0099610E" w:rsidP="00093E18">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99610E" w:rsidRPr="006500C5" w:rsidRDefault="0099610E" w:rsidP="00093E18">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99610E" w:rsidRPr="006500C5" w:rsidRDefault="0099610E" w:rsidP="00093E18">
      <w:pPr>
        <w:widowControl w:val="0"/>
        <w:autoSpaceDE w:val="0"/>
        <w:autoSpaceDN w:val="0"/>
        <w:adjustRightInd w:val="0"/>
        <w:spacing w:after="0" w:line="239" w:lineRule="auto"/>
        <w:ind w:left="2160" w:firstLine="720"/>
        <w:rPr>
          <w:rFonts w:ascii="Times New Roman" w:hAnsi="Times New Roman" w:cs="Times New Roman"/>
          <w:b/>
          <w:bCs/>
          <w:sz w:val="24"/>
          <w:szCs w:val="24"/>
        </w:rPr>
      </w:pPr>
    </w:p>
    <w:p w:rsidR="00B31169" w:rsidRDefault="0017060C" w:rsidP="0017060C">
      <w:pPr>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rsidR="0017060C" w:rsidRPr="00384241" w:rsidRDefault="00B31169" w:rsidP="0017060C">
      <w:pPr>
        <w:jc w:val="both"/>
        <w:rPr>
          <w:rFonts w:ascii="Times New Roman" w:hAnsi="Times New Roman" w:cs="Times New Roman"/>
          <w:b/>
          <w:sz w:val="28"/>
          <w:szCs w:val="28"/>
          <w:u w:val="single"/>
        </w:rPr>
      </w:pPr>
      <w:r>
        <w:rPr>
          <w:rFonts w:ascii="Times New Roman" w:hAnsi="Times New Roman" w:cs="Times New Roman"/>
          <w:b/>
          <w:bCs/>
          <w:sz w:val="24"/>
          <w:szCs w:val="24"/>
        </w:rPr>
        <w:lastRenderedPageBreak/>
        <w:t xml:space="preserve">                                                                                                      </w:t>
      </w:r>
      <w:r w:rsidR="0017060C" w:rsidRPr="00384241">
        <w:rPr>
          <w:rFonts w:ascii="Times New Roman" w:hAnsi="Times New Roman" w:cs="Times New Roman"/>
          <w:b/>
          <w:sz w:val="28"/>
          <w:szCs w:val="28"/>
          <w:u w:val="single"/>
        </w:rPr>
        <w:t>Amended/ Corre</w:t>
      </w:r>
      <w:r w:rsidR="0017060C">
        <w:rPr>
          <w:rFonts w:ascii="Times New Roman" w:hAnsi="Times New Roman" w:cs="Times New Roman"/>
          <w:b/>
          <w:sz w:val="28"/>
          <w:szCs w:val="28"/>
          <w:u w:val="single"/>
        </w:rPr>
        <w:t>c</w:t>
      </w:r>
      <w:r w:rsidR="0017060C" w:rsidRPr="00384241">
        <w:rPr>
          <w:rFonts w:ascii="Times New Roman" w:hAnsi="Times New Roman" w:cs="Times New Roman"/>
          <w:b/>
          <w:sz w:val="28"/>
          <w:szCs w:val="28"/>
          <w:u w:val="single"/>
        </w:rPr>
        <w:t>ted</w:t>
      </w:r>
    </w:p>
    <w:p w:rsidR="00093E18" w:rsidRPr="006500C5" w:rsidRDefault="00093E18" w:rsidP="00093E18">
      <w:pPr>
        <w:widowControl w:val="0"/>
        <w:autoSpaceDE w:val="0"/>
        <w:autoSpaceDN w:val="0"/>
        <w:adjustRightInd w:val="0"/>
        <w:spacing w:after="0" w:line="239" w:lineRule="auto"/>
        <w:ind w:left="2160" w:firstLine="720"/>
        <w:rPr>
          <w:rFonts w:ascii="Times New Roman" w:hAnsi="Times New Roman" w:cs="Times New Roman"/>
          <w:sz w:val="24"/>
          <w:szCs w:val="24"/>
        </w:rPr>
      </w:pPr>
      <w:r w:rsidRPr="006500C5">
        <w:rPr>
          <w:rFonts w:ascii="Times New Roman" w:hAnsi="Times New Roman" w:cs="Times New Roman"/>
          <w:b/>
          <w:bCs/>
          <w:sz w:val="24"/>
          <w:szCs w:val="24"/>
        </w:rPr>
        <w:t xml:space="preserve">M.Ed.  </w:t>
      </w:r>
      <w:r w:rsidR="00432E01" w:rsidRPr="006500C5">
        <w:rPr>
          <w:rFonts w:ascii="Times New Roman" w:hAnsi="Times New Roman" w:cs="Times New Roman"/>
          <w:b/>
          <w:bCs/>
          <w:sz w:val="24"/>
          <w:szCs w:val="24"/>
        </w:rPr>
        <w:t>(Semester-</w:t>
      </w:r>
      <w:r w:rsidRPr="006500C5">
        <w:rPr>
          <w:rFonts w:ascii="Times New Roman" w:hAnsi="Times New Roman" w:cs="Times New Roman"/>
          <w:b/>
          <w:bCs/>
          <w:sz w:val="24"/>
          <w:szCs w:val="24"/>
        </w:rPr>
        <w:t>IV)</w:t>
      </w:r>
    </w:p>
    <w:p w:rsidR="00093E18" w:rsidRPr="006500C5" w:rsidRDefault="00093E18" w:rsidP="00093E18">
      <w:pPr>
        <w:widowControl w:val="0"/>
        <w:autoSpaceDE w:val="0"/>
        <w:autoSpaceDN w:val="0"/>
        <w:adjustRightInd w:val="0"/>
        <w:spacing w:after="0" w:line="1" w:lineRule="exact"/>
        <w:jc w:val="center"/>
        <w:rPr>
          <w:rFonts w:ascii="Times New Roman" w:hAnsi="Times New Roman" w:cs="Times New Roman"/>
          <w:sz w:val="24"/>
          <w:szCs w:val="24"/>
        </w:rPr>
      </w:pPr>
    </w:p>
    <w:p w:rsidR="00093E18" w:rsidRPr="006500C5" w:rsidRDefault="00093E18" w:rsidP="00093E18">
      <w:pPr>
        <w:widowControl w:val="0"/>
        <w:autoSpaceDE w:val="0"/>
        <w:autoSpaceDN w:val="0"/>
        <w:adjustRightInd w:val="0"/>
        <w:spacing w:after="0" w:line="1" w:lineRule="exact"/>
        <w:jc w:val="center"/>
        <w:rPr>
          <w:rFonts w:ascii="Times New Roman" w:hAnsi="Times New Roman" w:cs="Times New Roman"/>
          <w:sz w:val="24"/>
          <w:szCs w:val="24"/>
        </w:rPr>
      </w:pPr>
    </w:p>
    <w:p w:rsidR="00093E18" w:rsidRPr="006500C5" w:rsidRDefault="00093E18" w:rsidP="00093E18">
      <w:pPr>
        <w:widowControl w:val="0"/>
        <w:autoSpaceDE w:val="0"/>
        <w:autoSpaceDN w:val="0"/>
        <w:adjustRightInd w:val="0"/>
        <w:spacing w:after="0" w:line="1" w:lineRule="exact"/>
        <w:jc w:val="center"/>
        <w:rPr>
          <w:rFonts w:ascii="Times New Roman" w:hAnsi="Times New Roman" w:cs="Times New Roman"/>
          <w:sz w:val="24"/>
          <w:szCs w:val="24"/>
        </w:rPr>
      </w:pPr>
    </w:p>
    <w:p w:rsidR="00093E18" w:rsidRPr="006500C5" w:rsidRDefault="00093E18" w:rsidP="00093E18">
      <w:pPr>
        <w:widowControl w:val="0"/>
        <w:autoSpaceDE w:val="0"/>
        <w:autoSpaceDN w:val="0"/>
        <w:adjustRightInd w:val="0"/>
        <w:spacing w:after="0" w:line="1" w:lineRule="exact"/>
        <w:jc w:val="center"/>
        <w:rPr>
          <w:rFonts w:ascii="Times New Roman" w:hAnsi="Times New Roman" w:cs="Times New Roman"/>
          <w:sz w:val="24"/>
          <w:szCs w:val="24"/>
        </w:rPr>
      </w:pPr>
    </w:p>
    <w:p w:rsidR="00093E18" w:rsidRPr="006500C5" w:rsidRDefault="00093E18" w:rsidP="00093E18">
      <w:pPr>
        <w:widowControl w:val="0"/>
        <w:autoSpaceDE w:val="0"/>
        <w:autoSpaceDN w:val="0"/>
        <w:adjustRightInd w:val="0"/>
        <w:spacing w:after="0" w:line="1" w:lineRule="exact"/>
        <w:jc w:val="center"/>
        <w:rPr>
          <w:rFonts w:ascii="Times New Roman" w:hAnsi="Times New Roman" w:cs="Times New Roman"/>
          <w:sz w:val="24"/>
          <w:szCs w:val="24"/>
        </w:rPr>
      </w:pPr>
    </w:p>
    <w:p w:rsidR="00093E18" w:rsidRPr="006500C5" w:rsidRDefault="00093E18" w:rsidP="00093E18">
      <w:pPr>
        <w:widowControl w:val="0"/>
        <w:autoSpaceDE w:val="0"/>
        <w:autoSpaceDN w:val="0"/>
        <w:adjustRightInd w:val="0"/>
        <w:spacing w:after="0" w:line="1" w:lineRule="exact"/>
        <w:jc w:val="center"/>
        <w:rPr>
          <w:rFonts w:ascii="Times New Roman" w:hAnsi="Times New Roman" w:cs="Times New Roman"/>
          <w:sz w:val="24"/>
          <w:szCs w:val="24"/>
        </w:rPr>
      </w:pPr>
    </w:p>
    <w:p w:rsidR="00093E18" w:rsidRPr="006500C5" w:rsidRDefault="00093E18" w:rsidP="00093E18">
      <w:pPr>
        <w:widowControl w:val="0"/>
        <w:autoSpaceDE w:val="0"/>
        <w:autoSpaceDN w:val="0"/>
        <w:adjustRightInd w:val="0"/>
        <w:spacing w:after="0" w:line="1" w:lineRule="exact"/>
        <w:jc w:val="center"/>
        <w:rPr>
          <w:rFonts w:ascii="Times New Roman" w:hAnsi="Times New Roman" w:cs="Times New Roman"/>
          <w:sz w:val="24"/>
          <w:szCs w:val="24"/>
        </w:rPr>
      </w:pPr>
    </w:p>
    <w:p w:rsidR="00DC79EE" w:rsidRPr="006500C5" w:rsidRDefault="00DC79EE" w:rsidP="00DC79EE">
      <w:pPr>
        <w:widowControl w:val="0"/>
        <w:overflowPunct w:val="0"/>
        <w:autoSpaceDE w:val="0"/>
        <w:autoSpaceDN w:val="0"/>
        <w:adjustRightInd w:val="0"/>
        <w:spacing w:after="0" w:line="277" w:lineRule="auto"/>
        <w:ind w:left="3520" w:right="-450" w:hanging="2918"/>
        <w:jc w:val="center"/>
        <w:rPr>
          <w:rFonts w:ascii="Times New Roman" w:hAnsi="Times New Roman" w:cs="Times New Roman"/>
          <w:b/>
          <w:bCs/>
          <w:sz w:val="24"/>
          <w:szCs w:val="24"/>
        </w:rPr>
      </w:pPr>
      <w:r w:rsidRPr="006500C5">
        <w:rPr>
          <w:rFonts w:ascii="Times New Roman" w:hAnsi="Times New Roman" w:cs="Times New Roman"/>
          <w:b/>
          <w:bCs/>
          <w:sz w:val="24"/>
          <w:szCs w:val="24"/>
        </w:rPr>
        <w:t>Paper XX</w:t>
      </w:r>
      <w:r w:rsidR="00093E18" w:rsidRPr="006500C5">
        <w:rPr>
          <w:rFonts w:ascii="Times New Roman" w:hAnsi="Times New Roman" w:cs="Times New Roman"/>
          <w:b/>
          <w:bCs/>
          <w:sz w:val="24"/>
          <w:szCs w:val="24"/>
        </w:rPr>
        <w:t xml:space="preserve"> (</w:t>
      </w:r>
      <w:r w:rsidRPr="006500C5">
        <w:rPr>
          <w:rFonts w:ascii="Times New Roman" w:hAnsi="Times New Roman" w:cs="Times New Roman"/>
          <w:b/>
          <w:bCs/>
          <w:sz w:val="24"/>
          <w:szCs w:val="24"/>
        </w:rPr>
        <w:t>B</w:t>
      </w:r>
      <w:r w:rsidR="00093E18" w:rsidRPr="006500C5">
        <w:rPr>
          <w:rFonts w:ascii="Times New Roman" w:hAnsi="Times New Roman" w:cs="Times New Roman"/>
          <w:b/>
          <w:bCs/>
          <w:sz w:val="24"/>
          <w:szCs w:val="24"/>
        </w:rPr>
        <w:t>)</w:t>
      </w:r>
      <w:r w:rsidR="00C246D3">
        <w:rPr>
          <w:rFonts w:ascii="Times New Roman" w:hAnsi="Times New Roman" w:cs="Times New Roman"/>
          <w:b/>
          <w:bCs/>
          <w:sz w:val="24"/>
          <w:szCs w:val="24"/>
        </w:rPr>
        <w:t xml:space="preserve"> </w:t>
      </w:r>
      <w:r w:rsidR="000527C2" w:rsidRPr="006500C5">
        <w:rPr>
          <w:rFonts w:ascii="Times New Roman" w:hAnsi="Times New Roman" w:cs="Times New Roman"/>
          <w:b/>
          <w:bCs/>
          <w:sz w:val="24"/>
          <w:szCs w:val="24"/>
        </w:rPr>
        <w:t>(ii)</w:t>
      </w:r>
      <w:r w:rsidR="00093E18" w:rsidRPr="006500C5">
        <w:rPr>
          <w:rFonts w:ascii="Times New Roman" w:hAnsi="Times New Roman" w:cs="Times New Roman"/>
          <w:b/>
          <w:bCs/>
          <w:sz w:val="24"/>
          <w:szCs w:val="24"/>
        </w:rPr>
        <w:t>: MANAGEMENT AND ADMINISTRATION OF EDUCATION</w:t>
      </w:r>
    </w:p>
    <w:p w:rsidR="00093E18" w:rsidRPr="006500C5" w:rsidRDefault="00432E01" w:rsidP="00DC79EE">
      <w:pPr>
        <w:widowControl w:val="0"/>
        <w:overflowPunct w:val="0"/>
        <w:autoSpaceDE w:val="0"/>
        <w:autoSpaceDN w:val="0"/>
        <w:adjustRightInd w:val="0"/>
        <w:spacing w:after="0" w:line="277" w:lineRule="auto"/>
        <w:ind w:left="3520" w:right="-450" w:hanging="2918"/>
        <w:jc w:val="center"/>
        <w:rPr>
          <w:rFonts w:ascii="Times New Roman" w:hAnsi="Times New Roman" w:cs="Times New Roman"/>
          <w:sz w:val="24"/>
          <w:szCs w:val="24"/>
        </w:rPr>
      </w:pPr>
      <w:r w:rsidRPr="006500C5">
        <w:rPr>
          <w:rFonts w:ascii="Times New Roman" w:hAnsi="Times New Roman" w:cs="Times New Roman"/>
          <w:b/>
          <w:bCs/>
          <w:sz w:val="24"/>
          <w:szCs w:val="24"/>
        </w:rPr>
        <w:t>(At Secondary</w:t>
      </w:r>
      <w:r w:rsidR="00C246D3">
        <w:rPr>
          <w:rFonts w:ascii="Times New Roman" w:hAnsi="Times New Roman" w:cs="Times New Roman"/>
          <w:b/>
          <w:bCs/>
          <w:sz w:val="24"/>
          <w:szCs w:val="24"/>
        </w:rPr>
        <w:t xml:space="preserve"> &amp; Senior Secondary</w:t>
      </w:r>
      <w:r w:rsidRPr="006500C5">
        <w:rPr>
          <w:rFonts w:ascii="Times New Roman" w:hAnsi="Times New Roman" w:cs="Times New Roman"/>
          <w:b/>
          <w:bCs/>
          <w:sz w:val="24"/>
          <w:szCs w:val="24"/>
        </w:rPr>
        <w:t xml:space="preserve"> Level)</w:t>
      </w:r>
    </w:p>
    <w:p w:rsidR="00093E18" w:rsidRPr="006500C5" w:rsidRDefault="00093E18" w:rsidP="00093E18">
      <w:pPr>
        <w:widowControl w:val="0"/>
        <w:autoSpaceDE w:val="0"/>
        <w:autoSpaceDN w:val="0"/>
        <w:adjustRightInd w:val="0"/>
        <w:spacing w:after="0" w:line="200" w:lineRule="exact"/>
        <w:jc w:val="center"/>
        <w:rPr>
          <w:rFonts w:ascii="Times New Roman" w:hAnsi="Times New Roman" w:cs="Times New Roman"/>
          <w:sz w:val="24"/>
          <w:szCs w:val="24"/>
        </w:rPr>
      </w:pPr>
    </w:p>
    <w:p w:rsidR="00AB3627" w:rsidRPr="006500C5" w:rsidRDefault="00AB3627" w:rsidP="00AB3627">
      <w:pPr>
        <w:spacing w:after="0"/>
        <w:rPr>
          <w:rFonts w:ascii="Times New Roman" w:hAnsi="Times New Roman" w:cs="Times New Roman"/>
          <w:sz w:val="24"/>
          <w:szCs w:val="24"/>
        </w:rPr>
      </w:pPr>
      <w:r w:rsidRPr="006500C5">
        <w:rPr>
          <w:rFonts w:ascii="Times New Roman" w:hAnsi="Times New Roman" w:cs="Times New Roman"/>
          <w:sz w:val="24"/>
          <w:szCs w:val="24"/>
        </w:rPr>
        <w:t>Time- 3 Hrs.</w:t>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t>Max. Marks-100</w:t>
      </w:r>
    </w:p>
    <w:p w:rsidR="00AB3627" w:rsidRPr="006500C5" w:rsidRDefault="00AB3627" w:rsidP="00AB3627">
      <w:pPr>
        <w:spacing w:after="0"/>
        <w:rPr>
          <w:rFonts w:ascii="Times New Roman" w:hAnsi="Times New Roman" w:cs="Times New Roman"/>
          <w:sz w:val="24"/>
          <w:szCs w:val="24"/>
        </w:rPr>
      </w:pPr>
      <w:r w:rsidRPr="006500C5">
        <w:rPr>
          <w:rFonts w:ascii="Times New Roman" w:hAnsi="Times New Roman" w:cs="Times New Roman"/>
          <w:sz w:val="24"/>
          <w:szCs w:val="24"/>
        </w:rPr>
        <w:t>Credit-4</w:t>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t>Ext. -70: Int. – 30</w:t>
      </w:r>
    </w:p>
    <w:p w:rsidR="00AB3627" w:rsidRPr="006500C5" w:rsidRDefault="00AB3627" w:rsidP="00AB3627">
      <w:pPr>
        <w:spacing w:after="0"/>
        <w:jc w:val="both"/>
        <w:rPr>
          <w:rFonts w:ascii="Times New Roman" w:hAnsi="Times New Roman" w:cs="Times New Roman"/>
          <w:sz w:val="24"/>
          <w:szCs w:val="24"/>
        </w:rPr>
      </w:pPr>
      <w:r w:rsidRPr="006500C5">
        <w:rPr>
          <w:rFonts w:ascii="Times New Roman" w:hAnsi="Times New Roman" w:cs="Times New Roman"/>
          <w:sz w:val="24"/>
          <w:szCs w:val="24"/>
        </w:rPr>
        <w:t>NOTE: Paper setter will set 9 questions in all, out of which students will be required to attempt only 5 questions. Question No. 1 will be compulsory, comprising of 4 short answer type notes of 3.5 marks each to be selected from the entire syllabus. Two long answer type questions will be set from each of the four units, out of which the students will be required to attempt one question from each unit. All questions carry equal i.e. 14 marks.</w:t>
      </w:r>
    </w:p>
    <w:p w:rsidR="00093E18" w:rsidRPr="006500C5" w:rsidRDefault="00093E18" w:rsidP="00093E18">
      <w:pPr>
        <w:widowControl w:val="0"/>
        <w:autoSpaceDE w:val="0"/>
        <w:autoSpaceDN w:val="0"/>
        <w:adjustRightInd w:val="0"/>
        <w:spacing w:after="0" w:line="240" w:lineRule="auto"/>
        <w:ind w:left="3040"/>
        <w:rPr>
          <w:rFonts w:ascii="Times New Roman" w:hAnsi="Times New Roman" w:cs="Times New Roman"/>
          <w:sz w:val="24"/>
          <w:szCs w:val="24"/>
        </w:rPr>
      </w:pPr>
      <w:r w:rsidRPr="006500C5">
        <w:rPr>
          <w:rFonts w:ascii="Times New Roman" w:hAnsi="Times New Roman" w:cs="Times New Roman"/>
          <w:b/>
          <w:bCs/>
          <w:sz w:val="24"/>
          <w:szCs w:val="24"/>
        </w:rPr>
        <w:t>COURSE OBJECTIVES</w:t>
      </w:r>
    </w:p>
    <w:p w:rsidR="00093E18" w:rsidRPr="006500C5" w:rsidRDefault="00093E18" w:rsidP="00093E18">
      <w:pPr>
        <w:widowControl w:val="0"/>
        <w:autoSpaceDE w:val="0"/>
        <w:autoSpaceDN w:val="0"/>
        <w:adjustRightInd w:val="0"/>
        <w:spacing w:after="0" w:line="4" w:lineRule="exact"/>
        <w:rPr>
          <w:rFonts w:ascii="Times New Roman" w:hAnsi="Times New Roman" w:cs="Times New Roman"/>
          <w:sz w:val="24"/>
          <w:szCs w:val="24"/>
        </w:rPr>
      </w:pPr>
    </w:p>
    <w:p w:rsidR="00093E18" w:rsidRPr="006500C5" w:rsidRDefault="00093E18" w:rsidP="00381F5C">
      <w:pPr>
        <w:pStyle w:val="ListParagraph"/>
        <w:widowControl w:val="0"/>
        <w:numPr>
          <w:ilvl w:val="1"/>
          <w:numId w:val="72"/>
        </w:numPr>
        <w:overflowPunct w:val="0"/>
        <w:autoSpaceDE w:val="0"/>
        <w:autoSpaceDN w:val="0"/>
        <w:adjustRightInd w:val="0"/>
        <w:spacing w:after="0" w:line="240" w:lineRule="auto"/>
        <w:ind w:right="960"/>
        <w:jc w:val="both"/>
        <w:rPr>
          <w:rFonts w:ascii="Times New Roman" w:hAnsi="Times New Roman" w:cs="Times New Roman"/>
          <w:sz w:val="24"/>
          <w:szCs w:val="24"/>
        </w:rPr>
      </w:pPr>
      <w:r w:rsidRPr="006500C5">
        <w:rPr>
          <w:rFonts w:ascii="Times New Roman" w:hAnsi="Times New Roman" w:cs="Times New Roman"/>
          <w:sz w:val="24"/>
          <w:szCs w:val="24"/>
        </w:rPr>
        <w:t xml:space="preserve">To acquaint the students with changing concepts of educational management along with their significance. </w:t>
      </w:r>
    </w:p>
    <w:p w:rsidR="00093E18" w:rsidRPr="006500C5" w:rsidRDefault="00093E18" w:rsidP="00381F5C">
      <w:pPr>
        <w:pStyle w:val="ListParagraph"/>
        <w:widowControl w:val="0"/>
        <w:numPr>
          <w:ilvl w:val="1"/>
          <w:numId w:val="72"/>
        </w:numPr>
        <w:overflowPunct w:val="0"/>
        <w:autoSpaceDE w:val="0"/>
        <w:autoSpaceDN w:val="0"/>
        <w:adjustRightInd w:val="0"/>
        <w:spacing w:after="0" w:line="240" w:lineRule="auto"/>
        <w:ind w:right="40"/>
        <w:jc w:val="both"/>
        <w:rPr>
          <w:rFonts w:ascii="Times New Roman" w:hAnsi="Times New Roman" w:cs="Times New Roman"/>
          <w:sz w:val="24"/>
          <w:szCs w:val="24"/>
        </w:rPr>
      </w:pPr>
      <w:r w:rsidRPr="006500C5">
        <w:rPr>
          <w:rFonts w:ascii="Times New Roman" w:hAnsi="Times New Roman" w:cs="Times New Roman"/>
          <w:sz w:val="24"/>
          <w:szCs w:val="24"/>
        </w:rPr>
        <w:t xml:space="preserve">To help the students to understand educational management as a process at secondary level. </w:t>
      </w:r>
    </w:p>
    <w:p w:rsidR="00093E18" w:rsidRPr="006500C5" w:rsidRDefault="00093E18" w:rsidP="00381F5C">
      <w:pPr>
        <w:pStyle w:val="ListParagraph"/>
        <w:widowControl w:val="0"/>
        <w:numPr>
          <w:ilvl w:val="1"/>
          <w:numId w:val="72"/>
        </w:numPr>
        <w:overflowPunct w:val="0"/>
        <w:autoSpaceDE w:val="0"/>
        <w:autoSpaceDN w:val="0"/>
        <w:adjustRightInd w:val="0"/>
        <w:spacing w:after="0" w:line="240" w:lineRule="auto"/>
        <w:ind w:right="160"/>
        <w:jc w:val="both"/>
        <w:rPr>
          <w:rFonts w:ascii="Times New Roman" w:hAnsi="Times New Roman" w:cs="Times New Roman"/>
          <w:sz w:val="24"/>
          <w:szCs w:val="24"/>
        </w:rPr>
      </w:pPr>
      <w:r w:rsidRPr="006500C5">
        <w:rPr>
          <w:rFonts w:ascii="Times New Roman" w:hAnsi="Times New Roman" w:cs="Times New Roman"/>
          <w:sz w:val="24"/>
          <w:szCs w:val="24"/>
        </w:rPr>
        <w:t xml:space="preserve">To develop an understanding in students about education and problems of trends in educational management and administration. </w:t>
      </w:r>
    </w:p>
    <w:p w:rsidR="00093E18" w:rsidRPr="006500C5" w:rsidRDefault="00093E18" w:rsidP="00381F5C">
      <w:pPr>
        <w:pStyle w:val="ListParagraph"/>
        <w:widowControl w:val="0"/>
        <w:numPr>
          <w:ilvl w:val="1"/>
          <w:numId w:val="72"/>
        </w:numPr>
        <w:overflowPunct w:val="0"/>
        <w:autoSpaceDE w:val="0"/>
        <w:autoSpaceDN w:val="0"/>
        <w:adjustRightInd w:val="0"/>
        <w:spacing w:after="0" w:line="240" w:lineRule="auto"/>
        <w:ind w:right="40"/>
        <w:jc w:val="both"/>
        <w:rPr>
          <w:rFonts w:ascii="Times New Roman" w:hAnsi="Times New Roman" w:cs="Times New Roman"/>
          <w:sz w:val="24"/>
          <w:szCs w:val="24"/>
        </w:rPr>
      </w:pPr>
      <w:r w:rsidRPr="006500C5">
        <w:rPr>
          <w:rFonts w:ascii="Times New Roman" w:hAnsi="Times New Roman" w:cs="Times New Roman"/>
          <w:sz w:val="24"/>
          <w:szCs w:val="24"/>
        </w:rPr>
        <w:t>To help the students to understand various approaches and problems of educational planning.</w:t>
      </w:r>
    </w:p>
    <w:p w:rsidR="00093E18" w:rsidRPr="006500C5" w:rsidRDefault="00093E18" w:rsidP="00381F5C">
      <w:pPr>
        <w:pStyle w:val="ListParagraph"/>
        <w:widowControl w:val="0"/>
        <w:numPr>
          <w:ilvl w:val="1"/>
          <w:numId w:val="72"/>
        </w:numPr>
        <w:overflowPunct w:val="0"/>
        <w:autoSpaceDE w:val="0"/>
        <w:autoSpaceDN w:val="0"/>
        <w:adjustRightInd w:val="0"/>
        <w:spacing w:after="0" w:line="338" w:lineRule="auto"/>
        <w:ind w:right="1260"/>
        <w:jc w:val="both"/>
        <w:rPr>
          <w:rFonts w:ascii="Times New Roman" w:hAnsi="Times New Roman" w:cs="Times New Roman"/>
          <w:sz w:val="24"/>
          <w:szCs w:val="24"/>
        </w:rPr>
      </w:pPr>
      <w:r w:rsidRPr="006500C5">
        <w:rPr>
          <w:rFonts w:ascii="Times New Roman" w:hAnsi="Times New Roman" w:cs="Times New Roman"/>
          <w:sz w:val="24"/>
          <w:szCs w:val="24"/>
        </w:rPr>
        <w:t xml:space="preserve">To assist the students to plan,organize and implement supervisory programmes in educational institutions. </w:t>
      </w:r>
    </w:p>
    <w:p w:rsidR="00093E18" w:rsidRPr="006500C5" w:rsidRDefault="00093E18" w:rsidP="00093E18">
      <w:pPr>
        <w:widowControl w:val="0"/>
        <w:autoSpaceDE w:val="0"/>
        <w:autoSpaceDN w:val="0"/>
        <w:adjustRightInd w:val="0"/>
        <w:spacing w:after="0" w:line="146" w:lineRule="exact"/>
        <w:rPr>
          <w:rFonts w:ascii="Times New Roman" w:hAnsi="Times New Roman" w:cs="Times New Roman"/>
          <w:sz w:val="24"/>
          <w:szCs w:val="24"/>
        </w:rPr>
      </w:pPr>
    </w:p>
    <w:p w:rsidR="00093E18" w:rsidRPr="006500C5" w:rsidRDefault="00093E18" w:rsidP="00093E18">
      <w:pPr>
        <w:widowControl w:val="0"/>
        <w:autoSpaceDE w:val="0"/>
        <w:autoSpaceDN w:val="0"/>
        <w:adjustRightInd w:val="0"/>
        <w:spacing w:after="0" w:line="240" w:lineRule="auto"/>
        <w:ind w:left="3040"/>
        <w:rPr>
          <w:rFonts w:ascii="Times New Roman" w:hAnsi="Times New Roman" w:cs="Times New Roman"/>
          <w:sz w:val="24"/>
          <w:szCs w:val="24"/>
        </w:rPr>
      </w:pPr>
      <w:r w:rsidRPr="006500C5">
        <w:rPr>
          <w:rFonts w:ascii="Times New Roman" w:hAnsi="Times New Roman" w:cs="Times New Roman"/>
          <w:b/>
          <w:bCs/>
          <w:sz w:val="24"/>
          <w:szCs w:val="24"/>
        </w:rPr>
        <w:t>COURSE CONTENTS</w:t>
      </w:r>
    </w:p>
    <w:p w:rsidR="00093E18" w:rsidRPr="006500C5" w:rsidRDefault="00093E18" w:rsidP="00093E18">
      <w:pPr>
        <w:widowControl w:val="0"/>
        <w:autoSpaceDE w:val="0"/>
        <w:autoSpaceDN w:val="0"/>
        <w:adjustRightInd w:val="0"/>
        <w:spacing w:after="0" w:line="1" w:lineRule="exact"/>
        <w:rPr>
          <w:rFonts w:ascii="Times New Roman" w:hAnsi="Times New Roman" w:cs="Times New Roman"/>
          <w:sz w:val="24"/>
          <w:szCs w:val="24"/>
        </w:rPr>
      </w:pPr>
    </w:p>
    <w:p w:rsidR="00093E18" w:rsidRPr="006500C5" w:rsidRDefault="00093E18" w:rsidP="00093E18">
      <w:pPr>
        <w:widowControl w:val="0"/>
        <w:autoSpaceDE w:val="0"/>
        <w:autoSpaceDN w:val="0"/>
        <w:adjustRightInd w:val="0"/>
        <w:spacing w:after="0" w:line="240" w:lineRule="auto"/>
        <w:rPr>
          <w:rFonts w:ascii="Times New Roman" w:hAnsi="Times New Roman" w:cs="Times New Roman"/>
          <w:sz w:val="24"/>
          <w:szCs w:val="24"/>
        </w:rPr>
      </w:pPr>
      <w:r w:rsidRPr="006500C5">
        <w:rPr>
          <w:rFonts w:ascii="Times New Roman" w:hAnsi="Times New Roman" w:cs="Times New Roman"/>
          <w:b/>
          <w:bCs/>
          <w:sz w:val="24"/>
          <w:szCs w:val="24"/>
        </w:rPr>
        <w:t>UNIT-I</w:t>
      </w:r>
    </w:p>
    <w:p w:rsidR="00093E18" w:rsidRPr="006500C5" w:rsidRDefault="00093E18" w:rsidP="00093E18">
      <w:pPr>
        <w:widowControl w:val="0"/>
        <w:autoSpaceDE w:val="0"/>
        <w:autoSpaceDN w:val="0"/>
        <w:adjustRightInd w:val="0"/>
        <w:spacing w:after="0" w:line="4" w:lineRule="exact"/>
        <w:rPr>
          <w:rFonts w:ascii="Times New Roman" w:hAnsi="Times New Roman" w:cs="Times New Roman"/>
          <w:sz w:val="24"/>
          <w:szCs w:val="24"/>
        </w:rPr>
      </w:pPr>
    </w:p>
    <w:p w:rsidR="00093E18" w:rsidRPr="006500C5" w:rsidRDefault="00093E18" w:rsidP="00381F5C">
      <w:pPr>
        <w:pStyle w:val="ListParagraph"/>
        <w:widowControl w:val="0"/>
        <w:numPr>
          <w:ilvl w:val="1"/>
          <w:numId w:val="71"/>
        </w:numPr>
        <w:overflowPunct w:val="0"/>
        <w:autoSpaceDE w:val="0"/>
        <w:autoSpaceDN w:val="0"/>
        <w:adjustRightInd w:val="0"/>
        <w:spacing w:after="0" w:line="240" w:lineRule="auto"/>
        <w:ind w:right="680"/>
        <w:rPr>
          <w:rFonts w:ascii="Times New Roman" w:hAnsi="Times New Roman" w:cs="Times New Roman"/>
          <w:sz w:val="24"/>
          <w:szCs w:val="24"/>
        </w:rPr>
      </w:pPr>
      <w:r w:rsidRPr="006500C5">
        <w:rPr>
          <w:rFonts w:ascii="Times New Roman" w:hAnsi="Times New Roman" w:cs="Times New Roman"/>
          <w:sz w:val="24"/>
          <w:szCs w:val="24"/>
        </w:rPr>
        <w:t xml:space="preserve">Meaning, Nature and Scope of Educational Administration, Relationship among management, administration, supervision and planning. </w:t>
      </w:r>
    </w:p>
    <w:p w:rsidR="00093E18" w:rsidRPr="006500C5" w:rsidRDefault="00093E18" w:rsidP="00093E18">
      <w:pPr>
        <w:widowControl w:val="0"/>
        <w:autoSpaceDE w:val="0"/>
        <w:autoSpaceDN w:val="0"/>
        <w:adjustRightInd w:val="0"/>
        <w:spacing w:after="0" w:line="1" w:lineRule="exact"/>
        <w:rPr>
          <w:rFonts w:ascii="Times New Roman" w:hAnsi="Times New Roman" w:cs="Times New Roman"/>
          <w:sz w:val="24"/>
          <w:szCs w:val="24"/>
        </w:rPr>
      </w:pPr>
    </w:p>
    <w:p w:rsidR="00093E18" w:rsidRPr="006500C5" w:rsidRDefault="00093E18" w:rsidP="00381F5C">
      <w:pPr>
        <w:pStyle w:val="ListParagraph"/>
        <w:widowControl w:val="0"/>
        <w:numPr>
          <w:ilvl w:val="1"/>
          <w:numId w:val="71"/>
        </w:numPr>
        <w:overflowPunct w:val="0"/>
        <w:autoSpaceDE w:val="0"/>
        <w:autoSpaceDN w:val="0"/>
        <w:adjustRightInd w:val="0"/>
        <w:spacing w:after="0" w:line="247" w:lineRule="auto"/>
        <w:ind w:right="300"/>
        <w:jc w:val="both"/>
        <w:rPr>
          <w:rFonts w:ascii="Times New Roman" w:hAnsi="Times New Roman" w:cs="Times New Roman"/>
          <w:sz w:val="24"/>
          <w:szCs w:val="24"/>
        </w:rPr>
      </w:pPr>
      <w:r w:rsidRPr="006500C5">
        <w:rPr>
          <w:rFonts w:ascii="Times New Roman" w:hAnsi="Times New Roman" w:cs="Times New Roman"/>
          <w:sz w:val="24"/>
          <w:szCs w:val="24"/>
        </w:rPr>
        <w:t xml:space="preserve">Development of modern Concept of Educational Administration from 1900 to present day. </w:t>
      </w:r>
    </w:p>
    <w:p w:rsidR="00093E18" w:rsidRPr="006500C5" w:rsidRDefault="00093E18" w:rsidP="00432E01">
      <w:pPr>
        <w:widowControl w:val="0"/>
        <w:overflowPunct w:val="0"/>
        <w:autoSpaceDE w:val="0"/>
        <w:autoSpaceDN w:val="0"/>
        <w:adjustRightInd w:val="0"/>
        <w:spacing w:after="0" w:line="239" w:lineRule="auto"/>
        <w:ind w:left="1440"/>
        <w:jc w:val="both"/>
        <w:rPr>
          <w:rFonts w:ascii="Times New Roman" w:hAnsi="Times New Roman" w:cs="Times New Roman"/>
          <w:sz w:val="24"/>
          <w:szCs w:val="24"/>
        </w:rPr>
      </w:pPr>
      <w:r w:rsidRPr="006500C5">
        <w:rPr>
          <w:rFonts w:ascii="Times New Roman" w:hAnsi="Times New Roman" w:cs="Times New Roman"/>
          <w:sz w:val="24"/>
          <w:szCs w:val="24"/>
        </w:rPr>
        <w:t xml:space="preserve">Taylorism </w:t>
      </w:r>
    </w:p>
    <w:p w:rsidR="00093E18" w:rsidRPr="006500C5" w:rsidRDefault="00093E18" w:rsidP="00432E01">
      <w:pPr>
        <w:widowControl w:val="0"/>
        <w:overflowPunct w:val="0"/>
        <w:autoSpaceDE w:val="0"/>
        <w:autoSpaceDN w:val="0"/>
        <w:adjustRightInd w:val="0"/>
        <w:spacing w:after="0" w:line="240" w:lineRule="auto"/>
        <w:ind w:left="1440"/>
        <w:jc w:val="both"/>
        <w:rPr>
          <w:rFonts w:ascii="Times New Roman" w:hAnsi="Times New Roman" w:cs="Times New Roman"/>
          <w:sz w:val="24"/>
          <w:szCs w:val="24"/>
        </w:rPr>
      </w:pPr>
      <w:r w:rsidRPr="006500C5">
        <w:rPr>
          <w:rFonts w:ascii="Times New Roman" w:hAnsi="Times New Roman" w:cs="Times New Roman"/>
          <w:sz w:val="24"/>
          <w:szCs w:val="24"/>
        </w:rPr>
        <w:t xml:space="preserve">Administration as a process. </w:t>
      </w:r>
    </w:p>
    <w:p w:rsidR="00093E18" w:rsidRPr="006500C5" w:rsidRDefault="00093E18" w:rsidP="00093E18">
      <w:pPr>
        <w:widowControl w:val="0"/>
        <w:autoSpaceDE w:val="0"/>
        <w:autoSpaceDN w:val="0"/>
        <w:adjustRightInd w:val="0"/>
        <w:spacing w:after="0" w:line="1" w:lineRule="exact"/>
        <w:rPr>
          <w:rFonts w:ascii="Times New Roman" w:hAnsi="Times New Roman" w:cs="Times New Roman"/>
          <w:sz w:val="24"/>
          <w:szCs w:val="24"/>
        </w:rPr>
      </w:pPr>
    </w:p>
    <w:p w:rsidR="00093E18" w:rsidRPr="006500C5" w:rsidRDefault="00093E18" w:rsidP="00432E01">
      <w:pPr>
        <w:widowControl w:val="0"/>
        <w:overflowPunct w:val="0"/>
        <w:autoSpaceDE w:val="0"/>
        <w:autoSpaceDN w:val="0"/>
        <w:adjustRightInd w:val="0"/>
        <w:spacing w:after="0" w:line="226" w:lineRule="auto"/>
        <w:ind w:left="1440"/>
        <w:jc w:val="both"/>
        <w:rPr>
          <w:rFonts w:ascii="Times New Roman" w:hAnsi="Times New Roman" w:cs="Times New Roman"/>
          <w:sz w:val="24"/>
          <w:szCs w:val="24"/>
        </w:rPr>
      </w:pPr>
      <w:r w:rsidRPr="006500C5">
        <w:rPr>
          <w:rFonts w:ascii="Times New Roman" w:hAnsi="Times New Roman" w:cs="Times New Roman"/>
          <w:sz w:val="24"/>
          <w:szCs w:val="24"/>
        </w:rPr>
        <w:t xml:space="preserve">Human relations approach to Administration. </w:t>
      </w:r>
    </w:p>
    <w:p w:rsidR="00093E18" w:rsidRPr="006500C5" w:rsidRDefault="00093E18" w:rsidP="00381F5C">
      <w:pPr>
        <w:pStyle w:val="ListParagraph"/>
        <w:widowControl w:val="0"/>
        <w:numPr>
          <w:ilvl w:val="1"/>
          <w:numId w:val="71"/>
        </w:numPr>
        <w:overflowPunct w:val="0"/>
        <w:autoSpaceDE w:val="0"/>
        <w:autoSpaceDN w:val="0"/>
        <w:adjustRightInd w:val="0"/>
        <w:spacing w:after="0" w:line="236" w:lineRule="auto"/>
        <w:jc w:val="both"/>
        <w:rPr>
          <w:rFonts w:ascii="Times New Roman" w:hAnsi="Times New Roman" w:cs="Times New Roman"/>
          <w:sz w:val="24"/>
          <w:szCs w:val="24"/>
        </w:rPr>
      </w:pPr>
      <w:r w:rsidRPr="006500C5">
        <w:rPr>
          <w:rFonts w:ascii="Times New Roman" w:hAnsi="Times New Roman" w:cs="Times New Roman"/>
          <w:sz w:val="24"/>
          <w:szCs w:val="24"/>
        </w:rPr>
        <w:t xml:space="preserve">Meeting the Psychological Needs of Employees. </w:t>
      </w:r>
    </w:p>
    <w:p w:rsidR="00093E18" w:rsidRPr="006500C5" w:rsidRDefault="00093E18" w:rsidP="00093E18">
      <w:pPr>
        <w:widowControl w:val="0"/>
        <w:overflowPunct w:val="0"/>
        <w:autoSpaceDE w:val="0"/>
        <w:autoSpaceDN w:val="0"/>
        <w:adjustRightInd w:val="0"/>
        <w:spacing w:after="0" w:line="236" w:lineRule="auto"/>
        <w:ind w:left="1080"/>
        <w:jc w:val="both"/>
        <w:rPr>
          <w:rFonts w:ascii="Times New Roman" w:hAnsi="Times New Roman" w:cs="Times New Roman"/>
          <w:sz w:val="24"/>
          <w:szCs w:val="24"/>
        </w:rPr>
      </w:pPr>
    </w:p>
    <w:p w:rsidR="00093E18" w:rsidRPr="006500C5" w:rsidRDefault="00093E18" w:rsidP="00093E18">
      <w:pPr>
        <w:widowControl w:val="0"/>
        <w:autoSpaceDE w:val="0"/>
        <w:autoSpaceDN w:val="0"/>
        <w:adjustRightInd w:val="0"/>
        <w:spacing w:after="0" w:line="1" w:lineRule="exact"/>
        <w:rPr>
          <w:rFonts w:ascii="Times New Roman" w:hAnsi="Times New Roman" w:cs="Times New Roman"/>
          <w:sz w:val="24"/>
          <w:szCs w:val="24"/>
        </w:rPr>
      </w:pPr>
    </w:p>
    <w:p w:rsidR="00093E18" w:rsidRPr="006500C5" w:rsidRDefault="00093E18" w:rsidP="00093E18">
      <w:pPr>
        <w:widowControl w:val="0"/>
        <w:autoSpaceDE w:val="0"/>
        <w:autoSpaceDN w:val="0"/>
        <w:adjustRightInd w:val="0"/>
        <w:spacing w:after="0" w:line="240" w:lineRule="auto"/>
        <w:rPr>
          <w:rFonts w:ascii="Times New Roman" w:hAnsi="Times New Roman" w:cs="Times New Roman"/>
          <w:sz w:val="24"/>
          <w:szCs w:val="24"/>
        </w:rPr>
      </w:pPr>
      <w:r w:rsidRPr="006500C5">
        <w:rPr>
          <w:rFonts w:ascii="Times New Roman" w:hAnsi="Times New Roman" w:cs="Times New Roman"/>
          <w:b/>
          <w:bCs/>
          <w:sz w:val="24"/>
          <w:szCs w:val="24"/>
        </w:rPr>
        <w:t>UNIT-II</w:t>
      </w:r>
    </w:p>
    <w:p w:rsidR="00093E18" w:rsidRPr="006500C5" w:rsidRDefault="00093E18" w:rsidP="00093E18">
      <w:pPr>
        <w:widowControl w:val="0"/>
        <w:autoSpaceDE w:val="0"/>
        <w:autoSpaceDN w:val="0"/>
        <w:adjustRightInd w:val="0"/>
        <w:spacing w:after="0" w:line="4" w:lineRule="exact"/>
        <w:rPr>
          <w:rFonts w:ascii="Times New Roman" w:hAnsi="Times New Roman" w:cs="Times New Roman"/>
          <w:sz w:val="24"/>
          <w:szCs w:val="24"/>
        </w:rPr>
      </w:pPr>
    </w:p>
    <w:p w:rsidR="00093E18" w:rsidRPr="006500C5" w:rsidRDefault="00093E18" w:rsidP="00093E18">
      <w:pPr>
        <w:widowControl w:val="0"/>
        <w:tabs>
          <w:tab w:val="left" w:pos="360"/>
        </w:tabs>
        <w:overflowPunct w:val="0"/>
        <w:autoSpaceDE w:val="0"/>
        <w:autoSpaceDN w:val="0"/>
        <w:adjustRightInd w:val="0"/>
        <w:spacing w:after="0" w:line="240" w:lineRule="auto"/>
        <w:ind w:left="360"/>
        <w:jc w:val="both"/>
        <w:rPr>
          <w:rFonts w:ascii="Times New Roman" w:hAnsi="Times New Roman" w:cs="Times New Roman"/>
          <w:sz w:val="24"/>
          <w:szCs w:val="24"/>
        </w:rPr>
      </w:pPr>
      <w:r w:rsidRPr="006500C5">
        <w:rPr>
          <w:rFonts w:ascii="Times New Roman" w:hAnsi="Times New Roman" w:cs="Times New Roman"/>
          <w:sz w:val="24"/>
          <w:szCs w:val="24"/>
        </w:rPr>
        <w:t>4.</w:t>
      </w:r>
      <w:r w:rsidRPr="006500C5">
        <w:rPr>
          <w:rFonts w:ascii="Times New Roman" w:hAnsi="Times New Roman" w:cs="Times New Roman"/>
          <w:sz w:val="24"/>
          <w:szCs w:val="24"/>
        </w:rPr>
        <w:tab/>
        <w:t xml:space="preserve">Specific Trends in Educational Administration:- </w:t>
      </w:r>
    </w:p>
    <w:p w:rsidR="00093E18" w:rsidRPr="006500C5" w:rsidRDefault="00093E18" w:rsidP="00093E18">
      <w:pPr>
        <w:widowControl w:val="0"/>
        <w:autoSpaceDE w:val="0"/>
        <w:autoSpaceDN w:val="0"/>
        <w:adjustRightInd w:val="0"/>
        <w:spacing w:after="0" w:line="19" w:lineRule="exact"/>
        <w:rPr>
          <w:rFonts w:ascii="Times New Roman" w:hAnsi="Times New Roman" w:cs="Times New Roman"/>
          <w:sz w:val="24"/>
          <w:szCs w:val="24"/>
        </w:rPr>
      </w:pPr>
    </w:p>
    <w:p w:rsidR="00093E18" w:rsidRPr="006500C5" w:rsidRDefault="00093E18" w:rsidP="00381F5C">
      <w:pPr>
        <w:widowControl w:val="0"/>
        <w:numPr>
          <w:ilvl w:val="1"/>
          <w:numId w:val="77"/>
        </w:numPr>
        <w:tabs>
          <w:tab w:val="clear" w:pos="1440"/>
          <w:tab w:val="num" w:pos="1320"/>
        </w:tabs>
        <w:overflowPunct w:val="0"/>
        <w:autoSpaceDE w:val="0"/>
        <w:autoSpaceDN w:val="0"/>
        <w:adjustRightInd w:val="0"/>
        <w:spacing w:after="0" w:line="239" w:lineRule="auto"/>
        <w:ind w:left="1320" w:hanging="358"/>
        <w:jc w:val="both"/>
        <w:rPr>
          <w:rFonts w:ascii="Times New Roman" w:hAnsi="Times New Roman" w:cs="Times New Roman"/>
          <w:sz w:val="24"/>
          <w:szCs w:val="24"/>
        </w:rPr>
      </w:pPr>
      <w:r w:rsidRPr="006500C5">
        <w:rPr>
          <w:rFonts w:ascii="Times New Roman" w:hAnsi="Times New Roman" w:cs="Times New Roman"/>
          <w:sz w:val="24"/>
          <w:szCs w:val="24"/>
        </w:rPr>
        <w:t xml:space="preserve">Decision Making </w:t>
      </w:r>
    </w:p>
    <w:p w:rsidR="00093E18" w:rsidRPr="006500C5" w:rsidRDefault="00093E18" w:rsidP="00381F5C">
      <w:pPr>
        <w:widowControl w:val="0"/>
        <w:numPr>
          <w:ilvl w:val="1"/>
          <w:numId w:val="77"/>
        </w:numPr>
        <w:tabs>
          <w:tab w:val="clear" w:pos="1440"/>
          <w:tab w:val="num" w:pos="1320"/>
        </w:tabs>
        <w:overflowPunct w:val="0"/>
        <w:autoSpaceDE w:val="0"/>
        <w:autoSpaceDN w:val="0"/>
        <w:adjustRightInd w:val="0"/>
        <w:spacing w:after="0" w:line="240" w:lineRule="auto"/>
        <w:ind w:left="1320" w:hanging="358"/>
        <w:jc w:val="both"/>
        <w:rPr>
          <w:rFonts w:ascii="Times New Roman" w:hAnsi="Times New Roman" w:cs="Times New Roman"/>
          <w:sz w:val="24"/>
          <w:szCs w:val="24"/>
        </w:rPr>
      </w:pPr>
      <w:r w:rsidRPr="006500C5">
        <w:rPr>
          <w:rFonts w:ascii="Times New Roman" w:hAnsi="Times New Roman" w:cs="Times New Roman"/>
          <w:sz w:val="24"/>
          <w:szCs w:val="24"/>
        </w:rPr>
        <w:t xml:space="preserve">Organizational Development </w:t>
      </w:r>
    </w:p>
    <w:p w:rsidR="00093E18" w:rsidRPr="006500C5" w:rsidRDefault="00093E18" w:rsidP="00093E18">
      <w:pPr>
        <w:widowControl w:val="0"/>
        <w:autoSpaceDE w:val="0"/>
        <w:autoSpaceDN w:val="0"/>
        <w:adjustRightInd w:val="0"/>
        <w:spacing w:after="0" w:line="1" w:lineRule="exact"/>
        <w:rPr>
          <w:rFonts w:ascii="Times New Roman" w:hAnsi="Times New Roman" w:cs="Times New Roman"/>
          <w:sz w:val="24"/>
          <w:szCs w:val="24"/>
        </w:rPr>
      </w:pPr>
    </w:p>
    <w:p w:rsidR="00093E18" w:rsidRPr="006500C5" w:rsidRDefault="00093E18" w:rsidP="00381F5C">
      <w:pPr>
        <w:widowControl w:val="0"/>
        <w:numPr>
          <w:ilvl w:val="1"/>
          <w:numId w:val="77"/>
        </w:numPr>
        <w:tabs>
          <w:tab w:val="clear" w:pos="1440"/>
          <w:tab w:val="num" w:pos="1320"/>
        </w:tabs>
        <w:overflowPunct w:val="0"/>
        <w:autoSpaceDE w:val="0"/>
        <w:autoSpaceDN w:val="0"/>
        <w:adjustRightInd w:val="0"/>
        <w:spacing w:after="0" w:line="240" w:lineRule="auto"/>
        <w:ind w:left="1320" w:hanging="358"/>
        <w:jc w:val="both"/>
        <w:rPr>
          <w:rFonts w:ascii="Times New Roman" w:hAnsi="Times New Roman" w:cs="Times New Roman"/>
          <w:sz w:val="24"/>
          <w:szCs w:val="24"/>
        </w:rPr>
      </w:pPr>
      <w:r w:rsidRPr="006500C5">
        <w:rPr>
          <w:rFonts w:ascii="Times New Roman" w:hAnsi="Times New Roman" w:cs="Times New Roman"/>
          <w:sz w:val="24"/>
          <w:szCs w:val="24"/>
        </w:rPr>
        <w:t xml:space="preserve">Conflict Management </w:t>
      </w:r>
    </w:p>
    <w:p w:rsidR="00093E18" w:rsidRPr="006500C5" w:rsidRDefault="00093E18" w:rsidP="00381F5C">
      <w:pPr>
        <w:widowControl w:val="0"/>
        <w:numPr>
          <w:ilvl w:val="1"/>
          <w:numId w:val="78"/>
        </w:numPr>
        <w:tabs>
          <w:tab w:val="clear" w:pos="1440"/>
          <w:tab w:val="num" w:pos="1320"/>
        </w:tabs>
        <w:overflowPunct w:val="0"/>
        <w:autoSpaceDE w:val="0"/>
        <w:autoSpaceDN w:val="0"/>
        <w:adjustRightInd w:val="0"/>
        <w:spacing w:after="0" w:line="240" w:lineRule="auto"/>
        <w:ind w:left="1320" w:hanging="358"/>
        <w:jc w:val="both"/>
        <w:rPr>
          <w:rFonts w:ascii="Times New Roman" w:hAnsi="Times New Roman" w:cs="Times New Roman"/>
          <w:sz w:val="24"/>
          <w:szCs w:val="24"/>
        </w:rPr>
      </w:pPr>
      <w:bookmarkStart w:id="7" w:name="page38"/>
      <w:bookmarkEnd w:id="7"/>
      <w:r w:rsidRPr="006500C5">
        <w:rPr>
          <w:rFonts w:ascii="Times New Roman" w:hAnsi="Times New Roman" w:cs="Times New Roman"/>
          <w:sz w:val="24"/>
          <w:szCs w:val="24"/>
        </w:rPr>
        <w:t xml:space="preserve">PERT </w:t>
      </w:r>
    </w:p>
    <w:p w:rsidR="00093E18" w:rsidRPr="006500C5" w:rsidRDefault="00093E18" w:rsidP="00093E18">
      <w:pPr>
        <w:widowControl w:val="0"/>
        <w:overflowPunct w:val="0"/>
        <w:autoSpaceDE w:val="0"/>
        <w:autoSpaceDN w:val="0"/>
        <w:adjustRightInd w:val="0"/>
        <w:spacing w:after="0" w:line="239" w:lineRule="auto"/>
        <w:ind w:left="1080" w:hanging="720"/>
        <w:jc w:val="both"/>
        <w:rPr>
          <w:rFonts w:ascii="Times New Roman" w:hAnsi="Times New Roman" w:cs="Times New Roman"/>
          <w:sz w:val="24"/>
          <w:szCs w:val="24"/>
        </w:rPr>
      </w:pPr>
      <w:r w:rsidRPr="006500C5">
        <w:rPr>
          <w:rFonts w:ascii="Times New Roman" w:hAnsi="Times New Roman" w:cs="Times New Roman"/>
          <w:sz w:val="24"/>
          <w:szCs w:val="24"/>
        </w:rPr>
        <w:t>5.</w:t>
      </w:r>
      <w:r w:rsidRPr="006500C5">
        <w:rPr>
          <w:rFonts w:ascii="Times New Roman" w:hAnsi="Times New Roman" w:cs="Times New Roman"/>
          <w:sz w:val="24"/>
          <w:szCs w:val="24"/>
        </w:rPr>
        <w:tab/>
        <w:t xml:space="preserve">(a) Meaning and Nature of Leadership </w:t>
      </w:r>
    </w:p>
    <w:p w:rsidR="00093E18" w:rsidRPr="006500C5" w:rsidRDefault="00093E18" w:rsidP="00093E18">
      <w:pPr>
        <w:widowControl w:val="0"/>
        <w:autoSpaceDE w:val="0"/>
        <w:autoSpaceDN w:val="0"/>
        <w:adjustRightInd w:val="0"/>
        <w:spacing w:after="0" w:line="1" w:lineRule="exact"/>
        <w:rPr>
          <w:rFonts w:ascii="Times New Roman" w:hAnsi="Times New Roman" w:cs="Times New Roman"/>
          <w:sz w:val="24"/>
          <w:szCs w:val="24"/>
        </w:rPr>
      </w:pPr>
    </w:p>
    <w:p w:rsidR="00093E18" w:rsidRPr="006500C5" w:rsidRDefault="00093E18" w:rsidP="00381F5C">
      <w:pPr>
        <w:widowControl w:val="0"/>
        <w:numPr>
          <w:ilvl w:val="2"/>
          <w:numId w:val="78"/>
        </w:numPr>
        <w:tabs>
          <w:tab w:val="clear" w:pos="2160"/>
          <w:tab w:val="num" w:pos="1440"/>
        </w:tabs>
        <w:overflowPunct w:val="0"/>
        <w:autoSpaceDE w:val="0"/>
        <w:autoSpaceDN w:val="0"/>
        <w:adjustRightInd w:val="0"/>
        <w:spacing w:after="0" w:line="240" w:lineRule="auto"/>
        <w:ind w:left="1440" w:hanging="365"/>
        <w:jc w:val="both"/>
        <w:rPr>
          <w:rFonts w:ascii="Times New Roman" w:hAnsi="Times New Roman" w:cs="Times New Roman"/>
          <w:sz w:val="24"/>
          <w:szCs w:val="24"/>
        </w:rPr>
      </w:pPr>
      <w:r w:rsidRPr="006500C5">
        <w:rPr>
          <w:rFonts w:ascii="Times New Roman" w:hAnsi="Times New Roman" w:cs="Times New Roman"/>
          <w:sz w:val="24"/>
          <w:szCs w:val="24"/>
        </w:rPr>
        <w:t xml:space="preserve">Theories of Leadership </w:t>
      </w:r>
    </w:p>
    <w:p w:rsidR="00093E18" w:rsidRPr="006500C5" w:rsidRDefault="00093E18" w:rsidP="00093E18">
      <w:pPr>
        <w:widowControl w:val="0"/>
        <w:overflowPunct w:val="0"/>
        <w:autoSpaceDE w:val="0"/>
        <w:autoSpaceDN w:val="0"/>
        <w:adjustRightInd w:val="0"/>
        <w:spacing w:after="0" w:line="240" w:lineRule="auto"/>
        <w:ind w:left="1080" w:hanging="720"/>
        <w:jc w:val="both"/>
        <w:rPr>
          <w:rFonts w:ascii="Times New Roman" w:hAnsi="Times New Roman" w:cs="Times New Roman"/>
          <w:sz w:val="24"/>
          <w:szCs w:val="24"/>
        </w:rPr>
      </w:pPr>
      <w:r w:rsidRPr="006500C5">
        <w:rPr>
          <w:rFonts w:ascii="Times New Roman" w:hAnsi="Times New Roman" w:cs="Times New Roman"/>
          <w:sz w:val="24"/>
          <w:szCs w:val="24"/>
        </w:rPr>
        <w:t>6.</w:t>
      </w:r>
      <w:r w:rsidRPr="006500C5">
        <w:rPr>
          <w:rFonts w:ascii="Times New Roman" w:hAnsi="Times New Roman" w:cs="Times New Roman"/>
          <w:sz w:val="24"/>
          <w:szCs w:val="24"/>
        </w:rPr>
        <w:tab/>
        <w:t xml:space="preserve">(a) Styles of Leadership </w:t>
      </w:r>
    </w:p>
    <w:p w:rsidR="00093E18" w:rsidRPr="006500C5" w:rsidRDefault="00093E18" w:rsidP="00093E18">
      <w:pPr>
        <w:widowControl w:val="0"/>
        <w:autoSpaceDE w:val="0"/>
        <w:autoSpaceDN w:val="0"/>
        <w:adjustRightInd w:val="0"/>
        <w:spacing w:after="0" w:line="1" w:lineRule="exact"/>
        <w:rPr>
          <w:rFonts w:ascii="Times New Roman" w:hAnsi="Times New Roman" w:cs="Times New Roman"/>
          <w:sz w:val="24"/>
          <w:szCs w:val="24"/>
        </w:rPr>
      </w:pPr>
    </w:p>
    <w:p w:rsidR="00093E18" w:rsidRPr="006500C5" w:rsidRDefault="00093E18" w:rsidP="00381F5C">
      <w:pPr>
        <w:widowControl w:val="0"/>
        <w:numPr>
          <w:ilvl w:val="3"/>
          <w:numId w:val="78"/>
        </w:numPr>
        <w:tabs>
          <w:tab w:val="clear" w:pos="2880"/>
          <w:tab w:val="num" w:pos="1480"/>
        </w:tabs>
        <w:overflowPunct w:val="0"/>
        <w:autoSpaceDE w:val="0"/>
        <w:autoSpaceDN w:val="0"/>
        <w:adjustRightInd w:val="0"/>
        <w:spacing w:after="0" w:line="235" w:lineRule="auto"/>
        <w:ind w:left="1480" w:hanging="372"/>
        <w:jc w:val="both"/>
        <w:rPr>
          <w:rFonts w:ascii="Times New Roman" w:hAnsi="Times New Roman" w:cs="Times New Roman"/>
          <w:sz w:val="24"/>
          <w:szCs w:val="24"/>
        </w:rPr>
      </w:pPr>
      <w:r w:rsidRPr="006500C5">
        <w:rPr>
          <w:rFonts w:ascii="Times New Roman" w:hAnsi="Times New Roman" w:cs="Times New Roman"/>
          <w:sz w:val="24"/>
          <w:szCs w:val="24"/>
        </w:rPr>
        <w:lastRenderedPageBreak/>
        <w:t xml:space="preserve">Measurements of Leadership </w:t>
      </w:r>
    </w:p>
    <w:p w:rsidR="00432E01" w:rsidRPr="006500C5" w:rsidRDefault="00432E01" w:rsidP="00432E01">
      <w:pPr>
        <w:widowControl w:val="0"/>
        <w:overflowPunct w:val="0"/>
        <w:autoSpaceDE w:val="0"/>
        <w:autoSpaceDN w:val="0"/>
        <w:adjustRightInd w:val="0"/>
        <w:spacing w:after="0" w:line="235" w:lineRule="auto"/>
        <w:ind w:left="1480"/>
        <w:jc w:val="both"/>
        <w:rPr>
          <w:rFonts w:ascii="Times New Roman" w:hAnsi="Times New Roman" w:cs="Times New Roman"/>
          <w:sz w:val="24"/>
          <w:szCs w:val="24"/>
        </w:rPr>
      </w:pPr>
    </w:p>
    <w:p w:rsidR="00093E18" w:rsidRPr="006500C5" w:rsidRDefault="00093E18" w:rsidP="00093E18">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6500C5">
        <w:rPr>
          <w:rFonts w:ascii="Times New Roman" w:hAnsi="Times New Roman" w:cs="Times New Roman"/>
          <w:b/>
          <w:bCs/>
          <w:sz w:val="24"/>
          <w:szCs w:val="24"/>
        </w:rPr>
        <w:t xml:space="preserve">UNIT-III </w:t>
      </w:r>
    </w:p>
    <w:p w:rsidR="00093E18" w:rsidRPr="006500C5" w:rsidRDefault="00093E18" w:rsidP="00381F5C">
      <w:pPr>
        <w:pStyle w:val="ListParagraph"/>
        <w:widowControl w:val="0"/>
        <w:numPr>
          <w:ilvl w:val="0"/>
          <w:numId w:val="80"/>
        </w:numPr>
        <w:overflowPunct w:val="0"/>
        <w:autoSpaceDE w:val="0"/>
        <w:autoSpaceDN w:val="0"/>
        <w:adjustRightInd w:val="0"/>
        <w:spacing w:after="0" w:line="240" w:lineRule="auto"/>
        <w:jc w:val="both"/>
        <w:rPr>
          <w:rFonts w:ascii="Times New Roman" w:hAnsi="Times New Roman" w:cs="Times New Roman"/>
          <w:sz w:val="24"/>
          <w:szCs w:val="24"/>
        </w:rPr>
      </w:pPr>
      <w:r w:rsidRPr="006500C5">
        <w:rPr>
          <w:rFonts w:ascii="Times New Roman" w:hAnsi="Times New Roman" w:cs="Times New Roman"/>
          <w:sz w:val="24"/>
          <w:szCs w:val="24"/>
        </w:rPr>
        <w:t xml:space="preserve">      (a) Meaning and Nature of Educational Planning. </w:t>
      </w:r>
    </w:p>
    <w:p w:rsidR="00093E18" w:rsidRPr="006500C5" w:rsidRDefault="00093E18" w:rsidP="00093E18">
      <w:pPr>
        <w:widowControl w:val="0"/>
        <w:autoSpaceDE w:val="0"/>
        <w:autoSpaceDN w:val="0"/>
        <w:adjustRightInd w:val="0"/>
        <w:spacing w:after="0" w:line="1" w:lineRule="exact"/>
        <w:ind w:left="450"/>
        <w:rPr>
          <w:rFonts w:ascii="Times New Roman" w:hAnsi="Times New Roman" w:cs="Times New Roman"/>
          <w:sz w:val="24"/>
          <w:szCs w:val="24"/>
        </w:rPr>
      </w:pPr>
    </w:p>
    <w:p w:rsidR="00093E18" w:rsidRPr="006500C5" w:rsidRDefault="00093E18" w:rsidP="00093E18">
      <w:pPr>
        <w:widowControl w:val="0"/>
        <w:overflowPunct w:val="0"/>
        <w:autoSpaceDE w:val="0"/>
        <w:autoSpaceDN w:val="0"/>
        <w:adjustRightInd w:val="0"/>
        <w:spacing w:after="0" w:line="240" w:lineRule="auto"/>
        <w:ind w:left="1080"/>
        <w:jc w:val="both"/>
        <w:rPr>
          <w:rFonts w:ascii="Times New Roman" w:hAnsi="Times New Roman" w:cs="Times New Roman"/>
          <w:sz w:val="24"/>
          <w:szCs w:val="24"/>
        </w:rPr>
      </w:pPr>
      <w:r w:rsidRPr="006500C5">
        <w:rPr>
          <w:rFonts w:ascii="Times New Roman" w:hAnsi="Times New Roman" w:cs="Times New Roman"/>
          <w:sz w:val="24"/>
          <w:szCs w:val="24"/>
        </w:rPr>
        <w:t xml:space="preserve">(b) Approaches to Educational Planning </w:t>
      </w:r>
    </w:p>
    <w:p w:rsidR="00093E18" w:rsidRPr="006500C5" w:rsidRDefault="00093E18" w:rsidP="00093E18">
      <w:pPr>
        <w:widowControl w:val="0"/>
        <w:overflowPunct w:val="0"/>
        <w:autoSpaceDE w:val="0"/>
        <w:autoSpaceDN w:val="0"/>
        <w:adjustRightInd w:val="0"/>
        <w:spacing w:after="0" w:line="239" w:lineRule="auto"/>
        <w:ind w:left="360"/>
        <w:jc w:val="both"/>
        <w:rPr>
          <w:rFonts w:ascii="Times New Roman" w:hAnsi="Times New Roman" w:cs="Times New Roman"/>
          <w:sz w:val="24"/>
          <w:szCs w:val="24"/>
        </w:rPr>
      </w:pPr>
      <w:r w:rsidRPr="006500C5">
        <w:rPr>
          <w:rFonts w:ascii="Times New Roman" w:hAnsi="Times New Roman" w:cs="Times New Roman"/>
          <w:sz w:val="24"/>
          <w:szCs w:val="24"/>
        </w:rPr>
        <w:t>8.</w:t>
      </w:r>
      <w:r w:rsidRPr="006500C5">
        <w:rPr>
          <w:rFonts w:ascii="Times New Roman" w:hAnsi="Times New Roman" w:cs="Times New Roman"/>
          <w:sz w:val="24"/>
          <w:szCs w:val="24"/>
        </w:rPr>
        <w:tab/>
        <w:t xml:space="preserve">(a) Perspective Planning </w:t>
      </w:r>
    </w:p>
    <w:p w:rsidR="00093E18" w:rsidRPr="006500C5" w:rsidRDefault="00093E18" w:rsidP="00093E18">
      <w:pPr>
        <w:widowControl w:val="0"/>
        <w:overflowPunct w:val="0"/>
        <w:autoSpaceDE w:val="0"/>
        <w:autoSpaceDN w:val="0"/>
        <w:adjustRightInd w:val="0"/>
        <w:spacing w:after="0" w:line="239" w:lineRule="auto"/>
        <w:ind w:left="1080"/>
        <w:jc w:val="both"/>
        <w:rPr>
          <w:rFonts w:ascii="Times New Roman" w:hAnsi="Times New Roman" w:cs="Times New Roman"/>
          <w:sz w:val="24"/>
          <w:szCs w:val="24"/>
        </w:rPr>
      </w:pPr>
      <w:r w:rsidRPr="006500C5">
        <w:rPr>
          <w:rFonts w:ascii="Times New Roman" w:hAnsi="Times New Roman" w:cs="Times New Roman"/>
          <w:sz w:val="24"/>
          <w:szCs w:val="24"/>
        </w:rPr>
        <w:t xml:space="preserve">(b) Institutional Planning </w:t>
      </w:r>
    </w:p>
    <w:p w:rsidR="00093E18" w:rsidRPr="006500C5" w:rsidRDefault="00093E18" w:rsidP="00381F5C">
      <w:pPr>
        <w:pStyle w:val="ListParagraph"/>
        <w:widowControl w:val="0"/>
        <w:numPr>
          <w:ilvl w:val="0"/>
          <w:numId w:val="81"/>
        </w:numPr>
        <w:overflowPunct w:val="0"/>
        <w:autoSpaceDE w:val="0"/>
        <w:autoSpaceDN w:val="0"/>
        <w:adjustRightInd w:val="0"/>
        <w:spacing w:after="0" w:line="239" w:lineRule="auto"/>
        <w:jc w:val="both"/>
        <w:rPr>
          <w:rFonts w:ascii="Times New Roman" w:hAnsi="Times New Roman" w:cs="Times New Roman"/>
          <w:sz w:val="24"/>
          <w:szCs w:val="24"/>
        </w:rPr>
      </w:pPr>
      <w:r w:rsidRPr="006500C5">
        <w:rPr>
          <w:rFonts w:ascii="Times New Roman" w:hAnsi="Times New Roman" w:cs="Times New Roman"/>
          <w:sz w:val="24"/>
          <w:szCs w:val="24"/>
        </w:rPr>
        <w:t xml:space="preserve"> Administrative Sructure of Secondary education at central, state, district, block, cluster and village level.</w:t>
      </w:r>
    </w:p>
    <w:p w:rsidR="00C62C9D" w:rsidRPr="006500C5" w:rsidRDefault="00C62C9D" w:rsidP="00C62C9D">
      <w:pPr>
        <w:pStyle w:val="ListParagraph"/>
        <w:widowControl w:val="0"/>
        <w:overflowPunct w:val="0"/>
        <w:autoSpaceDE w:val="0"/>
        <w:autoSpaceDN w:val="0"/>
        <w:adjustRightInd w:val="0"/>
        <w:spacing w:after="0" w:line="239" w:lineRule="auto"/>
        <w:jc w:val="both"/>
        <w:rPr>
          <w:rFonts w:ascii="Times New Roman" w:hAnsi="Times New Roman" w:cs="Times New Roman"/>
          <w:sz w:val="24"/>
          <w:szCs w:val="24"/>
        </w:rPr>
      </w:pPr>
    </w:p>
    <w:p w:rsidR="00093E18" w:rsidRPr="006500C5" w:rsidRDefault="00093E18" w:rsidP="00093E18">
      <w:pPr>
        <w:widowControl w:val="0"/>
        <w:autoSpaceDE w:val="0"/>
        <w:autoSpaceDN w:val="0"/>
        <w:adjustRightInd w:val="0"/>
        <w:spacing w:after="0" w:line="1" w:lineRule="exact"/>
        <w:rPr>
          <w:rFonts w:ascii="Times New Roman" w:hAnsi="Times New Roman" w:cs="Times New Roman"/>
          <w:sz w:val="24"/>
          <w:szCs w:val="24"/>
        </w:rPr>
      </w:pPr>
    </w:p>
    <w:p w:rsidR="00093E18" w:rsidRPr="006500C5" w:rsidRDefault="00093E18" w:rsidP="00093E18">
      <w:pPr>
        <w:widowControl w:val="0"/>
        <w:overflowPunct w:val="0"/>
        <w:autoSpaceDE w:val="0"/>
        <w:autoSpaceDN w:val="0"/>
        <w:adjustRightInd w:val="0"/>
        <w:spacing w:after="0" w:line="240" w:lineRule="auto"/>
        <w:jc w:val="both"/>
        <w:rPr>
          <w:rFonts w:ascii="Times New Roman" w:hAnsi="Times New Roman" w:cs="Times New Roman"/>
          <w:sz w:val="24"/>
          <w:szCs w:val="24"/>
        </w:rPr>
      </w:pPr>
      <w:r w:rsidRPr="006500C5">
        <w:rPr>
          <w:rFonts w:ascii="Times New Roman" w:hAnsi="Times New Roman" w:cs="Times New Roman"/>
          <w:b/>
          <w:bCs/>
          <w:sz w:val="24"/>
          <w:szCs w:val="24"/>
        </w:rPr>
        <w:t>UNIT-IV</w:t>
      </w:r>
    </w:p>
    <w:p w:rsidR="00093E18" w:rsidRPr="006500C5" w:rsidRDefault="00093E18" w:rsidP="00093E18">
      <w:pPr>
        <w:widowControl w:val="0"/>
        <w:overflowPunct w:val="0"/>
        <w:autoSpaceDE w:val="0"/>
        <w:autoSpaceDN w:val="0"/>
        <w:adjustRightInd w:val="0"/>
        <w:spacing w:after="0" w:line="240" w:lineRule="auto"/>
        <w:ind w:left="360"/>
        <w:jc w:val="both"/>
        <w:rPr>
          <w:rFonts w:ascii="Times New Roman" w:hAnsi="Times New Roman" w:cs="Times New Roman"/>
          <w:sz w:val="24"/>
          <w:szCs w:val="24"/>
        </w:rPr>
      </w:pPr>
      <w:r w:rsidRPr="006500C5">
        <w:rPr>
          <w:rFonts w:ascii="Times New Roman" w:hAnsi="Times New Roman" w:cs="Times New Roman"/>
          <w:sz w:val="24"/>
          <w:szCs w:val="24"/>
        </w:rPr>
        <w:t xml:space="preserve">10..Meaning and Nature of Educational Supervision, Supervision as a : </w:t>
      </w:r>
    </w:p>
    <w:p w:rsidR="00093E18" w:rsidRPr="006500C5" w:rsidRDefault="00093E18" w:rsidP="00093E18">
      <w:pPr>
        <w:widowControl w:val="0"/>
        <w:autoSpaceDE w:val="0"/>
        <w:autoSpaceDN w:val="0"/>
        <w:adjustRightInd w:val="0"/>
        <w:spacing w:after="0" w:line="12" w:lineRule="exact"/>
        <w:rPr>
          <w:rFonts w:ascii="Times New Roman" w:hAnsi="Times New Roman" w:cs="Times New Roman"/>
          <w:sz w:val="24"/>
          <w:szCs w:val="24"/>
        </w:rPr>
      </w:pPr>
    </w:p>
    <w:p w:rsidR="00093E18" w:rsidRPr="006500C5" w:rsidRDefault="00C62C9D" w:rsidP="00C62C9D">
      <w:pPr>
        <w:widowControl w:val="0"/>
        <w:overflowPunct w:val="0"/>
        <w:autoSpaceDE w:val="0"/>
        <w:autoSpaceDN w:val="0"/>
        <w:adjustRightInd w:val="0"/>
        <w:spacing w:after="0" w:line="239" w:lineRule="auto"/>
        <w:ind w:left="1080"/>
        <w:jc w:val="both"/>
        <w:rPr>
          <w:rFonts w:ascii="Times New Roman" w:hAnsi="Times New Roman" w:cs="Times New Roman"/>
          <w:sz w:val="24"/>
          <w:szCs w:val="24"/>
        </w:rPr>
      </w:pPr>
      <w:r w:rsidRPr="006500C5">
        <w:rPr>
          <w:rFonts w:ascii="Times New Roman" w:hAnsi="Times New Roman" w:cs="Times New Roman"/>
          <w:sz w:val="24"/>
          <w:szCs w:val="24"/>
        </w:rPr>
        <w:t xml:space="preserve">(a). </w:t>
      </w:r>
      <w:r w:rsidR="00093E18" w:rsidRPr="006500C5">
        <w:rPr>
          <w:rFonts w:ascii="Times New Roman" w:hAnsi="Times New Roman" w:cs="Times New Roman"/>
          <w:sz w:val="24"/>
          <w:szCs w:val="24"/>
        </w:rPr>
        <w:t xml:space="preserve">Service Activity </w:t>
      </w:r>
    </w:p>
    <w:p w:rsidR="00093E18" w:rsidRPr="006500C5" w:rsidRDefault="00093E18" w:rsidP="00093E18">
      <w:pPr>
        <w:widowControl w:val="0"/>
        <w:autoSpaceDE w:val="0"/>
        <w:autoSpaceDN w:val="0"/>
        <w:adjustRightInd w:val="0"/>
        <w:spacing w:after="0" w:line="1" w:lineRule="exact"/>
        <w:rPr>
          <w:rFonts w:ascii="Times New Roman" w:hAnsi="Times New Roman" w:cs="Times New Roman"/>
          <w:sz w:val="24"/>
          <w:szCs w:val="24"/>
        </w:rPr>
      </w:pPr>
    </w:p>
    <w:p w:rsidR="00093E18" w:rsidRPr="006500C5" w:rsidRDefault="00C62C9D" w:rsidP="00C62C9D">
      <w:pPr>
        <w:widowControl w:val="0"/>
        <w:overflowPunct w:val="0"/>
        <w:autoSpaceDE w:val="0"/>
        <w:autoSpaceDN w:val="0"/>
        <w:adjustRightInd w:val="0"/>
        <w:spacing w:after="0" w:line="240" w:lineRule="auto"/>
        <w:ind w:left="1080"/>
        <w:jc w:val="both"/>
        <w:rPr>
          <w:rFonts w:ascii="Times New Roman" w:hAnsi="Times New Roman" w:cs="Times New Roman"/>
          <w:sz w:val="24"/>
          <w:szCs w:val="24"/>
        </w:rPr>
      </w:pPr>
      <w:r w:rsidRPr="006500C5">
        <w:rPr>
          <w:rFonts w:ascii="Times New Roman" w:hAnsi="Times New Roman" w:cs="Times New Roman"/>
          <w:sz w:val="24"/>
          <w:szCs w:val="24"/>
        </w:rPr>
        <w:t xml:space="preserve">(b). </w:t>
      </w:r>
      <w:r w:rsidR="00093E18" w:rsidRPr="006500C5">
        <w:rPr>
          <w:rFonts w:ascii="Times New Roman" w:hAnsi="Times New Roman" w:cs="Times New Roman"/>
          <w:sz w:val="24"/>
          <w:szCs w:val="24"/>
        </w:rPr>
        <w:t xml:space="preserve">Process </w:t>
      </w:r>
    </w:p>
    <w:p w:rsidR="00093E18" w:rsidRPr="006500C5" w:rsidRDefault="00093E18" w:rsidP="00093E18">
      <w:pPr>
        <w:widowControl w:val="0"/>
        <w:autoSpaceDE w:val="0"/>
        <w:autoSpaceDN w:val="0"/>
        <w:adjustRightInd w:val="0"/>
        <w:spacing w:after="0" w:line="1" w:lineRule="exact"/>
        <w:rPr>
          <w:rFonts w:ascii="Times New Roman" w:hAnsi="Times New Roman" w:cs="Times New Roman"/>
          <w:sz w:val="24"/>
          <w:szCs w:val="24"/>
        </w:rPr>
      </w:pPr>
    </w:p>
    <w:p w:rsidR="00093E18" w:rsidRPr="006500C5" w:rsidRDefault="00C62C9D" w:rsidP="00C62C9D">
      <w:pPr>
        <w:widowControl w:val="0"/>
        <w:overflowPunct w:val="0"/>
        <w:autoSpaceDE w:val="0"/>
        <w:autoSpaceDN w:val="0"/>
        <w:adjustRightInd w:val="0"/>
        <w:spacing w:after="0" w:line="240" w:lineRule="auto"/>
        <w:ind w:left="1080"/>
        <w:jc w:val="both"/>
        <w:rPr>
          <w:rFonts w:ascii="Times New Roman" w:hAnsi="Times New Roman" w:cs="Times New Roman"/>
          <w:sz w:val="24"/>
          <w:szCs w:val="24"/>
        </w:rPr>
      </w:pPr>
      <w:r w:rsidRPr="006500C5">
        <w:rPr>
          <w:rFonts w:ascii="Times New Roman" w:hAnsi="Times New Roman" w:cs="Times New Roman"/>
          <w:sz w:val="24"/>
          <w:szCs w:val="24"/>
        </w:rPr>
        <w:t xml:space="preserve">(c). </w:t>
      </w:r>
      <w:r w:rsidR="00093E18" w:rsidRPr="006500C5">
        <w:rPr>
          <w:rFonts w:ascii="Times New Roman" w:hAnsi="Times New Roman" w:cs="Times New Roman"/>
          <w:sz w:val="24"/>
          <w:szCs w:val="24"/>
        </w:rPr>
        <w:t xml:space="preserve">Function </w:t>
      </w:r>
    </w:p>
    <w:p w:rsidR="00093E18" w:rsidRPr="006500C5" w:rsidRDefault="00093E18" w:rsidP="00093E18">
      <w:pPr>
        <w:widowControl w:val="0"/>
        <w:overflowPunct w:val="0"/>
        <w:autoSpaceDE w:val="0"/>
        <w:autoSpaceDN w:val="0"/>
        <w:adjustRightInd w:val="0"/>
        <w:spacing w:after="0" w:line="239" w:lineRule="auto"/>
        <w:ind w:left="360"/>
        <w:jc w:val="both"/>
        <w:rPr>
          <w:rFonts w:ascii="Times New Roman" w:hAnsi="Times New Roman" w:cs="Times New Roman"/>
          <w:sz w:val="24"/>
          <w:szCs w:val="24"/>
        </w:rPr>
      </w:pPr>
      <w:r w:rsidRPr="006500C5">
        <w:rPr>
          <w:rFonts w:ascii="Times New Roman" w:hAnsi="Times New Roman" w:cs="Times New Roman"/>
          <w:sz w:val="24"/>
          <w:szCs w:val="24"/>
        </w:rPr>
        <w:t xml:space="preserve">11.(a) Modern Supervision and Functions of Supervision. </w:t>
      </w:r>
    </w:p>
    <w:p w:rsidR="00093E18" w:rsidRPr="006500C5" w:rsidRDefault="00093E18" w:rsidP="00093E18">
      <w:pPr>
        <w:widowControl w:val="0"/>
        <w:autoSpaceDE w:val="0"/>
        <w:autoSpaceDN w:val="0"/>
        <w:adjustRightInd w:val="0"/>
        <w:spacing w:after="0" w:line="1" w:lineRule="exact"/>
        <w:rPr>
          <w:rFonts w:ascii="Times New Roman" w:hAnsi="Times New Roman" w:cs="Times New Roman"/>
          <w:sz w:val="24"/>
          <w:szCs w:val="24"/>
        </w:rPr>
      </w:pPr>
    </w:p>
    <w:p w:rsidR="00093E18" w:rsidRPr="006500C5" w:rsidRDefault="00093E18" w:rsidP="00093E18">
      <w:pPr>
        <w:widowControl w:val="0"/>
        <w:overflowPunct w:val="0"/>
        <w:autoSpaceDE w:val="0"/>
        <w:autoSpaceDN w:val="0"/>
        <w:adjustRightInd w:val="0"/>
        <w:spacing w:after="0" w:line="240" w:lineRule="auto"/>
        <w:ind w:left="1170" w:hanging="450"/>
        <w:jc w:val="both"/>
        <w:rPr>
          <w:rFonts w:ascii="Times New Roman" w:hAnsi="Times New Roman" w:cs="Times New Roman"/>
          <w:sz w:val="24"/>
          <w:szCs w:val="24"/>
        </w:rPr>
      </w:pPr>
      <w:r w:rsidRPr="006500C5">
        <w:rPr>
          <w:rFonts w:ascii="Times New Roman" w:hAnsi="Times New Roman" w:cs="Times New Roman"/>
          <w:sz w:val="24"/>
          <w:szCs w:val="24"/>
        </w:rPr>
        <w:tab/>
        <w:t xml:space="preserve">(b) Planning, Organizing and Implementing Supervisory Programmes. </w:t>
      </w:r>
    </w:p>
    <w:p w:rsidR="00093E18" w:rsidRPr="006500C5" w:rsidRDefault="00093E18" w:rsidP="00093E18">
      <w:pPr>
        <w:widowControl w:val="0"/>
        <w:autoSpaceDE w:val="0"/>
        <w:autoSpaceDN w:val="0"/>
        <w:adjustRightInd w:val="0"/>
        <w:spacing w:after="0" w:line="306" w:lineRule="exact"/>
        <w:rPr>
          <w:rFonts w:ascii="Times New Roman" w:hAnsi="Times New Roman" w:cs="Times New Roman"/>
          <w:sz w:val="24"/>
          <w:szCs w:val="24"/>
        </w:rPr>
      </w:pPr>
    </w:p>
    <w:p w:rsidR="00093E18" w:rsidRPr="006500C5" w:rsidRDefault="00093E18" w:rsidP="00093E18">
      <w:pPr>
        <w:widowControl w:val="0"/>
        <w:autoSpaceDE w:val="0"/>
        <w:autoSpaceDN w:val="0"/>
        <w:adjustRightInd w:val="0"/>
        <w:spacing w:after="0" w:line="240" w:lineRule="auto"/>
        <w:rPr>
          <w:rFonts w:ascii="Times New Roman" w:hAnsi="Times New Roman" w:cs="Times New Roman"/>
          <w:b/>
          <w:bCs/>
          <w:sz w:val="24"/>
          <w:szCs w:val="24"/>
        </w:rPr>
      </w:pPr>
      <w:r w:rsidRPr="006500C5">
        <w:rPr>
          <w:rFonts w:ascii="Times New Roman" w:hAnsi="Times New Roman" w:cs="Times New Roman"/>
          <w:b/>
          <w:bCs/>
          <w:sz w:val="24"/>
          <w:szCs w:val="24"/>
        </w:rPr>
        <w:t>SELECTED READINGS</w:t>
      </w:r>
    </w:p>
    <w:p w:rsidR="00B84A64" w:rsidRPr="006500C5" w:rsidRDefault="00B84A64" w:rsidP="00093E18">
      <w:pPr>
        <w:widowControl w:val="0"/>
        <w:autoSpaceDE w:val="0"/>
        <w:autoSpaceDN w:val="0"/>
        <w:adjustRightInd w:val="0"/>
        <w:spacing w:after="0" w:line="240" w:lineRule="auto"/>
        <w:rPr>
          <w:rFonts w:ascii="Times New Roman" w:hAnsi="Times New Roman" w:cs="Times New Roman"/>
          <w:sz w:val="24"/>
          <w:szCs w:val="24"/>
        </w:rPr>
      </w:pPr>
    </w:p>
    <w:p w:rsidR="00093E18" w:rsidRPr="006500C5" w:rsidRDefault="00093E18" w:rsidP="00093E18">
      <w:pPr>
        <w:widowControl w:val="0"/>
        <w:autoSpaceDE w:val="0"/>
        <w:autoSpaceDN w:val="0"/>
        <w:adjustRightInd w:val="0"/>
        <w:spacing w:after="0" w:line="6" w:lineRule="exact"/>
        <w:rPr>
          <w:rFonts w:ascii="Times New Roman" w:hAnsi="Times New Roman" w:cs="Times New Roman"/>
          <w:sz w:val="24"/>
          <w:szCs w:val="24"/>
        </w:rPr>
      </w:pPr>
    </w:p>
    <w:p w:rsidR="00093E18" w:rsidRPr="006500C5" w:rsidRDefault="00093E18" w:rsidP="00093E18">
      <w:pPr>
        <w:widowControl w:val="0"/>
        <w:tabs>
          <w:tab w:val="left" w:pos="1080"/>
        </w:tabs>
        <w:autoSpaceDE w:val="0"/>
        <w:autoSpaceDN w:val="0"/>
        <w:adjustRightInd w:val="0"/>
        <w:spacing w:after="0" w:line="360" w:lineRule="auto"/>
        <w:ind w:left="540" w:hanging="720"/>
        <w:rPr>
          <w:rFonts w:ascii="Times New Roman" w:hAnsi="Times New Roman" w:cs="Times New Roman"/>
          <w:sz w:val="24"/>
          <w:szCs w:val="24"/>
        </w:rPr>
      </w:pPr>
      <w:r w:rsidRPr="006500C5">
        <w:rPr>
          <w:rFonts w:ascii="Times New Roman" w:hAnsi="Times New Roman" w:cs="Times New Roman"/>
          <w:sz w:val="24"/>
          <w:szCs w:val="24"/>
        </w:rPr>
        <w:t xml:space="preserve">   Bhatnagar, R.P. &amp; Aggarwal, V. (2004). </w:t>
      </w:r>
      <w:r w:rsidRPr="006500C5">
        <w:rPr>
          <w:rFonts w:ascii="Times New Roman" w:hAnsi="Times New Roman" w:cs="Times New Roman"/>
          <w:i/>
          <w:sz w:val="24"/>
          <w:szCs w:val="24"/>
        </w:rPr>
        <w:t>Educational administration supervision, planning and financing.</w:t>
      </w:r>
      <w:r w:rsidRPr="006500C5">
        <w:rPr>
          <w:rFonts w:ascii="Times New Roman" w:hAnsi="Times New Roman" w:cs="Times New Roman"/>
          <w:sz w:val="24"/>
          <w:szCs w:val="24"/>
        </w:rPr>
        <w:t xml:space="preserve"> Meerut: R. Lall Book Depot.</w:t>
      </w:r>
    </w:p>
    <w:p w:rsidR="00093E18" w:rsidRPr="006500C5" w:rsidRDefault="00093E18" w:rsidP="00093E18">
      <w:pPr>
        <w:widowControl w:val="0"/>
        <w:tabs>
          <w:tab w:val="left" w:pos="1080"/>
        </w:tabs>
        <w:autoSpaceDE w:val="0"/>
        <w:autoSpaceDN w:val="0"/>
        <w:adjustRightInd w:val="0"/>
        <w:spacing w:after="0" w:line="360" w:lineRule="auto"/>
        <w:rPr>
          <w:rFonts w:ascii="Times New Roman" w:hAnsi="Times New Roman" w:cs="Times New Roman"/>
          <w:sz w:val="24"/>
          <w:szCs w:val="24"/>
        </w:rPr>
      </w:pPr>
      <w:r w:rsidRPr="006500C5">
        <w:rPr>
          <w:rFonts w:ascii="Times New Roman" w:hAnsi="Times New Roman" w:cs="Times New Roman"/>
          <w:sz w:val="24"/>
          <w:szCs w:val="24"/>
        </w:rPr>
        <w:t>Burgers, D. &amp; Newton, P. (2014). Educational administration and leadership. New York : Routledge.</w:t>
      </w:r>
    </w:p>
    <w:p w:rsidR="00093E18" w:rsidRPr="006500C5" w:rsidRDefault="00093E18" w:rsidP="00093E18">
      <w:pPr>
        <w:widowControl w:val="0"/>
        <w:tabs>
          <w:tab w:val="left" w:pos="1080"/>
          <w:tab w:val="left" w:pos="1170"/>
        </w:tabs>
        <w:autoSpaceDE w:val="0"/>
        <w:autoSpaceDN w:val="0"/>
        <w:adjustRightInd w:val="0"/>
        <w:spacing w:after="0" w:line="360" w:lineRule="auto"/>
        <w:rPr>
          <w:rFonts w:ascii="Times New Roman" w:hAnsi="Times New Roman" w:cs="Times New Roman"/>
          <w:sz w:val="24"/>
          <w:szCs w:val="24"/>
        </w:rPr>
      </w:pPr>
      <w:r w:rsidRPr="006500C5">
        <w:rPr>
          <w:rFonts w:ascii="Times New Roman" w:hAnsi="Times New Roman" w:cs="Times New Roman"/>
          <w:sz w:val="24"/>
          <w:szCs w:val="24"/>
        </w:rPr>
        <w:t xml:space="preserve">Bush, T. (2010). </w:t>
      </w:r>
      <w:r w:rsidRPr="006500C5">
        <w:rPr>
          <w:rFonts w:ascii="Times New Roman" w:hAnsi="Times New Roman" w:cs="Times New Roman"/>
          <w:i/>
          <w:sz w:val="24"/>
          <w:szCs w:val="24"/>
        </w:rPr>
        <w:t>The principles of educational leadership &amp; management</w:t>
      </w:r>
      <w:r w:rsidRPr="006500C5">
        <w:rPr>
          <w:rFonts w:ascii="Times New Roman" w:hAnsi="Times New Roman" w:cs="Times New Roman"/>
          <w:sz w:val="24"/>
          <w:szCs w:val="24"/>
        </w:rPr>
        <w:t>. New Delhi: Sage Publication.</w:t>
      </w:r>
    </w:p>
    <w:p w:rsidR="00093E18" w:rsidRPr="006500C5" w:rsidRDefault="00093E18" w:rsidP="00093E18">
      <w:pPr>
        <w:widowControl w:val="0"/>
        <w:tabs>
          <w:tab w:val="left" w:pos="990"/>
          <w:tab w:val="left" w:pos="1080"/>
          <w:tab w:val="left" w:pos="1170"/>
        </w:tabs>
        <w:autoSpaceDE w:val="0"/>
        <w:autoSpaceDN w:val="0"/>
        <w:adjustRightInd w:val="0"/>
        <w:spacing w:after="0" w:line="360" w:lineRule="auto"/>
        <w:rPr>
          <w:rFonts w:ascii="Times New Roman" w:hAnsi="Times New Roman" w:cs="Times New Roman"/>
          <w:sz w:val="24"/>
          <w:szCs w:val="24"/>
        </w:rPr>
      </w:pPr>
      <w:r w:rsidRPr="006500C5">
        <w:rPr>
          <w:rFonts w:ascii="Times New Roman" w:hAnsi="Times New Roman" w:cs="Times New Roman"/>
          <w:sz w:val="24"/>
          <w:szCs w:val="24"/>
        </w:rPr>
        <w:t xml:space="preserve">Bush, T. (2010). </w:t>
      </w:r>
      <w:r w:rsidRPr="006500C5">
        <w:rPr>
          <w:rFonts w:ascii="Times New Roman" w:hAnsi="Times New Roman" w:cs="Times New Roman"/>
          <w:i/>
          <w:sz w:val="24"/>
          <w:szCs w:val="24"/>
        </w:rPr>
        <w:t>Theories of educational leadership and management</w:t>
      </w:r>
      <w:r w:rsidRPr="006500C5">
        <w:rPr>
          <w:rFonts w:ascii="Times New Roman" w:hAnsi="Times New Roman" w:cs="Times New Roman"/>
          <w:sz w:val="24"/>
          <w:szCs w:val="24"/>
        </w:rPr>
        <w:t>. New Delhi: Sage Publication.</w:t>
      </w:r>
    </w:p>
    <w:p w:rsidR="00093E18" w:rsidRPr="006500C5" w:rsidRDefault="00093E18" w:rsidP="00093E18">
      <w:pPr>
        <w:widowControl w:val="0"/>
        <w:autoSpaceDE w:val="0"/>
        <w:autoSpaceDN w:val="0"/>
        <w:adjustRightInd w:val="0"/>
        <w:spacing w:after="0" w:line="360" w:lineRule="auto"/>
        <w:ind w:left="242" w:hanging="720"/>
        <w:rPr>
          <w:rFonts w:ascii="Times New Roman" w:hAnsi="Times New Roman" w:cs="Times New Roman"/>
          <w:sz w:val="24"/>
          <w:szCs w:val="24"/>
        </w:rPr>
      </w:pPr>
      <w:r w:rsidRPr="006500C5">
        <w:rPr>
          <w:rFonts w:ascii="Times New Roman" w:hAnsi="Times New Roman" w:cs="Times New Roman"/>
          <w:sz w:val="24"/>
          <w:szCs w:val="24"/>
        </w:rPr>
        <w:t xml:space="preserve">         Goel, S.L. &amp; Goel. (2009). </w:t>
      </w:r>
      <w:r w:rsidRPr="006500C5">
        <w:rPr>
          <w:rFonts w:ascii="Times New Roman" w:hAnsi="Times New Roman" w:cs="Times New Roman"/>
          <w:i/>
          <w:sz w:val="24"/>
          <w:szCs w:val="24"/>
        </w:rPr>
        <w:t>Educational administration and  management.</w:t>
      </w:r>
      <w:r w:rsidRPr="006500C5">
        <w:rPr>
          <w:rFonts w:ascii="Times New Roman" w:hAnsi="Times New Roman" w:cs="Times New Roman"/>
          <w:sz w:val="24"/>
          <w:szCs w:val="24"/>
        </w:rPr>
        <w:t xml:space="preserve"> New Delhi: Deep and Deep Publication.</w:t>
      </w:r>
    </w:p>
    <w:p w:rsidR="00093E18" w:rsidRPr="006500C5" w:rsidRDefault="00093E18" w:rsidP="00093E18">
      <w:pPr>
        <w:widowControl w:val="0"/>
        <w:overflowPunct w:val="0"/>
        <w:autoSpaceDE w:val="0"/>
        <w:autoSpaceDN w:val="0"/>
        <w:adjustRightInd w:val="0"/>
        <w:spacing w:after="0" w:line="360" w:lineRule="auto"/>
        <w:ind w:right="580" w:hanging="720"/>
        <w:jc w:val="both"/>
        <w:rPr>
          <w:rFonts w:ascii="Times New Roman" w:hAnsi="Times New Roman" w:cs="Times New Roman"/>
          <w:sz w:val="24"/>
          <w:szCs w:val="24"/>
        </w:rPr>
      </w:pPr>
      <w:r w:rsidRPr="006500C5">
        <w:rPr>
          <w:rFonts w:ascii="Times New Roman" w:hAnsi="Times New Roman" w:cs="Times New Roman"/>
          <w:sz w:val="24"/>
          <w:szCs w:val="24"/>
        </w:rPr>
        <w:t xml:space="preserve">             Harbison, I.F. (1967). </w:t>
      </w:r>
      <w:r w:rsidRPr="006500C5">
        <w:rPr>
          <w:rFonts w:ascii="Times New Roman" w:hAnsi="Times New Roman" w:cs="Times New Roman"/>
          <w:i/>
          <w:sz w:val="24"/>
          <w:szCs w:val="24"/>
        </w:rPr>
        <w:t>Educational Planning and Human Resource Development.</w:t>
      </w:r>
      <w:r w:rsidRPr="006500C5">
        <w:rPr>
          <w:rFonts w:ascii="Times New Roman" w:hAnsi="Times New Roman" w:cs="Times New Roman"/>
          <w:sz w:val="24"/>
          <w:szCs w:val="24"/>
        </w:rPr>
        <w:t xml:space="preserve"> Paris : UNESCO. </w:t>
      </w:r>
    </w:p>
    <w:p w:rsidR="00093E18" w:rsidRPr="006500C5" w:rsidRDefault="00093E18" w:rsidP="00093E18">
      <w:pPr>
        <w:widowControl w:val="0"/>
        <w:overflowPunct w:val="0"/>
        <w:autoSpaceDE w:val="0"/>
        <w:autoSpaceDN w:val="0"/>
        <w:adjustRightInd w:val="0"/>
        <w:spacing w:after="0" w:line="360" w:lineRule="auto"/>
        <w:ind w:right="800" w:hanging="720"/>
        <w:jc w:val="both"/>
        <w:rPr>
          <w:rFonts w:ascii="Times New Roman" w:hAnsi="Times New Roman" w:cs="Times New Roman"/>
          <w:sz w:val="24"/>
          <w:szCs w:val="24"/>
        </w:rPr>
      </w:pPr>
      <w:r w:rsidRPr="006500C5">
        <w:rPr>
          <w:rFonts w:ascii="Times New Roman" w:hAnsi="Times New Roman" w:cs="Times New Roman"/>
          <w:sz w:val="24"/>
          <w:szCs w:val="24"/>
        </w:rPr>
        <w:t xml:space="preserve">             Harding, H. (1987). </w:t>
      </w:r>
      <w:r w:rsidRPr="006500C5">
        <w:rPr>
          <w:rFonts w:ascii="Times New Roman" w:hAnsi="Times New Roman" w:cs="Times New Roman"/>
          <w:i/>
          <w:sz w:val="24"/>
          <w:szCs w:val="24"/>
        </w:rPr>
        <w:t xml:space="preserve">Management Appreciation. </w:t>
      </w:r>
      <w:r w:rsidRPr="006500C5">
        <w:rPr>
          <w:rFonts w:ascii="Times New Roman" w:hAnsi="Times New Roman" w:cs="Times New Roman"/>
          <w:sz w:val="24"/>
          <w:szCs w:val="24"/>
        </w:rPr>
        <w:t xml:space="preserve">London: Pitman Publishing. </w:t>
      </w:r>
    </w:p>
    <w:p w:rsidR="00093E18" w:rsidRPr="006500C5" w:rsidRDefault="00093E18" w:rsidP="00093E18">
      <w:pPr>
        <w:widowControl w:val="0"/>
        <w:overflowPunct w:val="0"/>
        <w:autoSpaceDE w:val="0"/>
        <w:autoSpaceDN w:val="0"/>
        <w:adjustRightInd w:val="0"/>
        <w:spacing w:after="0" w:line="360" w:lineRule="auto"/>
        <w:ind w:left="362" w:right="60" w:hanging="720"/>
        <w:jc w:val="both"/>
        <w:rPr>
          <w:rFonts w:ascii="Times New Roman" w:hAnsi="Times New Roman" w:cs="Times New Roman"/>
          <w:sz w:val="24"/>
          <w:szCs w:val="24"/>
        </w:rPr>
      </w:pPr>
      <w:r w:rsidRPr="006500C5">
        <w:rPr>
          <w:rFonts w:ascii="Times New Roman" w:hAnsi="Times New Roman" w:cs="Times New Roman"/>
          <w:sz w:val="24"/>
          <w:szCs w:val="24"/>
        </w:rPr>
        <w:t xml:space="preserve">      Hatehy, H.J. (1968). </w:t>
      </w:r>
      <w:r w:rsidRPr="006500C5">
        <w:rPr>
          <w:rFonts w:ascii="Times New Roman" w:hAnsi="Times New Roman" w:cs="Times New Roman"/>
          <w:i/>
          <w:sz w:val="24"/>
          <w:szCs w:val="24"/>
        </w:rPr>
        <w:t>Educational Planning, Programming, Budgeting – A Systems Approach</w:t>
      </w:r>
      <w:r w:rsidRPr="006500C5">
        <w:rPr>
          <w:rFonts w:ascii="Times New Roman" w:hAnsi="Times New Roman" w:cs="Times New Roman"/>
          <w:sz w:val="24"/>
          <w:szCs w:val="24"/>
        </w:rPr>
        <w:t xml:space="preserve">. New Jesery : Prentice Hall. </w:t>
      </w:r>
    </w:p>
    <w:p w:rsidR="00093E18" w:rsidRPr="006500C5" w:rsidRDefault="00093E18" w:rsidP="00093E18">
      <w:pPr>
        <w:widowControl w:val="0"/>
        <w:tabs>
          <w:tab w:val="left" w:pos="990"/>
          <w:tab w:val="left" w:pos="1170"/>
        </w:tabs>
        <w:autoSpaceDE w:val="0"/>
        <w:autoSpaceDN w:val="0"/>
        <w:adjustRightInd w:val="0"/>
        <w:spacing w:after="0" w:line="240" w:lineRule="auto"/>
        <w:rPr>
          <w:rFonts w:ascii="Times New Roman" w:hAnsi="Times New Roman" w:cs="Times New Roman"/>
          <w:sz w:val="24"/>
          <w:szCs w:val="24"/>
        </w:rPr>
      </w:pPr>
      <w:r w:rsidRPr="006500C5">
        <w:rPr>
          <w:rFonts w:ascii="Times New Roman" w:hAnsi="Times New Roman" w:cs="Times New Roman"/>
          <w:sz w:val="24"/>
          <w:szCs w:val="24"/>
        </w:rPr>
        <w:t xml:space="preserve">. R.B. and Nunnery, M.Y. (1983). </w:t>
      </w:r>
      <w:r w:rsidRPr="006500C5">
        <w:rPr>
          <w:rFonts w:ascii="Times New Roman" w:hAnsi="Times New Roman" w:cs="Times New Roman"/>
          <w:i/>
          <w:sz w:val="24"/>
          <w:szCs w:val="24"/>
        </w:rPr>
        <w:t>Educational Administration – An Introduction</w:t>
      </w:r>
      <w:r w:rsidRPr="006500C5">
        <w:rPr>
          <w:rFonts w:ascii="Times New Roman" w:hAnsi="Times New Roman" w:cs="Times New Roman"/>
          <w:sz w:val="24"/>
          <w:szCs w:val="24"/>
        </w:rPr>
        <w:t xml:space="preserve">. N.Y. : MacMillan. </w:t>
      </w:r>
    </w:p>
    <w:p w:rsidR="00093E18" w:rsidRPr="006500C5" w:rsidRDefault="00093E18" w:rsidP="00093E18">
      <w:pPr>
        <w:widowControl w:val="0"/>
        <w:tabs>
          <w:tab w:val="left" w:pos="1080"/>
        </w:tabs>
        <w:autoSpaceDE w:val="0"/>
        <w:autoSpaceDN w:val="0"/>
        <w:adjustRightInd w:val="0"/>
        <w:spacing w:after="0" w:line="360" w:lineRule="auto"/>
        <w:rPr>
          <w:rFonts w:ascii="Times New Roman" w:hAnsi="Times New Roman" w:cs="Times New Roman"/>
          <w:sz w:val="24"/>
          <w:szCs w:val="24"/>
        </w:rPr>
      </w:pPr>
      <w:r w:rsidRPr="006500C5">
        <w:rPr>
          <w:rFonts w:ascii="Times New Roman" w:hAnsi="Times New Roman" w:cs="Times New Roman"/>
          <w:sz w:val="24"/>
          <w:szCs w:val="24"/>
        </w:rPr>
        <w:t xml:space="preserve">Mohanty, J. (2005). </w:t>
      </w:r>
      <w:r w:rsidRPr="006500C5">
        <w:rPr>
          <w:rFonts w:ascii="Times New Roman" w:hAnsi="Times New Roman" w:cs="Times New Roman"/>
          <w:i/>
          <w:sz w:val="24"/>
          <w:szCs w:val="24"/>
        </w:rPr>
        <w:t>Educational administration, supervision and school management.</w:t>
      </w:r>
      <w:r w:rsidRPr="006500C5">
        <w:rPr>
          <w:rFonts w:ascii="Times New Roman" w:hAnsi="Times New Roman" w:cs="Times New Roman"/>
          <w:sz w:val="24"/>
          <w:szCs w:val="24"/>
        </w:rPr>
        <w:t xml:space="preserve"> New Delhi: Deep &amp; Deep Publication.</w:t>
      </w:r>
    </w:p>
    <w:p w:rsidR="00093E18" w:rsidRPr="006500C5" w:rsidRDefault="00093E18" w:rsidP="00093E18">
      <w:pPr>
        <w:widowControl w:val="0"/>
        <w:tabs>
          <w:tab w:val="left" w:pos="1080"/>
        </w:tabs>
        <w:autoSpaceDE w:val="0"/>
        <w:autoSpaceDN w:val="0"/>
        <w:adjustRightInd w:val="0"/>
        <w:spacing w:after="0" w:line="360" w:lineRule="auto"/>
        <w:rPr>
          <w:rFonts w:ascii="Times New Roman" w:hAnsi="Times New Roman" w:cs="Times New Roman"/>
          <w:sz w:val="24"/>
          <w:szCs w:val="24"/>
        </w:rPr>
      </w:pPr>
      <w:r w:rsidRPr="006500C5">
        <w:rPr>
          <w:rFonts w:ascii="Times New Roman" w:hAnsi="Times New Roman" w:cs="Times New Roman"/>
          <w:sz w:val="24"/>
          <w:szCs w:val="24"/>
        </w:rPr>
        <w:t xml:space="preserve">Nachimuthu, K (2015). </w:t>
      </w:r>
      <w:r w:rsidRPr="006500C5">
        <w:rPr>
          <w:rFonts w:ascii="Times New Roman" w:hAnsi="Times New Roman" w:cs="Times New Roman"/>
          <w:i/>
          <w:sz w:val="24"/>
          <w:szCs w:val="24"/>
        </w:rPr>
        <w:t>Educational Planning, Administration and Management.</w:t>
      </w:r>
      <w:r w:rsidRPr="006500C5">
        <w:rPr>
          <w:rFonts w:ascii="Times New Roman" w:hAnsi="Times New Roman" w:cs="Times New Roman"/>
          <w:sz w:val="24"/>
          <w:szCs w:val="24"/>
        </w:rPr>
        <w:t xml:space="preserve"> </w:t>
      </w:r>
      <w:r w:rsidRPr="006500C5">
        <w:rPr>
          <w:rFonts w:ascii="Times New Roman" w:hAnsi="Times New Roman" w:cs="Times New Roman"/>
          <w:sz w:val="24"/>
          <w:szCs w:val="24"/>
        </w:rPr>
        <w:lastRenderedPageBreak/>
        <w:t>Tamilnadu: Iris Publication.</w:t>
      </w:r>
    </w:p>
    <w:p w:rsidR="00093E18" w:rsidRPr="006500C5" w:rsidRDefault="00093E18" w:rsidP="00093E18">
      <w:pPr>
        <w:widowControl w:val="0"/>
        <w:overflowPunct w:val="0"/>
        <w:autoSpaceDE w:val="0"/>
        <w:autoSpaceDN w:val="0"/>
        <w:adjustRightInd w:val="0"/>
        <w:spacing w:after="0" w:line="360" w:lineRule="auto"/>
        <w:ind w:left="362" w:hanging="720"/>
        <w:jc w:val="both"/>
        <w:rPr>
          <w:rFonts w:ascii="Times New Roman" w:hAnsi="Times New Roman" w:cs="Times New Roman"/>
          <w:sz w:val="24"/>
          <w:szCs w:val="24"/>
        </w:rPr>
      </w:pPr>
      <w:r w:rsidRPr="006500C5">
        <w:rPr>
          <w:rFonts w:ascii="Times New Roman" w:hAnsi="Times New Roman" w:cs="Times New Roman"/>
          <w:sz w:val="24"/>
          <w:szCs w:val="24"/>
        </w:rPr>
        <w:t xml:space="preserve">     Shukla, P.D. (1983). </w:t>
      </w:r>
      <w:r w:rsidRPr="006500C5">
        <w:rPr>
          <w:rFonts w:ascii="Times New Roman" w:hAnsi="Times New Roman" w:cs="Times New Roman"/>
          <w:i/>
          <w:sz w:val="24"/>
          <w:szCs w:val="24"/>
        </w:rPr>
        <w:t>Administration of Education in India</w:t>
      </w:r>
      <w:r w:rsidRPr="006500C5">
        <w:rPr>
          <w:rFonts w:ascii="Times New Roman" w:hAnsi="Times New Roman" w:cs="Times New Roman"/>
          <w:sz w:val="24"/>
          <w:szCs w:val="24"/>
        </w:rPr>
        <w:t xml:space="preserve">. New Delhi : Vikas. </w:t>
      </w:r>
    </w:p>
    <w:p w:rsidR="00093E18" w:rsidRPr="006500C5" w:rsidRDefault="00093E18" w:rsidP="00093E18">
      <w:pPr>
        <w:widowControl w:val="0"/>
        <w:overflowPunct w:val="0"/>
        <w:autoSpaceDE w:val="0"/>
        <w:autoSpaceDN w:val="0"/>
        <w:adjustRightInd w:val="0"/>
        <w:spacing w:after="0" w:line="360" w:lineRule="auto"/>
        <w:ind w:left="362" w:right="260" w:hanging="720"/>
        <w:jc w:val="both"/>
        <w:rPr>
          <w:rFonts w:ascii="Times New Roman" w:hAnsi="Times New Roman" w:cs="Times New Roman"/>
          <w:sz w:val="24"/>
          <w:szCs w:val="24"/>
        </w:rPr>
      </w:pPr>
      <w:r w:rsidRPr="006500C5">
        <w:rPr>
          <w:rFonts w:ascii="Times New Roman" w:hAnsi="Times New Roman" w:cs="Times New Roman"/>
          <w:sz w:val="24"/>
          <w:szCs w:val="24"/>
        </w:rPr>
        <w:t xml:space="preserve">    Sinha, P.S.N. (ed.) (2002). </w:t>
      </w:r>
      <w:r w:rsidRPr="006500C5">
        <w:rPr>
          <w:rFonts w:ascii="Times New Roman" w:hAnsi="Times New Roman" w:cs="Times New Roman"/>
          <w:i/>
          <w:sz w:val="24"/>
          <w:szCs w:val="24"/>
        </w:rPr>
        <w:t>Management and Administration in Govt.</w:t>
      </w:r>
      <w:r w:rsidRPr="006500C5">
        <w:rPr>
          <w:rFonts w:ascii="Times New Roman" w:hAnsi="Times New Roman" w:cs="Times New Roman"/>
          <w:sz w:val="24"/>
          <w:szCs w:val="24"/>
        </w:rPr>
        <w:t xml:space="preserve"> New Delhi : Commonwealth Publishers. </w:t>
      </w:r>
    </w:p>
    <w:p w:rsidR="00093E18" w:rsidRPr="006500C5" w:rsidRDefault="00093E18" w:rsidP="00093E18">
      <w:pPr>
        <w:widowControl w:val="0"/>
        <w:overflowPunct w:val="0"/>
        <w:autoSpaceDE w:val="0"/>
        <w:autoSpaceDN w:val="0"/>
        <w:adjustRightInd w:val="0"/>
        <w:spacing w:after="0" w:line="360" w:lineRule="auto"/>
        <w:ind w:left="362" w:right="520" w:hanging="720"/>
        <w:jc w:val="both"/>
        <w:rPr>
          <w:rFonts w:ascii="Times New Roman" w:hAnsi="Times New Roman" w:cs="Times New Roman"/>
          <w:sz w:val="24"/>
          <w:szCs w:val="24"/>
        </w:rPr>
      </w:pPr>
      <w:r w:rsidRPr="006500C5">
        <w:rPr>
          <w:rFonts w:ascii="Times New Roman" w:hAnsi="Times New Roman" w:cs="Times New Roman"/>
          <w:sz w:val="24"/>
          <w:szCs w:val="24"/>
        </w:rPr>
        <w:t xml:space="preserve">       Speras, H. (1995). </w:t>
      </w:r>
      <w:r w:rsidRPr="006500C5">
        <w:rPr>
          <w:rFonts w:ascii="Times New Roman" w:hAnsi="Times New Roman" w:cs="Times New Roman"/>
          <w:i/>
          <w:sz w:val="24"/>
          <w:szCs w:val="24"/>
        </w:rPr>
        <w:t>Improving the Supervision of Instruction</w:t>
      </w:r>
      <w:r w:rsidRPr="006500C5">
        <w:rPr>
          <w:rFonts w:ascii="Times New Roman" w:hAnsi="Times New Roman" w:cs="Times New Roman"/>
          <w:sz w:val="24"/>
          <w:szCs w:val="24"/>
        </w:rPr>
        <w:t xml:space="preserve">. N.Y : Prentice Hall. </w:t>
      </w:r>
    </w:p>
    <w:p w:rsidR="00093E18" w:rsidRPr="006500C5" w:rsidRDefault="00093E18" w:rsidP="00093E18">
      <w:pPr>
        <w:widowControl w:val="0"/>
        <w:overflowPunct w:val="0"/>
        <w:autoSpaceDE w:val="0"/>
        <w:autoSpaceDN w:val="0"/>
        <w:adjustRightInd w:val="0"/>
        <w:spacing w:after="0" w:line="360" w:lineRule="auto"/>
        <w:ind w:left="391" w:right="320" w:hanging="720"/>
        <w:jc w:val="both"/>
        <w:rPr>
          <w:rFonts w:ascii="Times New Roman" w:hAnsi="Times New Roman" w:cs="Times New Roman"/>
          <w:sz w:val="24"/>
          <w:szCs w:val="24"/>
        </w:rPr>
      </w:pPr>
      <w:r w:rsidRPr="006500C5">
        <w:rPr>
          <w:rFonts w:ascii="Times New Roman" w:hAnsi="Times New Roman" w:cs="Times New Roman"/>
          <w:sz w:val="24"/>
          <w:szCs w:val="24"/>
        </w:rPr>
        <w:t xml:space="preserve">      Wiles Kimbal (1955). </w:t>
      </w:r>
      <w:r w:rsidRPr="006500C5">
        <w:rPr>
          <w:rFonts w:ascii="Times New Roman" w:hAnsi="Times New Roman" w:cs="Times New Roman"/>
          <w:i/>
          <w:sz w:val="24"/>
          <w:szCs w:val="24"/>
        </w:rPr>
        <w:t>Supervision for Better Schools.</w:t>
      </w:r>
      <w:r w:rsidRPr="006500C5">
        <w:rPr>
          <w:rFonts w:ascii="Times New Roman" w:hAnsi="Times New Roman" w:cs="Times New Roman"/>
          <w:sz w:val="24"/>
          <w:szCs w:val="24"/>
        </w:rPr>
        <w:t xml:space="preserve"> N.Y.: Prentice Hall. </w:t>
      </w:r>
    </w:p>
    <w:p w:rsidR="0099610E" w:rsidRPr="006500C5" w:rsidRDefault="0099610E" w:rsidP="00C62C9D">
      <w:pPr>
        <w:widowControl w:val="0"/>
        <w:tabs>
          <w:tab w:val="left" w:pos="4530"/>
        </w:tabs>
        <w:overflowPunct w:val="0"/>
        <w:autoSpaceDE w:val="0"/>
        <w:autoSpaceDN w:val="0"/>
        <w:adjustRightInd w:val="0"/>
        <w:spacing w:after="0" w:line="360" w:lineRule="auto"/>
        <w:ind w:left="391" w:right="320" w:hanging="720"/>
        <w:jc w:val="center"/>
        <w:rPr>
          <w:rFonts w:ascii="Times New Roman" w:hAnsi="Times New Roman" w:cs="Times New Roman"/>
          <w:b/>
          <w:sz w:val="28"/>
          <w:szCs w:val="28"/>
        </w:rPr>
      </w:pPr>
    </w:p>
    <w:p w:rsidR="0099610E" w:rsidRPr="006500C5" w:rsidRDefault="0099610E" w:rsidP="00C62C9D">
      <w:pPr>
        <w:widowControl w:val="0"/>
        <w:tabs>
          <w:tab w:val="left" w:pos="4530"/>
        </w:tabs>
        <w:overflowPunct w:val="0"/>
        <w:autoSpaceDE w:val="0"/>
        <w:autoSpaceDN w:val="0"/>
        <w:adjustRightInd w:val="0"/>
        <w:spacing w:after="0" w:line="360" w:lineRule="auto"/>
        <w:ind w:left="391" w:right="320" w:hanging="720"/>
        <w:jc w:val="center"/>
        <w:rPr>
          <w:rFonts w:ascii="Times New Roman" w:hAnsi="Times New Roman" w:cs="Times New Roman"/>
          <w:b/>
          <w:sz w:val="28"/>
          <w:szCs w:val="28"/>
        </w:rPr>
      </w:pPr>
    </w:p>
    <w:p w:rsidR="0099610E" w:rsidRPr="006500C5" w:rsidRDefault="0099610E" w:rsidP="00C62C9D">
      <w:pPr>
        <w:widowControl w:val="0"/>
        <w:tabs>
          <w:tab w:val="left" w:pos="4530"/>
        </w:tabs>
        <w:overflowPunct w:val="0"/>
        <w:autoSpaceDE w:val="0"/>
        <w:autoSpaceDN w:val="0"/>
        <w:adjustRightInd w:val="0"/>
        <w:spacing w:after="0" w:line="360" w:lineRule="auto"/>
        <w:ind w:left="391" w:right="320" w:hanging="720"/>
        <w:jc w:val="center"/>
        <w:rPr>
          <w:rFonts w:ascii="Times New Roman" w:hAnsi="Times New Roman" w:cs="Times New Roman"/>
          <w:b/>
          <w:sz w:val="28"/>
          <w:szCs w:val="28"/>
        </w:rPr>
      </w:pPr>
    </w:p>
    <w:p w:rsidR="0099610E" w:rsidRPr="006500C5" w:rsidRDefault="0099610E" w:rsidP="00C62C9D">
      <w:pPr>
        <w:widowControl w:val="0"/>
        <w:tabs>
          <w:tab w:val="left" w:pos="4530"/>
        </w:tabs>
        <w:overflowPunct w:val="0"/>
        <w:autoSpaceDE w:val="0"/>
        <w:autoSpaceDN w:val="0"/>
        <w:adjustRightInd w:val="0"/>
        <w:spacing w:after="0" w:line="360" w:lineRule="auto"/>
        <w:ind w:left="391" w:right="320" w:hanging="720"/>
        <w:jc w:val="center"/>
        <w:rPr>
          <w:rFonts w:ascii="Times New Roman" w:hAnsi="Times New Roman" w:cs="Times New Roman"/>
          <w:b/>
          <w:sz w:val="28"/>
          <w:szCs w:val="28"/>
        </w:rPr>
      </w:pPr>
    </w:p>
    <w:p w:rsidR="0099610E" w:rsidRPr="006500C5" w:rsidRDefault="0099610E" w:rsidP="00C62C9D">
      <w:pPr>
        <w:widowControl w:val="0"/>
        <w:tabs>
          <w:tab w:val="left" w:pos="4530"/>
        </w:tabs>
        <w:overflowPunct w:val="0"/>
        <w:autoSpaceDE w:val="0"/>
        <w:autoSpaceDN w:val="0"/>
        <w:adjustRightInd w:val="0"/>
        <w:spacing w:after="0" w:line="360" w:lineRule="auto"/>
        <w:ind w:left="391" w:right="320" w:hanging="720"/>
        <w:jc w:val="center"/>
        <w:rPr>
          <w:rFonts w:ascii="Times New Roman" w:hAnsi="Times New Roman" w:cs="Times New Roman"/>
          <w:b/>
          <w:sz w:val="28"/>
          <w:szCs w:val="28"/>
        </w:rPr>
      </w:pPr>
    </w:p>
    <w:p w:rsidR="0099610E" w:rsidRPr="006500C5" w:rsidRDefault="0099610E" w:rsidP="00C62C9D">
      <w:pPr>
        <w:widowControl w:val="0"/>
        <w:tabs>
          <w:tab w:val="left" w:pos="4530"/>
        </w:tabs>
        <w:overflowPunct w:val="0"/>
        <w:autoSpaceDE w:val="0"/>
        <w:autoSpaceDN w:val="0"/>
        <w:adjustRightInd w:val="0"/>
        <w:spacing w:after="0" w:line="360" w:lineRule="auto"/>
        <w:ind w:left="391" w:right="320" w:hanging="720"/>
        <w:jc w:val="center"/>
        <w:rPr>
          <w:rFonts w:ascii="Times New Roman" w:hAnsi="Times New Roman" w:cs="Times New Roman"/>
          <w:b/>
          <w:sz w:val="28"/>
          <w:szCs w:val="28"/>
        </w:rPr>
      </w:pPr>
    </w:p>
    <w:p w:rsidR="0099610E" w:rsidRPr="006500C5" w:rsidRDefault="0099610E" w:rsidP="00C62C9D">
      <w:pPr>
        <w:widowControl w:val="0"/>
        <w:tabs>
          <w:tab w:val="left" w:pos="4530"/>
        </w:tabs>
        <w:overflowPunct w:val="0"/>
        <w:autoSpaceDE w:val="0"/>
        <w:autoSpaceDN w:val="0"/>
        <w:adjustRightInd w:val="0"/>
        <w:spacing w:after="0" w:line="360" w:lineRule="auto"/>
        <w:ind w:left="391" w:right="320" w:hanging="720"/>
        <w:jc w:val="center"/>
        <w:rPr>
          <w:rFonts w:ascii="Times New Roman" w:hAnsi="Times New Roman" w:cs="Times New Roman"/>
          <w:b/>
          <w:sz w:val="28"/>
          <w:szCs w:val="28"/>
        </w:rPr>
      </w:pPr>
    </w:p>
    <w:p w:rsidR="0099610E" w:rsidRPr="006500C5" w:rsidRDefault="0099610E" w:rsidP="00C62C9D">
      <w:pPr>
        <w:widowControl w:val="0"/>
        <w:tabs>
          <w:tab w:val="left" w:pos="4530"/>
        </w:tabs>
        <w:overflowPunct w:val="0"/>
        <w:autoSpaceDE w:val="0"/>
        <w:autoSpaceDN w:val="0"/>
        <w:adjustRightInd w:val="0"/>
        <w:spacing w:after="0" w:line="360" w:lineRule="auto"/>
        <w:ind w:left="391" w:right="320" w:hanging="720"/>
        <w:jc w:val="center"/>
        <w:rPr>
          <w:rFonts w:ascii="Times New Roman" w:hAnsi="Times New Roman" w:cs="Times New Roman"/>
          <w:b/>
          <w:sz w:val="28"/>
          <w:szCs w:val="28"/>
        </w:rPr>
      </w:pPr>
    </w:p>
    <w:p w:rsidR="0099610E" w:rsidRPr="006500C5" w:rsidRDefault="0099610E" w:rsidP="00C62C9D">
      <w:pPr>
        <w:widowControl w:val="0"/>
        <w:tabs>
          <w:tab w:val="left" w:pos="4530"/>
        </w:tabs>
        <w:overflowPunct w:val="0"/>
        <w:autoSpaceDE w:val="0"/>
        <w:autoSpaceDN w:val="0"/>
        <w:adjustRightInd w:val="0"/>
        <w:spacing w:after="0" w:line="360" w:lineRule="auto"/>
        <w:ind w:left="391" w:right="320" w:hanging="720"/>
        <w:jc w:val="center"/>
        <w:rPr>
          <w:rFonts w:ascii="Times New Roman" w:hAnsi="Times New Roman" w:cs="Times New Roman"/>
          <w:b/>
          <w:sz w:val="28"/>
          <w:szCs w:val="28"/>
        </w:rPr>
      </w:pPr>
    </w:p>
    <w:p w:rsidR="0099610E" w:rsidRPr="006500C5" w:rsidRDefault="0099610E" w:rsidP="00C62C9D">
      <w:pPr>
        <w:widowControl w:val="0"/>
        <w:tabs>
          <w:tab w:val="left" w:pos="4530"/>
        </w:tabs>
        <w:overflowPunct w:val="0"/>
        <w:autoSpaceDE w:val="0"/>
        <w:autoSpaceDN w:val="0"/>
        <w:adjustRightInd w:val="0"/>
        <w:spacing w:after="0" w:line="360" w:lineRule="auto"/>
        <w:ind w:left="391" w:right="320" w:hanging="720"/>
        <w:jc w:val="center"/>
        <w:rPr>
          <w:rFonts w:ascii="Times New Roman" w:hAnsi="Times New Roman" w:cs="Times New Roman"/>
          <w:b/>
          <w:sz w:val="28"/>
          <w:szCs w:val="28"/>
        </w:rPr>
      </w:pPr>
    </w:p>
    <w:p w:rsidR="0099610E" w:rsidRPr="006500C5" w:rsidRDefault="0099610E" w:rsidP="00C62C9D">
      <w:pPr>
        <w:widowControl w:val="0"/>
        <w:tabs>
          <w:tab w:val="left" w:pos="4530"/>
        </w:tabs>
        <w:overflowPunct w:val="0"/>
        <w:autoSpaceDE w:val="0"/>
        <w:autoSpaceDN w:val="0"/>
        <w:adjustRightInd w:val="0"/>
        <w:spacing w:after="0" w:line="360" w:lineRule="auto"/>
        <w:ind w:left="391" w:right="320" w:hanging="720"/>
        <w:jc w:val="center"/>
        <w:rPr>
          <w:rFonts w:ascii="Times New Roman" w:hAnsi="Times New Roman" w:cs="Times New Roman"/>
          <w:b/>
          <w:sz w:val="28"/>
          <w:szCs w:val="28"/>
        </w:rPr>
      </w:pPr>
    </w:p>
    <w:p w:rsidR="0099610E" w:rsidRPr="006500C5" w:rsidRDefault="0099610E" w:rsidP="00C62C9D">
      <w:pPr>
        <w:widowControl w:val="0"/>
        <w:tabs>
          <w:tab w:val="left" w:pos="4530"/>
        </w:tabs>
        <w:overflowPunct w:val="0"/>
        <w:autoSpaceDE w:val="0"/>
        <w:autoSpaceDN w:val="0"/>
        <w:adjustRightInd w:val="0"/>
        <w:spacing w:after="0" w:line="360" w:lineRule="auto"/>
        <w:ind w:left="391" w:right="320" w:hanging="720"/>
        <w:jc w:val="center"/>
        <w:rPr>
          <w:rFonts w:ascii="Times New Roman" w:hAnsi="Times New Roman" w:cs="Times New Roman"/>
          <w:b/>
          <w:sz w:val="28"/>
          <w:szCs w:val="28"/>
        </w:rPr>
      </w:pPr>
    </w:p>
    <w:p w:rsidR="0099610E" w:rsidRPr="006500C5" w:rsidRDefault="0099610E" w:rsidP="00C62C9D">
      <w:pPr>
        <w:widowControl w:val="0"/>
        <w:tabs>
          <w:tab w:val="left" w:pos="4530"/>
        </w:tabs>
        <w:overflowPunct w:val="0"/>
        <w:autoSpaceDE w:val="0"/>
        <w:autoSpaceDN w:val="0"/>
        <w:adjustRightInd w:val="0"/>
        <w:spacing w:after="0" w:line="360" w:lineRule="auto"/>
        <w:ind w:left="391" w:right="320" w:hanging="720"/>
        <w:jc w:val="center"/>
        <w:rPr>
          <w:rFonts w:ascii="Times New Roman" w:hAnsi="Times New Roman" w:cs="Times New Roman"/>
          <w:b/>
          <w:sz w:val="28"/>
          <w:szCs w:val="28"/>
        </w:rPr>
      </w:pPr>
    </w:p>
    <w:p w:rsidR="0099610E" w:rsidRPr="006500C5" w:rsidRDefault="0099610E" w:rsidP="00C62C9D">
      <w:pPr>
        <w:widowControl w:val="0"/>
        <w:tabs>
          <w:tab w:val="left" w:pos="4530"/>
        </w:tabs>
        <w:overflowPunct w:val="0"/>
        <w:autoSpaceDE w:val="0"/>
        <w:autoSpaceDN w:val="0"/>
        <w:adjustRightInd w:val="0"/>
        <w:spacing w:after="0" w:line="360" w:lineRule="auto"/>
        <w:ind w:left="391" w:right="320" w:hanging="720"/>
        <w:jc w:val="center"/>
        <w:rPr>
          <w:rFonts w:ascii="Times New Roman" w:hAnsi="Times New Roman" w:cs="Times New Roman"/>
          <w:b/>
          <w:sz w:val="28"/>
          <w:szCs w:val="28"/>
        </w:rPr>
      </w:pPr>
    </w:p>
    <w:p w:rsidR="0099610E" w:rsidRPr="006500C5" w:rsidRDefault="0099610E" w:rsidP="00C62C9D">
      <w:pPr>
        <w:widowControl w:val="0"/>
        <w:tabs>
          <w:tab w:val="left" w:pos="4530"/>
        </w:tabs>
        <w:overflowPunct w:val="0"/>
        <w:autoSpaceDE w:val="0"/>
        <w:autoSpaceDN w:val="0"/>
        <w:adjustRightInd w:val="0"/>
        <w:spacing w:after="0" w:line="360" w:lineRule="auto"/>
        <w:ind w:left="391" w:right="320" w:hanging="720"/>
        <w:jc w:val="center"/>
        <w:rPr>
          <w:rFonts w:ascii="Times New Roman" w:hAnsi="Times New Roman" w:cs="Times New Roman"/>
          <w:b/>
          <w:sz w:val="28"/>
          <w:szCs w:val="28"/>
        </w:rPr>
      </w:pPr>
    </w:p>
    <w:p w:rsidR="0099610E" w:rsidRPr="006500C5" w:rsidRDefault="0099610E" w:rsidP="00C62C9D">
      <w:pPr>
        <w:widowControl w:val="0"/>
        <w:tabs>
          <w:tab w:val="left" w:pos="4530"/>
        </w:tabs>
        <w:overflowPunct w:val="0"/>
        <w:autoSpaceDE w:val="0"/>
        <w:autoSpaceDN w:val="0"/>
        <w:adjustRightInd w:val="0"/>
        <w:spacing w:after="0" w:line="360" w:lineRule="auto"/>
        <w:ind w:left="391" w:right="320" w:hanging="720"/>
        <w:jc w:val="center"/>
        <w:rPr>
          <w:rFonts w:ascii="Times New Roman" w:hAnsi="Times New Roman" w:cs="Times New Roman"/>
          <w:b/>
          <w:sz w:val="28"/>
          <w:szCs w:val="28"/>
        </w:rPr>
      </w:pPr>
    </w:p>
    <w:p w:rsidR="0099610E" w:rsidRPr="006500C5" w:rsidRDefault="0099610E" w:rsidP="00C62C9D">
      <w:pPr>
        <w:widowControl w:val="0"/>
        <w:tabs>
          <w:tab w:val="left" w:pos="4530"/>
        </w:tabs>
        <w:overflowPunct w:val="0"/>
        <w:autoSpaceDE w:val="0"/>
        <w:autoSpaceDN w:val="0"/>
        <w:adjustRightInd w:val="0"/>
        <w:spacing w:after="0" w:line="360" w:lineRule="auto"/>
        <w:ind w:left="391" w:right="320" w:hanging="720"/>
        <w:jc w:val="center"/>
        <w:rPr>
          <w:rFonts w:ascii="Times New Roman" w:hAnsi="Times New Roman" w:cs="Times New Roman"/>
          <w:b/>
          <w:sz w:val="28"/>
          <w:szCs w:val="28"/>
        </w:rPr>
      </w:pPr>
    </w:p>
    <w:p w:rsidR="0099610E" w:rsidRPr="006500C5" w:rsidRDefault="0099610E" w:rsidP="00C62C9D">
      <w:pPr>
        <w:widowControl w:val="0"/>
        <w:tabs>
          <w:tab w:val="left" w:pos="4530"/>
        </w:tabs>
        <w:overflowPunct w:val="0"/>
        <w:autoSpaceDE w:val="0"/>
        <w:autoSpaceDN w:val="0"/>
        <w:adjustRightInd w:val="0"/>
        <w:spacing w:after="0" w:line="360" w:lineRule="auto"/>
        <w:ind w:left="391" w:right="320" w:hanging="720"/>
        <w:jc w:val="center"/>
        <w:rPr>
          <w:rFonts w:ascii="Times New Roman" w:hAnsi="Times New Roman" w:cs="Times New Roman"/>
          <w:b/>
          <w:sz w:val="28"/>
          <w:szCs w:val="28"/>
        </w:rPr>
      </w:pPr>
    </w:p>
    <w:p w:rsidR="0099610E" w:rsidRPr="006500C5" w:rsidRDefault="0099610E" w:rsidP="00C62C9D">
      <w:pPr>
        <w:widowControl w:val="0"/>
        <w:tabs>
          <w:tab w:val="left" w:pos="4530"/>
        </w:tabs>
        <w:overflowPunct w:val="0"/>
        <w:autoSpaceDE w:val="0"/>
        <w:autoSpaceDN w:val="0"/>
        <w:adjustRightInd w:val="0"/>
        <w:spacing w:after="0" w:line="360" w:lineRule="auto"/>
        <w:ind w:left="391" w:right="320" w:hanging="720"/>
        <w:jc w:val="center"/>
        <w:rPr>
          <w:rFonts w:ascii="Times New Roman" w:hAnsi="Times New Roman" w:cs="Times New Roman"/>
          <w:b/>
          <w:sz w:val="28"/>
          <w:szCs w:val="28"/>
        </w:rPr>
      </w:pPr>
    </w:p>
    <w:p w:rsidR="0099610E" w:rsidRPr="006500C5" w:rsidRDefault="0099610E" w:rsidP="00C62C9D">
      <w:pPr>
        <w:widowControl w:val="0"/>
        <w:tabs>
          <w:tab w:val="left" w:pos="4530"/>
        </w:tabs>
        <w:overflowPunct w:val="0"/>
        <w:autoSpaceDE w:val="0"/>
        <w:autoSpaceDN w:val="0"/>
        <w:adjustRightInd w:val="0"/>
        <w:spacing w:after="0" w:line="360" w:lineRule="auto"/>
        <w:ind w:left="391" w:right="320" w:hanging="720"/>
        <w:jc w:val="center"/>
        <w:rPr>
          <w:rFonts w:ascii="Times New Roman" w:hAnsi="Times New Roman" w:cs="Times New Roman"/>
          <w:b/>
          <w:sz w:val="28"/>
          <w:szCs w:val="28"/>
        </w:rPr>
      </w:pPr>
    </w:p>
    <w:p w:rsidR="0099610E" w:rsidRPr="006500C5" w:rsidRDefault="0099610E" w:rsidP="00C62C9D">
      <w:pPr>
        <w:widowControl w:val="0"/>
        <w:tabs>
          <w:tab w:val="left" w:pos="4530"/>
        </w:tabs>
        <w:overflowPunct w:val="0"/>
        <w:autoSpaceDE w:val="0"/>
        <w:autoSpaceDN w:val="0"/>
        <w:adjustRightInd w:val="0"/>
        <w:spacing w:after="0" w:line="360" w:lineRule="auto"/>
        <w:ind w:left="391" w:right="320" w:hanging="720"/>
        <w:jc w:val="center"/>
        <w:rPr>
          <w:rFonts w:ascii="Times New Roman" w:hAnsi="Times New Roman" w:cs="Times New Roman"/>
          <w:b/>
          <w:sz w:val="28"/>
          <w:szCs w:val="28"/>
        </w:rPr>
      </w:pPr>
    </w:p>
    <w:p w:rsidR="0099610E" w:rsidRPr="006500C5" w:rsidRDefault="0099610E" w:rsidP="00C62C9D">
      <w:pPr>
        <w:widowControl w:val="0"/>
        <w:tabs>
          <w:tab w:val="left" w:pos="4530"/>
        </w:tabs>
        <w:overflowPunct w:val="0"/>
        <w:autoSpaceDE w:val="0"/>
        <w:autoSpaceDN w:val="0"/>
        <w:adjustRightInd w:val="0"/>
        <w:spacing w:after="0" w:line="360" w:lineRule="auto"/>
        <w:ind w:left="391" w:right="320" w:hanging="720"/>
        <w:jc w:val="center"/>
        <w:rPr>
          <w:rFonts w:ascii="Times New Roman" w:hAnsi="Times New Roman" w:cs="Times New Roman"/>
          <w:b/>
          <w:sz w:val="28"/>
          <w:szCs w:val="28"/>
        </w:rPr>
      </w:pPr>
    </w:p>
    <w:p w:rsidR="0099610E" w:rsidRPr="006500C5" w:rsidRDefault="0099610E" w:rsidP="00C62C9D">
      <w:pPr>
        <w:widowControl w:val="0"/>
        <w:tabs>
          <w:tab w:val="left" w:pos="4530"/>
        </w:tabs>
        <w:overflowPunct w:val="0"/>
        <w:autoSpaceDE w:val="0"/>
        <w:autoSpaceDN w:val="0"/>
        <w:adjustRightInd w:val="0"/>
        <w:spacing w:after="0" w:line="360" w:lineRule="auto"/>
        <w:ind w:left="391" w:right="320" w:hanging="720"/>
        <w:jc w:val="center"/>
        <w:rPr>
          <w:rFonts w:ascii="Times New Roman" w:hAnsi="Times New Roman" w:cs="Times New Roman"/>
          <w:b/>
          <w:sz w:val="28"/>
          <w:szCs w:val="28"/>
        </w:rPr>
      </w:pPr>
    </w:p>
    <w:p w:rsidR="00D31109" w:rsidRPr="006500C5" w:rsidRDefault="00EE2FFB" w:rsidP="00A432D7">
      <w:pPr>
        <w:widowControl w:val="0"/>
        <w:tabs>
          <w:tab w:val="left" w:pos="4530"/>
        </w:tabs>
        <w:overflowPunct w:val="0"/>
        <w:autoSpaceDE w:val="0"/>
        <w:autoSpaceDN w:val="0"/>
        <w:adjustRightInd w:val="0"/>
        <w:spacing w:after="0" w:line="360" w:lineRule="auto"/>
        <w:ind w:left="391" w:right="320" w:hanging="720"/>
        <w:jc w:val="center"/>
        <w:rPr>
          <w:rFonts w:ascii="Times New Roman" w:hAnsi="Times New Roman" w:cs="Times New Roman"/>
          <w:b/>
          <w:sz w:val="28"/>
          <w:szCs w:val="28"/>
        </w:rPr>
      </w:pPr>
      <w:r w:rsidRPr="006500C5">
        <w:rPr>
          <w:rFonts w:ascii="Times New Roman" w:hAnsi="Times New Roman" w:cs="Times New Roman"/>
          <w:b/>
          <w:sz w:val="28"/>
          <w:szCs w:val="28"/>
        </w:rPr>
        <w:lastRenderedPageBreak/>
        <w:t>M.Ed. (</w:t>
      </w:r>
      <w:r w:rsidR="00C62C9D" w:rsidRPr="006500C5">
        <w:rPr>
          <w:rFonts w:ascii="Times New Roman" w:hAnsi="Times New Roman" w:cs="Times New Roman"/>
          <w:b/>
          <w:sz w:val="28"/>
          <w:szCs w:val="28"/>
        </w:rPr>
        <w:t>Semester-</w:t>
      </w:r>
      <w:r w:rsidR="009925FF" w:rsidRPr="006500C5">
        <w:rPr>
          <w:rFonts w:ascii="Times New Roman" w:hAnsi="Times New Roman" w:cs="Times New Roman"/>
          <w:b/>
          <w:sz w:val="28"/>
          <w:szCs w:val="28"/>
        </w:rPr>
        <w:t>IV</w:t>
      </w:r>
      <w:r w:rsidRPr="006500C5">
        <w:rPr>
          <w:rFonts w:ascii="Times New Roman" w:hAnsi="Times New Roman" w:cs="Times New Roman"/>
          <w:b/>
          <w:sz w:val="28"/>
          <w:szCs w:val="28"/>
        </w:rPr>
        <w:t>)</w:t>
      </w:r>
    </w:p>
    <w:p w:rsidR="00964805" w:rsidRPr="006500C5" w:rsidRDefault="00EE2FFB" w:rsidP="00A432D7">
      <w:pPr>
        <w:spacing w:after="0" w:line="240" w:lineRule="auto"/>
        <w:jc w:val="center"/>
        <w:rPr>
          <w:rFonts w:ascii="Times New Roman" w:hAnsi="Times New Roman" w:cs="Times New Roman"/>
          <w:b/>
          <w:sz w:val="28"/>
          <w:szCs w:val="28"/>
        </w:rPr>
      </w:pPr>
      <w:r w:rsidRPr="006500C5">
        <w:rPr>
          <w:rFonts w:ascii="Times New Roman" w:hAnsi="Times New Roman" w:cs="Times New Roman"/>
          <w:b/>
          <w:sz w:val="28"/>
          <w:szCs w:val="28"/>
        </w:rPr>
        <w:t>Paper</w:t>
      </w:r>
      <w:r w:rsidR="00BF045C">
        <w:rPr>
          <w:rFonts w:ascii="Times New Roman" w:hAnsi="Times New Roman" w:cs="Times New Roman"/>
          <w:b/>
          <w:sz w:val="28"/>
          <w:szCs w:val="28"/>
        </w:rPr>
        <w:t xml:space="preserve"> </w:t>
      </w:r>
      <w:r w:rsidR="00964805" w:rsidRPr="006500C5">
        <w:rPr>
          <w:rFonts w:ascii="Times New Roman" w:hAnsi="Times New Roman" w:cs="Times New Roman"/>
          <w:b/>
          <w:sz w:val="28"/>
          <w:szCs w:val="28"/>
        </w:rPr>
        <w:t>XX (C)</w:t>
      </w:r>
      <w:r w:rsidR="00DB4D15">
        <w:rPr>
          <w:rFonts w:ascii="Times New Roman" w:hAnsi="Times New Roman" w:cs="Times New Roman"/>
          <w:b/>
          <w:sz w:val="28"/>
          <w:szCs w:val="28"/>
        </w:rPr>
        <w:t xml:space="preserve"> </w:t>
      </w:r>
      <w:r w:rsidR="000527C2" w:rsidRPr="006500C5">
        <w:rPr>
          <w:rFonts w:ascii="Times New Roman" w:hAnsi="Times New Roman" w:cs="Times New Roman"/>
          <w:b/>
          <w:sz w:val="28"/>
          <w:szCs w:val="28"/>
        </w:rPr>
        <w:t>(i)</w:t>
      </w:r>
      <w:r w:rsidRPr="006500C5">
        <w:rPr>
          <w:rFonts w:ascii="Times New Roman" w:hAnsi="Times New Roman" w:cs="Times New Roman"/>
          <w:b/>
          <w:sz w:val="28"/>
          <w:szCs w:val="28"/>
        </w:rPr>
        <w:t>:</w:t>
      </w:r>
      <w:r w:rsidR="0063247F" w:rsidRPr="006500C5">
        <w:rPr>
          <w:rFonts w:ascii="Times New Roman" w:hAnsi="Times New Roman" w:cs="Times New Roman"/>
          <w:b/>
          <w:sz w:val="28"/>
          <w:szCs w:val="28"/>
        </w:rPr>
        <w:t xml:space="preserve"> INCLUSIVE EDUCATION</w:t>
      </w:r>
    </w:p>
    <w:p w:rsidR="00964805" w:rsidRPr="006500C5" w:rsidRDefault="00964805" w:rsidP="00A432D7">
      <w:pPr>
        <w:spacing w:after="0" w:line="240" w:lineRule="auto"/>
        <w:jc w:val="center"/>
        <w:rPr>
          <w:rFonts w:ascii="Times New Roman" w:hAnsi="Times New Roman" w:cs="Times New Roman"/>
          <w:b/>
          <w:sz w:val="28"/>
          <w:szCs w:val="28"/>
        </w:rPr>
      </w:pPr>
      <w:r w:rsidRPr="006500C5">
        <w:rPr>
          <w:rFonts w:ascii="Times New Roman" w:hAnsi="Times New Roman" w:cs="Times New Roman"/>
          <w:b/>
          <w:sz w:val="28"/>
          <w:szCs w:val="28"/>
        </w:rPr>
        <w:t>(</w:t>
      </w:r>
      <w:r w:rsidR="00C62C9D" w:rsidRPr="006500C5">
        <w:rPr>
          <w:rFonts w:ascii="Times New Roman" w:hAnsi="Times New Roman" w:cs="Times New Roman"/>
          <w:b/>
          <w:sz w:val="28"/>
          <w:szCs w:val="28"/>
        </w:rPr>
        <w:t>At Elementary Level)</w:t>
      </w:r>
    </w:p>
    <w:p w:rsidR="0063247F" w:rsidRPr="006500C5" w:rsidRDefault="0063247F" w:rsidP="00A432D7">
      <w:pPr>
        <w:spacing w:after="0" w:line="240" w:lineRule="auto"/>
        <w:jc w:val="center"/>
        <w:rPr>
          <w:rFonts w:ascii="Times New Roman" w:hAnsi="Times New Roman" w:cs="Times New Roman"/>
          <w:b/>
          <w:sz w:val="28"/>
          <w:szCs w:val="28"/>
        </w:rPr>
      </w:pPr>
    </w:p>
    <w:p w:rsidR="00AB3627" w:rsidRPr="006500C5" w:rsidRDefault="00AB3627" w:rsidP="00AB3627">
      <w:pPr>
        <w:spacing w:after="0"/>
        <w:rPr>
          <w:rFonts w:ascii="Times New Roman" w:hAnsi="Times New Roman" w:cs="Times New Roman"/>
          <w:sz w:val="24"/>
          <w:szCs w:val="24"/>
        </w:rPr>
      </w:pPr>
      <w:r w:rsidRPr="006500C5">
        <w:rPr>
          <w:rFonts w:ascii="Times New Roman" w:hAnsi="Times New Roman" w:cs="Times New Roman"/>
          <w:sz w:val="24"/>
          <w:szCs w:val="24"/>
        </w:rPr>
        <w:t>Time</w:t>
      </w:r>
      <w:r w:rsidR="00BF045C">
        <w:rPr>
          <w:rFonts w:ascii="Times New Roman" w:hAnsi="Times New Roman" w:cs="Times New Roman"/>
          <w:sz w:val="24"/>
          <w:szCs w:val="24"/>
        </w:rPr>
        <w:t xml:space="preserve"> </w:t>
      </w:r>
      <w:r w:rsidRPr="006500C5">
        <w:rPr>
          <w:rFonts w:ascii="Times New Roman" w:hAnsi="Times New Roman" w:cs="Times New Roman"/>
          <w:sz w:val="24"/>
          <w:szCs w:val="24"/>
        </w:rPr>
        <w:t>- 3 Hrs.</w:t>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t>Max. Marks</w:t>
      </w:r>
      <w:r w:rsidR="00BF045C">
        <w:rPr>
          <w:rFonts w:ascii="Times New Roman" w:hAnsi="Times New Roman" w:cs="Times New Roman"/>
          <w:sz w:val="24"/>
          <w:szCs w:val="24"/>
        </w:rPr>
        <w:t xml:space="preserve"> </w:t>
      </w:r>
      <w:r w:rsidRPr="006500C5">
        <w:rPr>
          <w:rFonts w:ascii="Times New Roman" w:hAnsi="Times New Roman" w:cs="Times New Roman"/>
          <w:sz w:val="24"/>
          <w:szCs w:val="24"/>
        </w:rPr>
        <w:t>-100</w:t>
      </w:r>
    </w:p>
    <w:p w:rsidR="00AB3627" w:rsidRPr="006500C5" w:rsidRDefault="00BF045C" w:rsidP="00AB3627">
      <w:pPr>
        <w:spacing w:after="0"/>
        <w:rPr>
          <w:rFonts w:ascii="Times New Roman" w:hAnsi="Times New Roman" w:cs="Times New Roman"/>
          <w:sz w:val="24"/>
          <w:szCs w:val="24"/>
        </w:rPr>
      </w:pPr>
      <w:r>
        <w:rPr>
          <w:rFonts w:ascii="Times New Roman" w:hAnsi="Times New Roman" w:cs="Times New Roman"/>
          <w:sz w:val="24"/>
          <w:szCs w:val="24"/>
        </w:rPr>
        <w:t>Credit-4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Ext. -70 , Int. -</w:t>
      </w:r>
      <w:r w:rsidR="00AB3627" w:rsidRPr="006500C5">
        <w:rPr>
          <w:rFonts w:ascii="Times New Roman" w:hAnsi="Times New Roman" w:cs="Times New Roman"/>
          <w:sz w:val="24"/>
          <w:szCs w:val="24"/>
        </w:rPr>
        <w:t xml:space="preserve"> 30</w:t>
      </w:r>
    </w:p>
    <w:p w:rsidR="00AB3627" w:rsidRPr="006500C5" w:rsidRDefault="00AB3627" w:rsidP="00AB3627">
      <w:pPr>
        <w:spacing w:after="0"/>
        <w:rPr>
          <w:rFonts w:ascii="Times New Roman" w:hAnsi="Times New Roman" w:cs="Times New Roman"/>
          <w:sz w:val="24"/>
          <w:szCs w:val="24"/>
        </w:rPr>
      </w:pPr>
    </w:p>
    <w:p w:rsidR="00AB3627" w:rsidRPr="006500C5" w:rsidRDefault="00AB3627" w:rsidP="00AB3627">
      <w:pPr>
        <w:spacing w:after="0"/>
        <w:jc w:val="both"/>
        <w:rPr>
          <w:rFonts w:ascii="Times New Roman" w:hAnsi="Times New Roman" w:cs="Times New Roman"/>
          <w:sz w:val="24"/>
          <w:szCs w:val="24"/>
        </w:rPr>
      </w:pPr>
      <w:r w:rsidRPr="006500C5">
        <w:rPr>
          <w:rFonts w:ascii="Times New Roman" w:hAnsi="Times New Roman" w:cs="Times New Roman"/>
          <w:sz w:val="24"/>
          <w:szCs w:val="24"/>
        </w:rPr>
        <w:t>NOTE: Paper setter will set 9 questions in all, out of which students will be required to attempt only 5 questions. Question No. 1 will be co</w:t>
      </w:r>
      <w:r w:rsidR="00BF045C">
        <w:rPr>
          <w:rFonts w:ascii="Times New Roman" w:hAnsi="Times New Roman" w:cs="Times New Roman"/>
          <w:sz w:val="24"/>
          <w:szCs w:val="24"/>
        </w:rPr>
        <w:t>mpulsory, comprising of 4 short-</w:t>
      </w:r>
      <w:r w:rsidRPr="006500C5">
        <w:rPr>
          <w:rFonts w:ascii="Times New Roman" w:hAnsi="Times New Roman" w:cs="Times New Roman"/>
          <w:sz w:val="24"/>
          <w:szCs w:val="24"/>
        </w:rPr>
        <w:t xml:space="preserve">answer type notes of 3.5 marks each to be selected from the entire syllabus. Two long answer type questions will be set from each of the four units, out of which the students will be required to attempt one question from each unit. All questions carry equal </w:t>
      </w:r>
      <w:r w:rsidR="00BF045C">
        <w:rPr>
          <w:rFonts w:ascii="Times New Roman" w:hAnsi="Times New Roman" w:cs="Times New Roman"/>
          <w:sz w:val="24"/>
          <w:szCs w:val="24"/>
        </w:rPr>
        <w:t>marks</w:t>
      </w:r>
      <w:r w:rsidR="00BF045C" w:rsidRPr="00BF045C">
        <w:rPr>
          <w:rFonts w:ascii="Times New Roman" w:hAnsi="Times New Roman" w:cs="Times New Roman"/>
          <w:sz w:val="24"/>
          <w:szCs w:val="24"/>
        </w:rPr>
        <w:t xml:space="preserve"> </w:t>
      </w:r>
      <w:r w:rsidR="00BF045C" w:rsidRPr="006500C5">
        <w:rPr>
          <w:rFonts w:ascii="Times New Roman" w:hAnsi="Times New Roman" w:cs="Times New Roman"/>
          <w:sz w:val="24"/>
          <w:szCs w:val="24"/>
        </w:rPr>
        <w:t>i.e. 14</w:t>
      </w:r>
      <w:r w:rsidR="00BF045C">
        <w:rPr>
          <w:rFonts w:ascii="Times New Roman" w:hAnsi="Times New Roman" w:cs="Times New Roman"/>
          <w:sz w:val="24"/>
          <w:szCs w:val="24"/>
        </w:rPr>
        <w:t>.</w:t>
      </w:r>
    </w:p>
    <w:p w:rsidR="00AB3627" w:rsidRPr="006500C5" w:rsidRDefault="00AB3627" w:rsidP="00AB3627">
      <w:pPr>
        <w:rPr>
          <w:rFonts w:ascii="Times New Roman" w:hAnsi="Times New Roman" w:cs="Times New Roman"/>
          <w:b/>
          <w:sz w:val="24"/>
          <w:szCs w:val="24"/>
        </w:rPr>
      </w:pPr>
    </w:p>
    <w:p w:rsidR="0095012E" w:rsidRPr="006500C5" w:rsidRDefault="0095012E" w:rsidP="0063247F">
      <w:pPr>
        <w:spacing w:after="0" w:line="240" w:lineRule="auto"/>
        <w:rPr>
          <w:rFonts w:ascii="Times New Roman" w:hAnsi="Times New Roman" w:cs="Times New Roman"/>
          <w:b/>
          <w:sz w:val="28"/>
          <w:szCs w:val="28"/>
        </w:rPr>
      </w:pPr>
      <w:r w:rsidRPr="006500C5">
        <w:rPr>
          <w:rFonts w:ascii="Times New Roman" w:hAnsi="Times New Roman" w:cs="Times New Roman"/>
          <w:b/>
          <w:sz w:val="28"/>
          <w:szCs w:val="28"/>
        </w:rPr>
        <w:t>Course Objectives</w:t>
      </w:r>
      <w:r w:rsidR="00BF045C">
        <w:rPr>
          <w:rFonts w:ascii="Times New Roman" w:hAnsi="Times New Roman" w:cs="Times New Roman"/>
          <w:b/>
          <w:sz w:val="28"/>
          <w:szCs w:val="28"/>
        </w:rPr>
        <w:t>:</w:t>
      </w:r>
    </w:p>
    <w:p w:rsidR="0095012E" w:rsidRPr="006500C5" w:rsidRDefault="0095012E" w:rsidP="0063247F">
      <w:pPr>
        <w:spacing w:after="0" w:line="240" w:lineRule="auto"/>
        <w:rPr>
          <w:rFonts w:ascii="Times New Roman" w:hAnsi="Times New Roman" w:cs="Times New Roman"/>
          <w:sz w:val="28"/>
          <w:szCs w:val="28"/>
        </w:rPr>
      </w:pPr>
    </w:p>
    <w:p w:rsidR="0095012E" w:rsidRPr="006500C5" w:rsidRDefault="0095012E" w:rsidP="0063247F">
      <w:pPr>
        <w:spacing w:after="0" w:line="240" w:lineRule="auto"/>
        <w:rPr>
          <w:rFonts w:ascii="Times New Roman" w:hAnsi="Times New Roman" w:cs="Times New Roman"/>
          <w:sz w:val="28"/>
          <w:szCs w:val="28"/>
        </w:rPr>
      </w:pPr>
      <w:r w:rsidRPr="006500C5">
        <w:rPr>
          <w:rFonts w:ascii="Times New Roman" w:hAnsi="Times New Roman" w:cs="Times New Roman"/>
          <w:sz w:val="28"/>
          <w:szCs w:val="28"/>
        </w:rPr>
        <w:t>After studying this paper, the prospective teacher educators will be able to-</w:t>
      </w:r>
    </w:p>
    <w:p w:rsidR="0095012E" w:rsidRPr="006500C5" w:rsidRDefault="0095012E" w:rsidP="00381F5C">
      <w:pPr>
        <w:pStyle w:val="ListParagraph"/>
        <w:numPr>
          <w:ilvl w:val="0"/>
          <w:numId w:val="102"/>
        </w:numPr>
        <w:spacing w:after="0" w:line="240" w:lineRule="auto"/>
        <w:rPr>
          <w:rFonts w:ascii="Times New Roman" w:hAnsi="Times New Roman" w:cs="Times New Roman"/>
          <w:sz w:val="28"/>
          <w:szCs w:val="28"/>
        </w:rPr>
      </w:pPr>
      <w:r w:rsidRPr="006500C5">
        <w:rPr>
          <w:rFonts w:ascii="Times New Roman" w:hAnsi="Times New Roman" w:cs="Times New Roman"/>
          <w:sz w:val="28"/>
          <w:szCs w:val="28"/>
        </w:rPr>
        <w:t>Differentiate among mainstreaming, integrated education and inclusive education.</w:t>
      </w:r>
    </w:p>
    <w:p w:rsidR="0095012E" w:rsidRPr="006500C5" w:rsidRDefault="0095012E" w:rsidP="00381F5C">
      <w:pPr>
        <w:pStyle w:val="ListParagraph"/>
        <w:numPr>
          <w:ilvl w:val="0"/>
          <w:numId w:val="102"/>
        </w:numPr>
        <w:spacing w:after="0" w:line="240" w:lineRule="auto"/>
        <w:rPr>
          <w:rFonts w:ascii="Times New Roman" w:hAnsi="Times New Roman" w:cs="Times New Roman"/>
          <w:sz w:val="28"/>
          <w:szCs w:val="28"/>
        </w:rPr>
      </w:pPr>
      <w:r w:rsidRPr="006500C5">
        <w:rPr>
          <w:rFonts w:ascii="Times New Roman" w:hAnsi="Times New Roman" w:cs="Times New Roman"/>
          <w:sz w:val="28"/>
          <w:szCs w:val="28"/>
        </w:rPr>
        <w:t>Describe the Provisions of PWD Act-1995 and National T</w:t>
      </w:r>
      <w:r w:rsidR="00EE2FFB" w:rsidRPr="006500C5">
        <w:rPr>
          <w:rFonts w:ascii="Times New Roman" w:hAnsi="Times New Roman" w:cs="Times New Roman"/>
          <w:sz w:val="28"/>
          <w:szCs w:val="28"/>
        </w:rPr>
        <w:t>r</w:t>
      </w:r>
      <w:r w:rsidRPr="006500C5">
        <w:rPr>
          <w:rFonts w:ascii="Times New Roman" w:hAnsi="Times New Roman" w:cs="Times New Roman"/>
          <w:sz w:val="28"/>
          <w:szCs w:val="28"/>
        </w:rPr>
        <w:t>ust 1999</w:t>
      </w:r>
    </w:p>
    <w:p w:rsidR="0095012E" w:rsidRPr="006500C5" w:rsidRDefault="0095012E" w:rsidP="00381F5C">
      <w:pPr>
        <w:pStyle w:val="ListParagraph"/>
        <w:numPr>
          <w:ilvl w:val="0"/>
          <w:numId w:val="102"/>
        </w:numPr>
        <w:spacing w:after="0" w:line="240" w:lineRule="auto"/>
        <w:rPr>
          <w:rFonts w:ascii="Times New Roman" w:hAnsi="Times New Roman" w:cs="Times New Roman"/>
          <w:sz w:val="28"/>
          <w:szCs w:val="28"/>
        </w:rPr>
      </w:pPr>
      <w:r w:rsidRPr="006500C5">
        <w:rPr>
          <w:rFonts w:ascii="Times New Roman" w:hAnsi="Times New Roman" w:cs="Times New Roman"/>
          <w:sz w:val="28"/>
          <w:szCs w:val="28"/>
        </w:rPr>
        <w:t>Explain the barriers to inclusive education.</w:t>
      </w:r>
    </w:p>
    <w:p w:rsidR="0095012E" w:rsidRPr="006500C5" w:rsidRDefault="0095012E" w:rsidP="00381F5C">
      <w:pPr>
        <w:pStyle w:val="ListParagraph"/>
        <w:numPr>
          <w:ilvl w:val="0"/>
          <w:numId w:val="102"/>
        </w:numPr>
        <w:spacing w:after="0" w:line="240" w:lineRule="auto"/>
        <w:rPr>
          <w:rFonts w:ascii="Times New Roman" w:hAnsi="Times New Roman" w:cs="Times New Roman"/>
          <w:sz w:val="28"/>
          <w:szCs w:val="28"/>
        </w:rPr>
      </w:pPr>
      <w:r w:rsidRPr="006500C5">
        <w:rPr>
          <w:rFonts w:ascii="Times New Roman" w:hAnsi="Times New Roman" w:cs="Times New Roman"/>
          <w:sz w:val="28"/>
          <w:szCs w:val="28"/>
        </w:rPr>
        <w:t>Explain the concept of curricular adaptations and its needs and importance.</w:t>
      </w:r>
    </w:p>
    <w:p w:rsidR="0095012E" w:rsidRPr="006500C5" w:rsidRDefault="0095012E" w:rsidP="00381F5C">
      <w:pPr>
        <w:pStyle w:val="ListParagraph"/>
        <w:numPr>
          <w:ilvl w:val="0"/>
          <w:numId w:val="102"/>
        </w:numPr>
        <w:spacing w:after="0" w:line="240" w:lineRule="auto"/>
        <w:rPr>
          <w:rFonts w:ascii="Times New Roman" w:hAnsi="Times New Roman" w:cs="Times New Roman"/>
          <w:sz w:val="28"/>
          <w:szCs w:val="28"/>
        </w:rPr>
      </w:pPr>
      <w:r w:rsidRPr="006500C5">
        <w:rPr>
          <w:rFonts w:ascii="Times New Roman" w:hAnsi="Times New Roman" w:cs="Times New Roman"/>
          <w:sz w:val="28"/>
          <w:szCs w:val="28"/>
        </w:rPr>
        <w:t>Explain the roles and responsibilities of stakeholders for inclusive education of CWSN</w:t>
      </w:r>
    </w:p>
    <w:p w:rsidR="0095012E" w:rsidRPr="006500C5" w:rsidRDefault="0095012E" w:rsidP="0095012E">
      <w:pPr>
        <w:pStyle w:val="ListParagraph"/>
        <w:spacing w:after="0" w:line="240" w:lineRule="auto"/>
        <w:rPr>
          <w:rFonts w:ascii="Times New Roman" w:hAnsi="Times New Roman" w:cs="Times New Roman"/>
          <w:sz w:val="28"/>
          <w:szCs w:val="28"/>
        </w:rPr>
      </w:pPr>
    </w:p>
    <w:p w:rsidR="00327539" w:rsidRDefault="0095012E" w:rsidP="00327539">
      <w:pPr>
        <w:pStyle w:val="ListParagraph"/>
        <w:spacing w:after="0" w:line="240" w:lineRule="auto"/>
        <w:rPr>
          <w:rFonts w:ascii="Times New Roman" w:hAnsi="Times New Roman" w:cs="Times New Roman"/>
          <w:b/>
          <w:sz w:val="28"/>
          <w:szCs w:val="28"/>
          <w:u w:val="single"/>
        </w:rPr>
      </w:pPr>
      <w:r w:rsidRPr="006500C5">
        <w:rPr>
          <w:rFonts w:ascii="Times New Roman" w:hAnsi="Times New Roman" w:cs="Times New Roman"/>
          <w:b/>
          <w:sz w:val="28"/>
          <w:szCs w:val="28"/>
        </w:rPr>
        <w:tab/>
      </w:r>
      <w:r w:rsidRPr="006500C5">
        <w:rPr>
          <w:rFonts w:ascii="Times New Roman" w:hAnsi="Times New Roman" w:cs="Times New Roman"/>
          <w:b/>
          <w:sz w:val="28"/>
          <w:szCs w:val="28"/>
        </w:rPr>
        <w:tab/>
      </w:r>
      <w:r w:rsidRPr="006500C5">
        <w:rPr>
          <w:rFonts w:ascii="Times New Roman" w:hAnsi="Times New Roman" w:cs="Times New Roman"/>
          <w:b/>
          <w:sz w:val="28"/>
          <w:szCs w:val="28"/>
        </w:rPr>
        <w:tab/>
      </w:r>
      <w:r w:rsidR="00327539" w:rsidRPr="006500C5">
        <w:rPr>
          <w:rFonts w:ascii="Times New Roman" w:hAnsi="Times New Roman" w:cs="Times New Roman"/>
          <w:b/>
          <w:sz w:val="28"/>
          <w:szCs w:val="28"/>
          <w:u w:val="single"/>
        </w:rPr>
        <w:t xml:space="preserve">COURSE CONTENTS </w:t>
      </w:r>
    </w:p>
    <w:p w:rsidR="00A432D7" w:rsidRDefault="00A432D7" w:rsidP="00A432D7">
      <w:pPr>
        <w:spacing w:after="0" w:line="240" w:lineRule="auto"/>
        <w:rPr>
          <w:rFonts w:ascii="Times New Roman" w:hAnsi="Times New Roman" w:cs="Times New Roman"/>
          <w:b/>
          <w:sz w:val="28"/>
          <w:szCs w:val="28"/>
          <w:u w:val="single"/>
        </w:rPr>
      </w:pPr>
    </w:p>
    <w:p w:rsidR="00A432D7" w:rsidRPr="00A432D7" w:rsidRDefault="00A432D7" w:rsidP="00BF045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Unit- I</w:t>
      </w:r>
    </w:p>
    <w:p w:rsidR="00BF045C" w:rsidRDefault="00BF045C" w:rsidP="00327539">
      <w:pPr>
        <w:pStyle w:val="ListParagraph"/>
        <w:spacing w:after="0" w:line="240" w:lineRule="auto"/>
        <w:ind w:hanging="720"/>
        <w:rPr>
          <w:rFonts w:ascii="Times New Roman" w:hAnsi="Times New Roman" w:cs="Times New Roman"/>
          <w:sz w:val="28"/>
          <w:szCs w:val="28"/>
        </w:rPr>
      </w:pPr>
    </w:p>
    <w:p w:rsidR="00327539" w:rsidRPr="006500C5" w:rsidRDefault="00327539" w:rsidP="00327539">
      <w:pPr>
        <w:pStyle w:val="ListParagraph"/>
        <w:spacing w:after="0" w:line="240" w:lineRule="auto"/>
        <w:ind w:hanging="720"/>
        <w:rPr>
          <w:rFonts w:ascii="Times New Roman" w:hAnsi="Times New Roman" w:cs="Times New Roman"/>
          <w:sz w:val="28"/>
          <w:szCs w:val="28"/>
        </w:rPr>
      </w:pPr>
      <w:r w:rsidRPr="006500C5">
        <w:rPr>
          <w:rFonts w:ascii="Times New Roman" w:hAnsi="Times New Roman" w:cs="Times New Roman"/>
          <w:sz w:val="28"/>
          <w:szCs w:val="28"/>
        </w:rPr>
        <w:t xml:space="preserve"> Introduction to Inclusive Education</w:t>
      </w:r>
      <w:r w:rsidRPr="006500C5">
        <w:rPr>
          <w:rFonts w:ascii="Times New Roman" w:hAnsi="Times New Roman" w:cs="Times New Roman"/>
          <w:sz w:val="28"/>
          <w:szCs w:val="28"/>
        </w:rPr>
        <w:tab/>
      </w:r>
      <w:r w:rsidRPr="006500C5">
        <w:rPr>
          <w:rFonts w:ascii="Times New Roman" w:hAnsi="Times New Roman" w:cs="Times New Roman"/>
          <w:sz w:val="28"/>
          <w:szCs w:val="28"/>
        </w:rPr>
        <w:tab/>
      </w:r>
    </w:p>
    <w:p w:rsidR="00327539" w:rsidRPr="006500C5" w:rsidRDefault="00327539" w:rsidP="00381F5C">
      <w:pPr>
        <w:pStyle w:val="ListParagraph"/>
        <w:numPr>
          <w:ilvl w:val="1"/>
          <w:numId w:val="104"/>
        </w:numPr>
        <w:spacing w:after="0" w:line="240" w:lineRule="auto"/>
        <w:jc w:val="both"/>
        <w:rPr>
          <w:rFonts w:ascii="Times New Roman" w:hAnsi="Times New Roman" w:cs="Times New Roman"/>
          <w:sz w:val="28"/>
          <w:szCs w:val="28"/>
        </w:rPr>
      </w:pPr>
      <w:r w:rsidRPr="006500C5">
        <w:rPr>
          <w:rFonts w:ascii="Times New Roman" w:hAnsi="Times New Roman" w:cs="Times New Roman"/>
          <w:sz w:val="28"/>
          <w:szCs w:val="28"/>
        </w:rPr>
        <w:t>Marginalization vs Inclusive education – Meaning and definition.</w:t>
      </w:r>
    </w:p>
    <w:p w:rsidR="00327539" w:rsidRPr="006500C5" w:rsidRDefault="00327539" w:rsidP="00381F5C">
      <w:pPr>
        <w:pStyle w:val="ListParagraph"/>
        <w:numPr>
          <w:ilvl w:val="1"/>
          <w:numId w:val="104"/>
        </w:numPr>
        <w:spacing w:after="0" w:line="240" w:lineRule="auto"/>
        <w:jc w:val="both"/>
        <w:rPr>
          <w:rFonts w:ascii="Times New Roman" w:hAnsi="Times New Roman" w:cs="Times New Roman"/>
          <w:sz w:val="28"/>
          <w:szCs w:val="28"/>
        </w:rPr>
      </w:pPr>
      <w:r w:rsidRPr="006500C5">
        <w:rPr>
          <w:rFonts w:ascii="Times New Roman" w:hAnsi="Times New Roman" w:cs="Times New Roman"/>
          <w:sz w:val="28"/>
          <w:szCs w:val="28"/>
        </w:rPr>
        <w:t>Historical perspectives on education of children with diverse needs.</w:t>
      </w:r>
    </w:p>
    <w:p w:rsidR="00327539" w:rsidRPr="006500C5" w:rsidRDefault="00327539" w:rsidP="00381F5C">
      <w:pPr>
        <w:pStyle w:val="ListParagraph"/>
        <w:numPr>
          <w:ilvl w:val="1"/>
          <w:numId w:val="104"/>
        </w:numPr>
        <w:spacing w:after="0" w:line="240" w:lineRule="auto"/>
        <w:jc w:val="both"/>
        <w:rPr>
          <w:rFonts w:ascii="Times New Roman" w:hAnsi="Times New Roman" w:cs="Times New Roman"/>
          <w:sz w:val="28"/>
          <w:szCs w:val="28"/>
        </w:rPr>
      </w:pPr>
      <w:r w:rsidRPr="006500C5">
        <w:rPr>
          <w:rFonts w:ascii="Times New Roman" w:hAnsi="Times New Roman" w:cs="Times New Roman"/>
          <w:sz w:val="28"/>
          <w:szCs w:val="28"/>
        </w:rPr>
        <w:t>Difference – Mainstreaming, Integrated education and Inclusive education.</w:t>
      </w:r>
    </w:p>
    <w:p w:rsidR="00327539" w:rsidRPr="006500C5" w:rsidRDefault="00327539" w:rsidP="00381F5C">
      <w:pPr>
        <w:pStyle w:val="ListParagraph"/>
        <w:numPr>
          <w:ilvl w:val="1"/>
          <w:numId w:val="104"/>
        </w:numPr>
        <w:spacing w:after="0" w:line="240" w:lineRule="auto"/>
        <w:jc w:val="both"/>
        <w:rPr>
          <w:rFonts w:ascii="Times New Roman" w:hAnsi="Times New Roman" w:cs="Times New Roman"/>
          <w:sz w:val="28"/>
          <w:szCs w:val="28"/>
        </w:rPr>
      </w:pPr>
      <w:r w:rsidRPr="006500C5">
        <w:rPr>
          <w:rFonts w:ascii="Times New Roman" w:hAnsi="Times New Roman" w:cs="Times New Roman"/>
          <w:sz w:val="28"/>
          <w:szCs w:val="28"/>
        </w:rPr>
        <w:t>Intervention and Models of inclusive education</w:t>
      </w:r>
    </w:p>
    <w:p w:rsidR="00327539" w:rsidRPr="006500C5" w:rsidRDefault="00327539" w:rsidP="00381F5C">
      <w:pPr>
        <w:pStyle w:val="ListParagraph"/>
        <w:numPr>
          <w:ilvl w:val="1"/>
          <w:numId w:val="104"/>
        </w:numPr>
        <w:spacing w:after="0" w:line="240" w:lineRule="auto"/>
        <w:jc w:val="both"/>
        <w:rPr>
          <w:rFonts w:ascii="Times New Roman" w:hAnsi="Times New Roman" w:cs="Times New Roman"/>
          <w:sz w:val="28"/>
          <w:szCs w:val="28"/>
        </w:rPr>
      </w:pPr>
      <w:r w:rsidRPr="006500C5">
        <w:rPr>
          <w:rFonts w:ascii="Times New Roman" w:hAnsi="Times New Roman" w:cs="Times New Roman"/>
          <w:sz w:val="28"/>
          <w:szCs w:val="28"/>
        </w:rPr>
        <w:t>Advantages of inclusive education.</w:t>
      </w:r>
    </w:p>
    <w:p w:rsidR="00BF045C" w:rsidRDefault="00BF045C">
      <w:pPr>
        <w:rPr>
          <w:rFonts w:ascii="Times New Roman" w:hAnsi="Times New Roman" w:cs="Times New Roman"/>
          <w:b/>
          <w:sz w:val="28"/>
          <w:szCs w:val="28"/>
        </w:rPr>
      </w:pPr>
      <w:r>
        <w:rPr>
          <w:rFonts w:ascii="Times New Roman" w:hAnsi="Times New Roman" w:cs="Times New Roman"/>
          <w:b/>
          <w:sz w:val="28"/>
          <w:szCs w:val="28"/>
        </w:rPr>
        <w:br w:type="page"/>
      </w:r>
    </w:p>
    <w:p w:rsidR="00327539" w:rsidRDefault="00A432D7" w:rsidP="00BF045C">
      <w:pPr>
        <w:spacing w:after="0" w:line="240" w:lineRule="auto"/>
        <w:jc w:val="center"/>
        <w:rPr>
          <w:rFonts w:ascii="Times New Roman" w:hAnsi="Times New Roman" w:cs="Times New Roman"/>
          <w:b/>
          <w:sz w:val="28"/>
          <w:szCs w:val="28"/>
        </w:rPr>
      </w:pPr>
      <w:r w:rsidRPr="00A432D7">
        <w:rPr>
          <w:rFonts w:ascii="Times New Roman" w:hAnsi="Times New Roman" w:cs="Times New Roman"/>
          <w:b/>
          <w:sz w:val="28"/>
          <w:szCs w:val="28"/>
        </w:rPr>
        <w:lastRenderedPageBreak/>
        <w:t>Unit</w:t>
      </w:r>
      <w:r>
        <w:rPr>
          <w:rFonts w:ascii="Times New Roman" w:hAnsi="Times New Roman" w:cs="Times New Roman"/>
          <w:b/>
          <w:sz w:val="28"/>
          <w:szCs w:val="28"/>
        </w:rPr>
        <w:t>- II</w:t>
      </w:r>
    </w:p>
    <w:p w:rsidR="00BF045C" w:rsidRPr="00A432D7" w:rsidRDefault="00BF045C" w:rsidP="00BF045C">
      <w:pPr>
        <w:spacing w:after="0" w:line="240" w:lineRule="auto"/>
        <w:jc w:val="center"/>
        <w:rPr>
          <w:rFonts w:ascii="Times New Roman" w:hAnsi="Times New Roman" w:cs="Times New Roman"/>
          <w:sz w:val="28"/>
          <w:szCs w:val="28"/>
        </w:rPr>
      </w:pPr>
    </w:p>
    <w:p w:rsidR="00327539" w:rsidRPr="006500C5" w:rsidRDefault="00A432D7" w:rsidP="00327539">
      <w:pPr>
        <w:pStyle w:val="ListParagraph"/>
        <w:spacing w:after="0" w:line="240" w:lineRule="auto"/>
        <w:ind w:left="990" w:hanging="990"/>
        <w:jc w:val="both"/>
        <w:rPr>
          <w:rFonts w:ascii="Times New Roman" w:hAnsi="Times New Roman" w:cs="Times New Roman"/>
          <w:sz w:val="28"/>
          <w:szCs w:val="28"/>
        </w:rPr>
      </w:pPr>
      <w:r>
        <w:rPr>
          <w:rFonts w:ascii="Times New Roman" w:hAnsi="Times New Roman" w:cs="Times New Roman"/>
          <w:sz w:val="28"/>
          <w:szCs w:val="28"/>
        </w:rPr>
        <w:t xml:space="preserve"> Policies, Programmes and </w:t>
      </w:r>
      <w:r w:rsidR="00BF045C">
        <w:rPr>
          <w:rFonts w:ascii="Times New Roman" w:hAnsi="Times New Roman" w:cs="Times New Roman"/>
          <w:sz w:val="28"/>
          <w:szCs w:val="28"/>
        </w:rPr>
        <w:t>L</w:t>
      </w:r>
      <w:r w:rsidR="00327539" w:rsidRPr="006500C5">
        <w:rPr>
          <w:rFonts w:ascii="Times New Roman" w:hAnsi="Times New Roman" w:cs="Times New Roman"/>
          <w:sz w:val="28"/>
          <w:szCs w:val="28"/>
        </w:rPr>
        <w:t>egis</w:t>
      </w:r>
      <w:r>
        <w:rPr>
          <w:rFonts w:ascii="Times New Roman" w:hAnsi="Times New Roman" w:cs="Times New Roman"/>
          <w:sz w:val="28"/>
          <w:szCs w:val="28"/>
        </w:rPr>
        <w:t>lative P</w:t>
      </w:r>
      <w:r w:rsidR="00327539" w:rsidRPr="006500C5">
        <w:rPr>
          <w:rFonts w:ascii="Times New Roman" w:hAnsi="Times New Roman" w:cs="Times New Roman"/>
          <w:sz w:val="28"/>
          <w:szCs w:val="28"/>
        </w:rPr>
        <w:t xml:space="preserve">rovisions with reference to </w:t>
      </w:r>
      <w:r>
        <w:rPr>
          <w:rFonts w:ascii="Times New Roman" w:hAnsi="Times New Roman" w:cs="Times New Roman"/>
          <w:sz w:val="28"/>
          <w:szCs w:val="28"/>
        </w:rPr>
        <w:t>Children with Special N</w:t>
      </w:r>
      <w:r w:rsidR="00327539" w:rsidRPr="006500C5">
        <w:rPr>
          <w:rFonts w:ascii="Times New Roman" w:hAnsi="Times New Roman" w:cs="Times New Roman"/>
          <w:sz w:val="28"/>
          <w:szCs w:val="28"/>
        </w:rPr>
        <w:t>eeds (CWSN)</w:t>
      </w:r>
      <w:r w:rsidR="00327539" w:rsidRPr="006500C5">
        <w:rPr>
          <w:rFonts w:ascii="Times New Roman" w:hAnsi="Times New Roman" w:cs="Times New Roman"/>
          <w:sz w:val="28"/>
          <w:szCs w:val="28"/>
        </w:rPr>
        <w:tab/>
      </w:r>
    </w:p>
    <w:p w:rsidR="00BF045C" w:rsidRDefault="00BF045C" w:rsidP="00381F5C">
      <w:pPr>
        <w:pStyle w:val="ListParagraph"/>
        <w:numPr>
          <w:ilvl w:val="0"/>
          <w:numId w:val="106"/>
        </w:numPr>
        <w:spacing w:after="0" w:line="240" w:lineRule="auto"/>
        <w:ind w:left="990" w:hanging="630"/>
        <w:jc w:val="both"/>
        <w:rPr>
          <w:rFonts w:ascii="Times New Roman" w:hAnsi="Times New Roman" w:cs="Times New Roman"/>
          <w:sz w:val="28"/>
          <w:szCs w:val="28"/>
        </w:rPr>
      </w:pPr>
      <w:r>
        <w:rPr>
          <w:rFonts w:ascii="Times New Roman" w:hAnsi="Times New Roman" w:cs="Times New Roman"/>
          <w:sz w:val="28"/>
          <w:szCs w:val="28"/>
        </w:rPr>
        <w:t>NPE 1986, POA 1992</w:t>
      </w:r>
      <w:r w:rsidR="00327539" w:rsidRPr="006500C5">
        <w:rPr>
          <w:rFonts w:ascii="Times New Roman" w:hAnsi="Times New Roman" w:cs="Times New Roman"/>
          <w:sz w:val="28"/>
          <w:szCs w:val="28"/>
        </w:rPr>
        <w:t xml:space="preserve"> </w:t>
      </w:r>
    </w:p>
    <w:p w:rsidR="00327539" w:rsidRPr="006500C5" w:rsidRDefault="00327539" w:rsidP="00381F5C">
      <w:pPr>
        <w:pStyle w:val="ListParagraph"/>
        <w:numPr>
          <w:ilvl w:val="0"/>
          <w:numId w:val="106"/>
        </w:numPr>
        <w:spacing w:after="0" w:line="240" w:lineRule="auto"/>
        <w:ind w:left="990" w:hanging="630"/>
        <w:jc w:val="both"/>
        <w:rPr>
          <w:rFonts w:ascii="Times New Roman" w:hAnsi="Times New Roman" w:cs="Times New Roman"/>
          <w:sz w:val="28"/>
          <w:szCs w:val="28"/>
        </w:rPr>
      </w:pPr>
      <w:r w:rsidRPr="006500C5">
        <w:rPr>
          <w:rFonts w:ascii="Times New Roman" w:hAnsi="Times New Roman" w:cs="Times New Roman"/>
          <w:sz w:val="28"/>
          <w:szCs w:val="28"/>
        </w:rPr>
        <w:t>SSA and RMSA</w:t>
      </w:r>
    </w:p>
    <w:p w:rsidR="00BF045C" w:rsidRDefault="00F172F0" w:rsidP="00381F5C">
      <w:pPr>
        <w:pStyle w:val="ListParagraph"/>
        <w:numPr>
          <w:ilvl w:val="0"/>
          <w:numId w:val="105"/>
        </w:numPr>
        <w:spacing w:after="0" w:line="240" w:lineRule="auto"/>
        <w:ind w:left="990" w:hanging="630"/>
        <w:jc w:val="both"/>
        <w:rPr>
          <w:rFonts w:ascii="Times New Roman" w:hAnsi="Times New Roman" w:cs="Times New Roman"/>
          <w:sz w:val="28"/>
          <w:szCs w:val="28"/>
        </w:rPr>
      </w:pPr>
      <w:r>
        <w:rPr>
          <w:rFonts w:ascii="Times New Roman" w:hAnsi="Times New Roman" w:cs="Times New Roman"/>
          <w:sz w:val="28"/>
          <w:szCs w:val="28"/>
        </w:rPr>
        <w:t>Persons w</w:t>
      </w:r>
      <w:r w:rsidR="00327539" w:rsidRPr="006500C5">
        <w:rPr>
          <w:rFonts w:ascii="Times New Roman" w:hAnsi="Times New Roman" w:cs="Times New Roman"/>
          <w:sz w:val="28"/>
          <w:szCs w:val="28"/>
        </w:rPr>
        <w:t xml:space="preserve">ith Disabilities </w:t>
      </w:r>
      <w:r w:rsidR="00DB4D15" w:rsidRPr="006500C5">
        <w:rPr>
          <w:rFonts w:ascii="Times New Roman" w:hAnsi="Times New Roman" w:cs="Times New Roman"/>
          <w:sz w:val="28"/>
          <w:szCs w:val="28"/>
        </w:rPr>
        <w:t>Act (</w:t>
      </w:r>
      <w:r w:rsidR="00327539" w:rsidRPr="006500C5">
        <w:rPr>
          <w:rFonts w:ascii="Times New Roman" w:hAnsi="Times New Roman" w:cs="Times New Roman"/>
          <w:sz w:val="28"/>
          <w:szCs w:val="28"/>
        </w:rPr>
        <w:t>EO,</w:t>
      </w:r>
      <w:r w:rsidR="00A432D7">
        <w:rPr>
          <w:rFonts w:ascii="Times New Roman" w:hAnsi="Times New Roman" w:cs="Times New Roman"/>
          <w:sz w:val="28"/>
          <w:szCs w:val="28"/>
        </w:rPr>
        <w:t xml:space="preserve"> </w:t>
      </w:r>
      <w:r w:rsidR="00BF045C">
        <w:rPr>
          <w:rFonts w:ascii="Times New Roman" w:hAnsi="Times New Roman" w:cs="Times New Roman"/>
          <w:sz w:val="28"/>
          <w:szCs w:val="28"/>
        </w:rPr>
        <w:t xml:space="preserve">PR, &amp; FP) -  1995 </w:t>
      </w:r>
    </w:p>
    <w:p w:rsidR="00F172F0" w:rsidRDefault="00327539" w:rsidP="00381F5C">
      <w:pPr>
        <w:pStyle w:val="ListParagraph"/>
        <w:numPr>
          <w:ilvl w:val="0"/>
          <w:numId w:val="105"/>
        </w:numPr>
        <w:spacing w:after="0" w:line="240" w:lineRule="auto"/>
        <w:ind w:left="990" w:hanging="630"/>
        <w:jc w:val="both"/>
        <w:rPr>
          <w:rFonts w:ascii="Times New Roman" w:hAnsi="Times New Roman" w:cs="Times New Roman"/>
          <w:sz w:val="28"/>
          <w:szCs w:val="28"/>
        </w:rPr>
      </w:pPr>
      <w:r w:rsidRPr="00F172F0">
        <w:rPr>
          <w:rFonts w:ascii="Times New Roman" w:hAnsi="Times New Roman" w:cs="Times New Roman"/>
          <w:sz w:val="28"/>
          <w:szCs w:val="28"/>
        </w:rPr>
        <w:t xml:space="preserve">Rights of Persons with Disabilities </w:t>
      </w:r>
      <w:r w:rsidR="00F172F0" w:rsidRPr="00F172F0">
        <w:rPr>
          <w:rFonts w:ascii="Times New Roman" w:hAnsi="Times New Roman" w:cs="Times New Roman"/>
          <w:sz w:val="28"/>
          <w:szCs w:val="28"/>
        </w:rPr>
        <w:t>Act-</w:t>
      </w:r>
      <w:r w:rsidR="00BF045C" w:rsidRPr="00F172F0">
        <w:rPr>
          <w:rFonts w:ascii="Times New Roman" w:hAnsi="Times New Roman" w:cs="Times New Roman"/>
          <w:sz w:val="28"/>
          <w:szCs w:val="28"/>
        </w:rPr>
        <w:t>2016</w:t>
      </w:r>
      <w:r w:rsidRPr="00F172F0">
        <w:rPr>
          <w:rFonts w:ascii="Times New Roman" w:hAnsi="Times New Roman" w:cs="Times New Roman"/>
          <w:sz w:val="28"/>
          <w:szCs w:val="28"/>
        </w:rPr>
        <w:t xml:space="preserve"> </w:t>
      </w:r>
    </w:p>
    <w:p w:rsidR="00BF045C" w:rsidRPr="00F172F0" w:rsidRDefault="00F172F0" w:rsidP="00381F5C">
      <w:pPr>
        <w:pStyle w:val="ListParagraph"/>
        <w:numPr>
          <w:ilvl w:val="0"/>
          <w:numId w:val="105"/>
        </w:numPr>
        <w:spacing w:after="0" w:line="240" w:lineRule="auto"/>
        <w:ind w:left="990" w:hanging="630"/>
        <w:jc w:val="both"/>
        <w:rPr>
          <w:rFonts w:ascii="Times New Roman" w:hAnsi="Times New Roman" w:cs="Times New Roman"/>
          <w:sz w:val="28"/>
          <w:szCs w:val="28"/>
        </w:rPr>
      </w:pPr>
      <w:r>
        <w:rPr>
          <w:rFonts w:ascii="Times New Roman" w:hAnsi="Times New Roman" w:cs="Times New Roman"/>
          <w:sz w:val="28"/>
          <w:szCs w:val="28"/>
        </w:rPr>
        <w:t>RCI Act-</w:t>
      </w:r>
      <w:r w:rsidR="00327539" w:rsidRPr="00F172F0">
        <w:rPr>
          <w:rFonts w:ascii="Times New Roman" w:hAnsi="Times New Roman" w:cs="Times New Roman"/>
          <w:sz w:val="28"/>
          <w:szCs w:val="28"/>
        </w:rPr>
        <w:t xml:space="preserve"> </w:t>
      </w:r>
      <w:r w:rsidR="00BF045C" w:rsidRPr="00F172F0">
        <w:rPr>
          <w:rFonts w:ascii="Times New Roman" w:hAnsi="Times New Roman" w:cs="Times New Roman"/>
          <w:sz w:val="28"/>
          <w:szCs w:val="28"/>
        </w:rPr>
        <w:t xml:space="preserve">1992 </w:t>
      </w:r>
    </w:p>
    <w:p w:rsidR="00327539" w:rsidRPr="006500C5" w:rsidRDefault="00327539" w:rsidP="00381F5C">
      <w:pPr>
        <w:pStyle w:val="ListParagraph"/>
        <w:numPr>
          <w:ilvl w:val="0"/>
          <w:numId w:val="105"/>
        </w:numPr>
        <w:spacing w:after="0" w:line="240" w:lineRule="auto"/>
        <w:ind w:left="990" w:hanging="630"/>
        <w:jc w:val="both"/>
        <w:rPr>
          <w:rFonts w:ascii="Times New Roman" w:hAnsi="Times New Roman" w:cs="Times New Roman"/>
          <w:sz w:val="28"/>
          <w:szCs w:val="28"/>
        </w:rPr>
      </w:pPr>
      <w:r w:rsidRPr="006500C5">
        <w:rPr>
          <w:rFonts w:ascii="Times New Roman" w:hAnsi="Times New Roman" w:cs="Times New Roman"/>
          <w:sz w:val="28"/>
          <w:szCs w:val="28"/>
        </w:rPr>
        <w:t>National Trust for Welfare of Persons with Autism, Cerebral</w:t>
      </w:r>
      <w:r w:rsidR="00BF045C">
        <w:rPr>
          <w:rFonts w:ascii="Times New Roman" w:hAnsi="Times New Roman" w:cs="Times New Roman"/>
          <w:sz w:val="28"/>
          <w:szCs w:val="28"/>
        </w:rPr>
        <w:t xml:space="preserve"> Palsy, Mental Retardation and </w:t>
      </w:r>
      <w:r w:rsidRPr="006500C5">
        <w:rPr>
          <w:rFonts w:ascii="Times New Roman" w:hAnsi="Times New Roman" w:cs="Times New Roman"/>
          <w:sz w:val="28"/>
          <w:szCs w:val="28"/>
        </w:rPr>
        <w:t>Multiple Disability Act</w:t>
      </w:r>
      <w:r w:rsidR="00F172F0">
        <w:rPr>
          <w:rFonts w:ascii="Times New Roman" w:hAnsi="Times New Roman" w:cs="Times New Roman"/>
          <w:sz w:val="28"/>
          <w:szCs w:val="28"/>
        </w:rPr>
        <w:t>-</w:t>
      </w:r>
      <w:r w:rsidRPr="006500C5">
        <w:rPr>
          <w:rFonts w:ascii="Times New Roman" w:hAnsi="Times New Roman" w:cs="Times New Roman"/>
          <w:sz w:val="28"/>
          <w:szCs w:val="28"/>
        </w:rPr>
        <w:t xml:space="preserve"> 1999 &amp; Rules, 2014</w:t>
      </w:r>
    </w:p>
    <w:p w:rsidR="00327539" w:rsidRPr="006500C5" w:rsidRDefault="00327539" w:rsidP="00381F5C">
      <w:pPr>
        <w:pStyle w:val="ListParagraph"/>
        <w:numPr>
          <w:ilvl w:val="0"/>
          <w:numId w:val="105"/>
        </w:numPr>
        <w:tabs>
          <w:tab w:val="left" w:pos="990"/>
        </w:tabs>
        <w:spacing w:after="0" w:line="240" w:lineRule="auto"/>
        <w:ind w:hanging="1350"/>
        <w:jc w:val="both"/>
        <w:rPr>
          <w:rFonts w:ascii="Times New Roman" w:hAnsi="Times New Roman" w:cs="Times New Roman"/>
          <w:sz w:val="28"/>
          <w:szCs w:val="28"/>
        </w:rPr>
      </w:pPr>
      <w:r w:rsidRPr="006500C5">
        <w:rPr>
          <w:rFonts w:ascii="Times New Roman" w:hAnsi="Times New Roman" w:cs="Times New Roman"/>
          <w:sz w:val="28"/>
          <w:szCs w:val="28"/>
        </w:rPr>
        <w:t>National  Policy for Persons with Disabilities  - 2006</w:t>
      </w:r>
    </w:p>
    <w:p w:rsidR="00327539" w:rsidRPr="00373AE1" w:rsidRDefault="00F172F0" w:rsidP="00373AE1">
      <w:pPr>
        <w:pStyle w:val="ListParagraph"/>
        <w:numPr>
          <w:ilvl w:val="0"/>
          <w:numId w:val="105"/>
        </w:numPr>
        <w:spacing w:after="0" w:line="240" w:lineRule="auto"/>
        <w:ind w:left="990" w:hanging="630"/>
        <w:jc w:val="both"/>
        <w:rPr>
          <w:rFonts w:ascii="Times New Roman" w:hAnsi="Times New Roman" w:cs="Times New Roman"/>
          <w:sz w:val="28"/>
          <w:szCs w:val="28"/>
        </w:rPr>
      </w:pPr>
      <w:r>
        <w:rPr>
          <w:rFonts w:ascii="Times New Roman" w:hAnsi="Times New Roman" w:cs="Times New Roman"/>
          <w:sz w:val="28"/>
          <w:szCs w:val="28"/>
        </w:rPr>
        <w:t xml:space="preserve">UNCRPD </w:t>
      </w:r>
      <w:r w:rsidR="00327539" w:rsidRPr="00373AE1">
        <w:rPr>
          <w:rFonts w:ascii="Times New Roman" w:hAnsi="Times New Roman" w:cs="Times New Roman"/>
          <w:sz w:val="28"/>
          <w:szCs w:val="28"/>
        </w:rPr>
        <w:tab/>
      </w:r>
    </w:p>
    <w:p w:rsidR="00327539" w:rsidRPr="006500C5" w:rsidRDefault="00327539" w:rsidP="00327539">
      <w:pPr>
        <w:pStyle w:val="ListParagraph"/>
        <w:spacing w:after="0" w:line="240" w:lineRule="auto"/>
        <w:ind w:left="1080" w:hanging="720"/>
        <w:jc w:val="both"/>
        <w:rPr>
          <w:rFonts w:ascii="Times New Roman" w:hAnsi="Times New Roman" w:cs="Times New Roman"/>
          <w:sz w:val="28"/>
          <w:szCs w:val="28"/>
        </w:rPr>
      </w:pPr>
    </w:p>
    <w:p w:rsidR="00BF045C" w:rsidRDefault="00373AE1" w:rsidP="00BF045C">
      <w:pPr>
        <w:pStyle w:val="ListParagraph"/>
        <w:spacing w:after="0" w:line="240" w:lineRule="auto"/>
        <w:ind w:left="990" w:hanging="990"/>
        <w:jc w:val="center"/>
        <w:rPr>
          <w:rFonts w:ascii="Times New Roman" w:hAnsi="Times New Roman" w:cs="Times New Roman"/>
          <w:b/>
          <w:sz w:val="28"/>
          <w:szCs w:val="28"/>
        </w:rPr>
      </w:pPr>
      <w:r>
        <w:rPr>
          <w:rFonts w:ascii="Times New Roman" w:hAnsi="Times New Roman" w:cs="Times New Roman"/>
          <w:b/>
          <w:sz w:val="28"/>
          <w:szCs w:val="28"/>
        </w:rPr>
        <w:t>Unit –III</w:t>
      </w:r>
    </w:p>
    <w:p w:rsidR="00327539" w:rsidRPr="006500C5" w:rsidRDefault="00327539" w:rsidP="00327539">
      <w:pPr>
        <w:pStyle w:val="ListParagraph"/>
        <w:spacing w:after="0" w:line="240" w:lineRule="auto"/>
        <w:ind w:left="990" w:hanging="990"/>
        <w:jc w:val="both"/>
        <w:rPr>
          <w:rFonts w:ascii="Times New Roman" w:hAnsi="Times New Roman" w:cs="Times New Roman"/>
          <w:sz w:val="28"/>
          <w:szCs w:val="28"/>
        </w:rPr>
      </w:pPr>
      <w:r w:rsidRPr="006500C5">
        <w:rPr>
          <w:rFonts w:ascii="Times New Roman" w:hAnsi="Times New Roman" w:cs="Times New Roman"/>
          <w:sz w:val="28"/>
          <w:szCs w:val="28"/>
        </w:rPr>
        <w:t>Curricular Adaptations and Accommodations</w:t>
      </w:r>
      <w:r w:rsidRPr="006500C5">
        <w:rPr>
          <w:rFonts w:ascii="Times New Roman" w:hAnsi="Times New Roman" w:cs="Times New Roman"/>
          <w:sz w:val="28"/>
          <w:szCs w:val="28"/>
        </w:rPr>
        <w:tab/>
      </w:r>
    </w:p>
    <w:p w:rsidR="00327539" w:rsidRPr="006500C5" w:rsidRDefault="00327539" w:rsidP="00381F5C">
      <w:pPr>
        <w:pStyle w:val="ListParagraph"/>
        <w:numPr>
          <w:ilvl w:val="0"/>
          <w:numId w:val="108"/>
        </w:numPr>
        <w:spacing w:after="0" w:line="240" w:lineRule="auto"/>
        <w:ind w:left="1080" w:hanging="630"/>
        <w:jc w:val="both"/>
        <w:rPr>
          <w:rFonts w:ascii="Times New Roman" w:hAnsi="Times New Roman" w:cs="Times New Roman"/>
          <w:sz w:val="28"/>
          <w:szCs w:val="28"/>
        </w:rPr>
      </w:pPr>
      <w:r w:rsidRPr="006500C5">
        <w:rPr>
          <w:rFonts w:ascii="Times New Roman" w:hAnsi="Times New Roman" w:cs="Times New Roman"/>
          <w:sz w:val="28"/>
          <w:szCs w:val="28"/>
        </w:rPr>
        <w:t>Meaning, Difference, and Need.</w:t>
      </w:r>
    </w:p>
    <w:p w:rsidR="00BF045C" w:rsidRDefault="00327539" w:rsidP="00381F5C">
      <w:pPr>
        <w:pStyle w:val="ListParagraph"/>
        <w:numPr>
          <w:ilvl w:val="0"/>
          <w:numId w:val="108"/>
        </w:numPr>
        <w:spacing w:after="0" w:line="240" w:lineRule="auto"/>
        <w:ind w:left="1080" w:hanging="630"/>
        <w:jc w:val="both"/>
        <w:rPr>
          <w:rFonts w:ascii="Times New Roman" w:hAnsi="Times New Roman" w:cs="Times New Roman"/>
          <w:sz w:val="28"/>
          <w:szCs w:val="28"/>
        </w:rPr>
      </w:pPr>
      <w:r w:rsidRPr="006500C5">
        <w:rPr>
          <w:rFonts w:ascii="Times New Roman" w:hAnsi="Times New Roman" w:cs="Times New Roman"/>
          <w:sz w:val="28"/>
          <w:szCs w:val="28"/>
        </w:rPr>
        <w:t>Specifics for children with Sensory disabilities  (VI</w:t>
      </w:r>
      <w:r w:rsidR="00BF045C">
        <w:rPr>
          <w:rFonts w:ascii="Times New Roman" w:hAnsi="Times New Roman" w:cs="Times New Roman"/>
          <w:sz w:val="28"/>
          <w:szCs w:val="28"/>
        </w:rPr>
        <w:t>)</w:t>
      </w:r>
    </w:p>
    <w:p w:rsidR="00327539" w:rsidRPr="006500C5" w:rsidRDefault="00BF045C" w:rsidP="00381F5C">
      <w:pPr>
        <w:pStyle w:val="ListParagraph"/>
        <w:numPr>
          <w:ilvl w:val="0"/>
          <w:numId w:val="108"/>
        </w:numPr>
        <w:spacing w:after="0" w:line="240" w:lineRule="auto"/>
        <w:ind w:left="1080" w:hanging="630"/>
        <w:jc w:val="both"/>
        <w:rPr>
          <w:rFonts w:ascii="Times New Roman" w:hAnsi="Times New Roman" w:cs="Times New Roman"/>
          <w:sz w:val="28"/>
          <w:szCs w:val="28"/>
        </w:rPr>
      </w:pPr>
      <w:r w:rsidRPr="006500C5">
        <w:rPr>
          <w:rFonts w:ascii="Times New Roman" w:hAnsi="Times New Roman" w:cs="Times New Roman"/>
          <w:sz w:val="28"/>
          <w:szCs w:val="28"/>
        </w:rPr>
        <w:t>Specifics for childre</w:t>
      </w:r>
      <w:r>
        <w:rPr>
          <w:rFonts w:ascii="Times New Roman" w:hAnsi="Times New Roman" w:cs="Times New Roman"/>
          <w:sz w:val="28"/>
          <w:szCs w:val="28"/>
        </w:rPr>
        <w:t>n with Sensory disabilities  (</w:t>
      </w:r>
      <w:r w:rsidR="00327539" w:rsidRPr="006500C5">
        <w:rPr>
          <w:rFonts w:ascii="Times New Roman" w:hAnsi="Times New Roman" w:cs="Times New Roman"/>
          <w:sz w:val="28"/>
          <w:szCs w:val="28"/>
        </w:rPr>
        <w:t>HI)</w:t>
      </w:r>
    </w:p>
    <w:p w:rsidR="00327539" w:rsidRPr="006500C5" w:rsidRDefault="00327539" w:rsidP="00381F5C">
      <w:pPr>
        <w:pStyle w:val="ListParagraph"/>
        <w:numPr>
          <w:ilvl w:val="0"/>
          <w:numId w:val="108"/>
        </w:numPr>
        <w:spacing w:after="0" w:line="240" w:lineRule="auto"/>
        <w:ind w:left="1080" w:hanging="630"/>
        <w:jc w:val="both"/>
        <w:rPr>
          <w:rFonts w:ascii="Times New Roman" w:hAnsi="Times New Roman" w:cs="Times New Roman"/>
          <w:sz w:val="28"/>
          <w:szCs w:val="28"/>
        </w:rPr>
      </w:pPr>
      <w:r w:rsidRPr="006500C5">
        <w:rPr>
          <w:rFonts w:ascii="Times New Roman" w:hAnsi="Times New Roman" w:cs="Times New Roman"/>
          <w:sz w:val="28"/>
          <w:szCs w:val="28"/>
        </w:rPr>
        <w:t>Specifics for children with Neuro-developmental disabilities.</w:t>
      </w:r>
    </w:p>
    <w:p w:rsidR="00BF045C" w:rsidRDefault="00327539" w:rsidP="00381F5C">
      <w:pPr>
        <w:pStyle w:val="ListParagraph"/>
        <w:numPr>
          <w:ilvl w:val="0"/>
          <w:numId w:val="108"/>
        </w:numPr>
        <w:spacing w:after="0" w:line="240" w:lineRule="auto"/>
        <w:ind w:left="1080" w:hanging="630"/>
        <w:jc w:val="both"/>
        <w:rPr>
          <w:rFonts w:ascii="Times New Roman" w:hAnsi="Times New Roman" w:cs="Times New Roman"/>
          <w:sz w:val="28"/>
          <w:szCs w:val="28"/>
        </w:rPr>
      </w:pPr>
      <w:r w:rsidRPr="006500C5">
        <w:rPr>
          <w:rFonts w:ascii="Times New Roman" w:hAnsi="Times New Roman" w:cs="Times New Roman"/>
          <w:sz w:val="28"/>
          <w:szCs w:val="28"/>
        </w:rPr>
        <w:t xml:space="preserve">Specifics for children with Locomotor disabilities </w:t>
      </w:r>
    </w:p>
    <w:p w:rsidR="00327539" w:rsidRPr="006500C5" w:rsidRDefault="00BF045C" w:rsidP="00381F5C">
      <w:pPr>
        <w:pStyle w:val="ListParagraph"/>
        <w:numPr>
          <w:ilvl w:val="0"/>
          <w:numId w:val="108"/>
        </w:numPr>
        <w:spacing w:after="0" w:line="240" w:lineRule="auto"/>
        <w:ind w:left="1080" w:hanging="630"/>
        <w:jc w:val="both"/>
        <w:rPr>
          <w:rFonts w:ascii="Times New Roman" w:hAnsi="Times New Roman" w:cs="Times New Roman"/>
          <w:sz w:val="28"/>
          <w:szCs w:val="28"/>
        </w:rPr>
      </w:pPr>
      <w:r>
        <w:rPr>
          <w:rFonts w:ascii="Times New Roman" w:hAnsi="Times New Roman" w:cs="Times New Roman"/>
          <w:sz w:val="28"/>
          <w:szCs w:val="28"/>
        </w:rPr>
        <w:t>Specifics for children with</w:t>
      </w:r>
      <w:r w:rsidR="00327539" w:rsidRPr="006500C5">
        <w:rPr>
          <w:rFonts w:ascii="Times New Roman" w:hAnsi="Times New Roman" w:cs="Times New Roman"/>
          <w:sz w:val="28"/>
          <w:szCs w:val="28"/>
        </w:rPr>
        <w:t xml:space="preserve"> Multiple disabilities.</w:t>
      </w:r>
    </w:p>
    <w:p w:rsidR="00327539" w:rsidRDefault="00327539" w:rsidP="00381F5C">
      <w:pPr>
        <w:pStyle w:val="ListParagraph"/>
        <w:numPr>
          <w:ilvl w:val="0"/>
          <w:numId w:val="108"/>
        </w:numPr>
        <w:spacing w:after="0" w:line="240" w:lineRule="auto"/>
        <w:ind w:left="1080" w:hanging="630"/>
        <w:jc w:val="both"/>
        <w:rPr>
          <w:rFonts w:ascii="Times New Roman" w:hAnsi="Times New Roman" w:cs="Times New Roman"/>
          <w:sz w:val="28"/>
          <w:szCs w:val="28"/>
        </w:rPr>
      </w:pPr>
      <w:r w:rsidRPr="006500C5">
        <w:rPr>
          <w:rFonts w:ascii="Times New Roman" w:hAnsi="Times New Roman" w:cs="Times New Roman"/>
          <w:sz w:val="28"/>
          <w:szCs w:val="28"/>
        </w:rPr>
        <w:t>Engaging gifted children.</w:t>
      </w:r>
    </w:p>
    <w:p w:rsidR="00373AE1" w:rsidRPr="00373AE1" w:rsidRDefault="00373AE1" w:rsidP="00BF045C">
      <w:pPr>
        <w:spacing w:after="0" w:line="240" w:lineRule="auto"/>
        <w:jc w:val="center"/>
        <w:rPr>
          <w:rFonts w:ascii="Times New Roman" w:hAnsi="Times New Roman" w:cs="Times New Roman"/>
          <w:b/>
          <w:sz w:val="28"/>
          <w:szCs w:val="28"/>
        </w:rPr>
      </w:pPr>
      <w:r w:rsidRPr="00373AE1">
        <w:rPr>
          <w:rFonts w:ascii="Times New Roman" w:hAnsi="Times New Roman" w:cs="Times New Roman"/>
          <w:b/>
          <w:sz w:val="28"/>
          <w:szCs w:val="28"/>
        </w:rPr>
        <w:t>Unit- IV</w:t>
      </w:r>
    </w:p>
    <w:p w:rsidR="00A432D7" w:rsidRPr="006500C5" w:rsidRDefault="00A432D7" w:rsidP="00A432D7">
      <w:pPr>
        <w:pStyle w:val="ListParagraph"/>
        <w:spacing w:after="0" w:line="240" w:lineRule="auto"/>
        <w:ind w:left="990" w:hanging="990"/>
        <w:jc w:val="both"/>
        <w:rPr>
          <w:rFonts w:ascii="Times New Roman" w:hAnsi="Times New Roman" w:cs="Times New Roman"/>
          <w:sz w:val="28"/>
          <w:szCs w:val="28"/>
        </w:rPr>
      </w:pPr>
      <w:r w:rsidRPr="006500C5">
        <w:rPr>
          <w:rFonts w:ascii="Times New Roman" w:hAnsi="Times New Roman" w:cs="Times New Roman"/>
          <w:sz w:val="28"/>
          <w:szCs w:val="28"/>
        </w:rPr>
        <w:t>Building Inclusive Schools</w:t>
      </w:r>
      <w:r w:rsidRPr="006500C5">
        <w:rPr>
          <w:rFonts w:ascii="Times New Roman" w:hAnsi="Times New Roman" w:cs="Times New Roman"/>
          <w:sz w:val="28"/>
          <w:szCs w:val="28"/>
        </w:rPr>
        <w:tab/>
      </w:r>
      <w:r w:rsidRPr="006500C5">
        <w:rPr>
          <w:rFonts w:ascii="Times New Roman" w:hAnsi="Times New Roman" w:cs="Times New Roman"/>
          <w:sz w:val="28"/>
          <w:szCs w:val="28"/>
        </w:rPr>
        <w:tab/>
      </w:r>
      <w:r w:rsidRPr="006500C5">
        <w:rPr>
          <w:rFonts w:ascii="Times New Roman" w:hAnsi="Times New Roman" w:cs="Times New Roman"/>
          <w:sz w:val="28"/>
          <w:szCs w:val="28"/>
        </w:rPr>
        <w:tab/>
      </w:r>
    </w:p>
    <w:p w:rsidR="00A432D7" w:rsidRPr="00BF045C" w:rsidRDefault="00A432D7" w:rsidP="00BF045C">
      <w:pPr>
        <w:pStyle w:val="ListParagraph"/>
        <w:numPr>
          <w:ilvl w:val="0"/>
          <w:numId w:val="128"/>
        </w:numPr>
        <w:spacing w:after="0" w:line="240" w:lineRule="auto"/>
        <w:jc w:val="both"/>
        <w:rPr>
          <w:rFonts w:ascii="Times New Roman" w:hAnsi="Times New Roman" w:cs="Times New Roman"/>
          <w:sz w:val="28"/>
          <w:szCs w:val="28"/>
        </w:rPr>
      </w:pPr>
      <w:r w:rsidRPr="00BF045C">
        <w:rPr>
          <w:rFonts w:ascii="Times New Roman" w:hAnsi="Times New Roman" w:cs="Times New Roman"/>
          <w:sz w:val="28"/>
          <w:szCs w:val="28"/>
        </w:rPr>
        <w:t>Identifying and addressing barriers to Inclusive education – Attitudinal, Physical and Instructional.</w:t>
      </w:r>
    </w:p>
    <w:p w:rsidR="00A432D7" w:rsidRPr="006500C5" w:rsidRDefault="00A432D7" w:rsidP="00BF045C">
      <w:pPr>
        <w:pStyle w:val="ListParagraph"/>
        <w:numPr>
          <w:ilvl w:val="0"/>
          <w:numId w:val="127"/>
        </w:numPr>
        <w:spacing w:after="0" w:line="240" w:lineRule="auto"/>
        <w:jc w:val="both"/>
        <w:rPr>
          <w:rFonts w:ascii="Times New Roman" w:hAnsi="Times New Roman" w:cs="Times New Roman"/>
          <w:sz w:val="28"/>
          <w:szCs w:val="28"/>
        </w:rPr>
      </w:pPr>
      <w:r w:rsidRPr="006500C5">
        <w:rPr>
          <w:rFonts w:ascii="Times New Roman" w:hAnsi="Times New Roman" w:cs="Times New Roman"/>
          <w:sz w:val="28"/>
          <w:szCs w:val="28"/>
        </w:rPr>
        <w:t>Ensuring Physical, Academic and Social Access.</w:t>
      </w:r>
    </w:p>
    <w:p w:rsidR="00A432D7" w:rsidRPr="00BF045C" w:rsidRDefault="00A432D7" w:rsidP="00BF045C">
      <w:pPr>
        <w:pStyle w:val="ListParagraph"/>
        <w:numPr>
          <w:ilvl w:val="0"/>
          <w:numId w:val="127"/>
        </w:numPr>
        <w:spacing w:after="0" w:line="240" w:lineRule="auto"/>
        <w:jc w:val="both"/>
        <w:rPr>
          <w:rFonts w:ascii="Times New Roman" w:hAnsi="Times New Roman" w:cs="Times New Roman"/>
          <w:sz w:val="28"/>
          <w:szCs w:val="28"/>
        </w:rPr>
      </w:pPr>
      <w:r w:rsidRPr="00BF045C">
        <w:rPr>
          <w:rFonts w:ascii="Times New Roman" w:hAnsi="Times New Roman" w:cs="Times New Roman"/>
          <w:sz w:val="28"/>
          <w:szCs w:val="28"/>
        </w:rPr>
        <w:t>Leadership and teachers as change agents.</w:t>
      </w:r>
    </w:p>
    <w:p w:rsidR="00A432D7" w:rsidRPr="00BF045C" w:rsidRDefault="00A432D7" w:rsidP="00BF045C">
      <w:pPr>
        <w:pStyle w:val="ListParagraph"/>
        <w:numPr>
          <w:ilvl w:val="0"/>
          <w:numId w:val="127"/>
        </w:numPr>
        <w:spacing w:after="0" w:line="240" w:lineRule="auto"/>
        <w:jc w:val="both"/>
        <w:rPr>
          <w:rFonts w:ascii="Times New Roman" w:hAnsi="Times New Roman" w:cs="Times New Roman"/>
          <w:sz w:val="28"/>
          <w:szCs w:val="28"/>
        </w:rPr>
      </w:pPr>
      <w:r w:rsidRPr="00BF045C">
        <w:rPr>
          <w:rFonts w:ascii="Times New Roman" w:hAnsi="Times New Roman" w:cs="Times New Roman"/>
          <w:sz w:val="28"/>
          <w:szCs w:val="28"/>
        </w:rPr>
        <w:t>Index for Inclusion – Indian and Global</w:t>
      </w:r>
    </w:p>
    <w:p w:rsidR="00A432D7" w:rsidRPr="00BF045C" w:rsidRDefault="00A432D7" w:rsidP="00BF045C">
      <w:pPr>
        <w:pStyle w:val="ListParagraph"/>
        <w:numPr>
          <w:ilvl w:val="0"/>
          <w:numId w:val="127"/>
        </w:numPr>
        <w:spacing w:after="0" w:line="240" w:lineRule="auto"/>
        <w:jc w:val="both"/>
        <w:rPr>
          <w:rFonts w:ascii="Times New Roman" w:hAnsi="Times New Roman" w:cs="Times New Roman"/>
          <w:sz w:val="28"/>
          <w:szCs w:val="28"/>
        </w:rPr>
      </w:pPr>
      <w:r w:rsidRPr="00BF045C">
        <w:rPr>
          <w:rFonts w:ascii="Times New Roman" w:hAnsi="Times New Roman" w:cs="Times New Roman"/>
          <w:sz w:val="28"/>
          <w:szCs w:val="28"/>
        </w:rPr>
        <w:t>Assistive  technology</w:t>
      </w:r>
      <w:r w:rsidRPr="00BF045C">
        <w:rPr>
          <w:rFonts w:ascii="Times New Roman" w:hAnsi="Times New Roman" w:cs="Times New Roman"/>
          <w:sz w:val="28"/>
          <w:szCs w:val="28"/>
        </w:rPr>
        <w:tab/>
        <w:t>for CWSN</w:t>
      </w:r>
    </w:p>
    <w:p w:rsidR="00327539" w:rsidRPr="00373AE1" w:rsidRDefault="00327539" w:rsidP="00373AE1">
      <w:pPr>
        <w:spacing w:after="0" w:line="240" w:lineRule="auto"/>
        <w:jc w:val="both"/>
        <w:rPr>
          <w:rFonts w:ascii="Times New Roman" w:hAnsi="Times New Roman" w:cs="Times New Roman"/>
          <w:sz w:val="28"/>
          <w:szCs w:val="28"/>
        </w:rPr>
      </w:pPr>
      <w:r w:rsidRPr="00373AE1">
        <w:rPr>
          <w:rFonts w:ascii="Times New Roman" w:hAnsi="Times New Roman" w:cs="Times New Roman"/>
          <w:sz w:val="28"/>
          <w:szCs w:val="28"/>
        </w:rPr>
        <w:t>Supports and Collaboration for Inclusive Education</w:t>
      </w:r>
    </w:p>
    <w:p w:rsidR="00327539" w:rsidRPr="006500C5" w:rsidRDefault="00327539" w:rsidP="00381F5C">
      <w:pPr>
        <w:pStyle w:val="ListParagraph"/>
        <w:numPr>
          <w:ilvl w:val="0"/>
          <w:numId w:val="109"/>
        </w:numPr>
        <w:spacing w:after="0" w:line="240" w:lineRule="auto"/>
        <w:ind w:left="1080" w:hanging="630"/>
        <w:jc w:val="both"/>
        <w:rPr>
          <w:rFonts w:ascii="Times New Roman" w:hAnsi="Times New Roman" w:cs="Times New Roman"/>
          <w:sz w:val="28"/>
          <w:szCs w:val="28"/>
        </w:rPr>
      </w:pPr>
      <w:r w:rsidRPr="006500C5">
        <w:rPr>
          <w:rFonts w:ascii="Times New Roman" w:hAnsi="Times New Roman" w:cs="Times New Roman"/>
          <w:sz w:val="28"/>
          <w:szCs w:val="28"/>
        </w:rPr>
        <w:t>Stakeholders of Inclusive Education.</w:t>
      </w:r>
    </w:p>
    <w:p w:rsidR="00327539" w:rsidRPr="006500C5" w:rsidRDefault="00327539" w:rsidP="00381F5C">
      <w:pPr>
        <w:pStyle w:val="ListParagraph"/>
        <w:numPr>
          <w:ilvl w:val="0"/>
          <w:numId w:val="109"/>
        </w:numPr>
        <w:spacing w:after="0" w:line="240" w:lineRule="auto"/>
        <w:ind w:left="1080" w:hanging="630"/>
        <w:jc w:val="both"/>
        <w:rPr>
          <w:rFonts w:ascii="Times New Roman" w:hAnsi="Times New Roman" w:cs="Times New Roman"/>
          <w:sz w:val="28"/>
          <w:szCs w:val="28"/>
        </w:rPr>
      </w:pPr>
      <w:r w:rsidRPr="006500C5">
        <w:rPr>
          <w:rFonts w:ascii="Times New Roman" w:hAnsi="Times New Roman" w:cs="Times New Roman"/>
          <w:sz w:val="28"/>
          <w:szCs w:val="28"/>
        </w:rPr>
        <w:t>Advocacy for the rights of CWSN – Meaning and importance.</w:t>
      </w:r>
    </w:p>
    <w:p w:rsidR="00327539" w:rsidRPr="006500C5" w:rsidRDefault="00327539" w:rsidP="00381F5C">
      <w:pPr>
        <w:pStyle w:val="ListParagraph"/>
        <w:numPr>
          <w:ilvl w:val="0"/>
          <w:numId w:val="109"/>
        </w:numPr>
        <w:spacing w:after="0" w:line="240" w:lineRule="auto"/>
        <w:ind w:left="1080" w:hanging="630"/>
        <w:jc w:val="both"/>
        <w:rPr>
          <w:rFonts w:ascii="Times New Roman" w:hAnsi="Times New Roman" w:cs="Times New Roman"/>
          <w:sz w:val="28"/>
          <w:szCs w:val="28"/>
        </w:rPr>
      </w:pPr>
      <w:r w:rsidRPr="006500C5">
        <w:rPr>
          <w:rFonts w:ascii="Times New Roman" w:hAnsi="Times New Roman" w:cs="Times New Roman"/>
          <w:sz w:val="28"/>
          <w:szCs w:val="28"/>
        </w:rPr>
        <w:t>Family support  &amp; involvement for inclusive education</w:t>
      </w:r>
    </w:p>
    <w:p w:rsidR="00327539" w:rsidRPr="006500C5" w:rsidRDefault="00327539" w:rsidP="00381F5C">
      <w:pPr>
        <w:pStyle w:val="ListParagraph"/>
        <w:numPr>
          <w:ilvl w:val="0"/>
          <w:numId w:val="109"/>
        </w:numPr>
        <w:spacing w:after="0" w:line="240" w:lineRule="auto"/>
        <w:ind w:left="1080" w:hanging="630"/>
        <w:jc w:val="both"/>
        <w:rPr>
          <w:rFonts w:ascii="Times New Roman" w:hAnsi="Times New Roman" w:cs="Times New Roman"/>
          <w:sz w:val="28"/>
          <w:szCs w:val="28"/>
        </w:rPr>
      </w:pPr>
      <w:r w:rsidRPr="006500C5">
        <w:rPr>
          <w:rFonts w:ascii="Times New Roman" w:hAnsi="Times New Roman" w:cs="Times New Roman"/>
          <w:sz w:val="28"/>
          <w:szCs w:val="28"/>
        </w:rPr>
        <w:t>Community involvement for inclusive education</w:t>
      </w:r>
    </w:p>
    <w:p w:rsidR="00327539" w:rsidRPr="006500C5" w:rsidRDefault="00327539" w:rsidP="00381F5C">
      <w:pPr>
        <w:pStyle w:val="ListParagraph"/>
        <w:numPr>
          <w:ilvl w:val="0"/>
          <w:numId w:val="109"/>
        </w:numPr>
        <w:spacing w:after="0" w:line="240" w:lineRule="auto"/>
        <w:ind w:left="1080" w:hanging="630"/>
        <w:jc w:val="both"/>
        <w:rPr>
          <w:rFonts w:ascii="Times New Roman" w:hAnsi="Times New Roman" w:cs="Times New Roman"/>
          <w:sz w:val="28"/>
          <w:szCs w:val="28"/>
        </w:rPr>
      </w:pPr>
      <w:r w:rsidRPr="006500C5">
        <w:rPr>
          <w:rFonts w:ascii="Times New Roman" w:hAnsi="Times New Roman" w:cs="Times New Roman"/>
          <w:sz w:val="28"/>
          <w:szCs w:val="28"/>
        </w:rPr>
        <w:t>Resource mobilization for inclusive education.</w:t>
      </w:r>
    </w:p>
    <w:p w:rsidR="00327539" w:rsidRPr="006500C5" w:rsidRDefault="00327539" w:rsidP="00327539">
      <w:pPr>
        <w:tabs>
          <w:tab w:val="left" w:pos="988"/>
        </w:tabs>
        <w:ind w:firstLine="990"/>
        <w:rPr>
          <w:rFonts w:ascii="Times New Roman" w:hAnsi="Times New Roman" w:cs="Times New Roman"/>
          <w:sz w:val="28"/>
          <w:szCs w:val="28"/>
          <w:lang w:val="en-IN"/>
        </w:rPr>
      </w:pPr>
    </w:p>
    <w:p w:rsidR="00F172F0" w:rsidRDefault="00F172F0">
      <w:pPr>
        <w:rPr>
          <w:rFonts w:ascii="Times New Roman" w:eastAsiaTheme="minorHAnsi" w:hAnsi="Times New Roman" w:cs="Times New Roman"/>
          <w:b/>
          <w:sz w:val="28"/>
          <w:szCs w:val="28"/>
          <w:lang w:val="en-IN"/>
        </w:rPr>
      </w:pPr>
      <w:r>
        <w:rPr>
          <w:rFonts w:ascii="Times New Roman" w:hAnsi="Times New Roman" w:cs="Times New Roman"/>
          <w:b/>
          <w:sz w:val="28"/>
          <w:szCs w:val="28"/>
        </w:rPr>
        <w:br w:type="page"/>
      </w:r>
    </w:p>
    <w:p w:rsidR="00327539" w:rsidRPr="006500C5" w:rsidRDefault="00327539" w:rsidP="00B84A64">
      <w:pPr>
        <w:pStyle w:val="ListParagraph"/>
        <w:tabs>
          <w:tab w:val="left" w:pos="988"/>
        </w:tabs>
        <w:spacing w:line="240" w:lineRule="auto"/>
        <w:ind w:left="1080" w:hanging="1080"/>
        <w:jc w:val="both"/>
        <w:rPr>
          <w:rFonts w:ascii="Times New Roman" w:hAnsi="Times New Roman" w:cs="Times New Roman"/>
          <w:b/>
          <w:sz w:val="28"/>
          <w:szCs w:val="28"/>
        </w:rPr>
      </w:pPr>
      <w:r w:rsidRPr="006500C5">
        <w:rPr>
          <w:rFonts w:ascii="Times New Roman" w:hAnsi="Times New Roman" w:cs="Times New Roman"/>
          <w:b/>
          <w:sz w:val="28"/>
          <w:szCs w:val="28"/>
        </w:rPr>
        <w:lastRenderedPageBreak/>
        <w:t xml:space="preserve">Suggested </w:t>
      </w:r>
      <w:r w:rsidR="00B84A64" w:rsidRPr="006500C5">
        <w:rPr>
          <w:rFonts w:ascii="Times New Roman" w:hAnsi="Times New Roman" w:cs="Times New Roman"/>
          <w:b/>
          <w:sz w:val="28"/>
          <w:szCs w:val="28"/>
        </w:rPr>
        <w:t xml:space="preserve"> </w:t>
      </w:r>
      <w:r w:rsidRPr="006500C5">
        <w:rPr>
          <w:rFonts w:ascii="Times New Roman" w:hAnsi="Times New Roman" w:cs="Times New Roman"/>
          <w:b/>
          <w:sz w:val="28"/>
          <w:szCs w:val="28"/>
        </w:rPr>
        <w:t>Readings</w:t>
      </w:r>
      <w:r w:rsidR="00F172F0">
        <w:rPr>
          <w:rFonts w:ascii="Times New Roman" w:hAnsi="Times New Roman" w:cs="Times New Roman"/>
          <w:b/>
          <w:sz w:val="28"/>
          <w:szCs w:val="28"/>
        </w:rPr>
        <w:t>:</w:t>
      </w:r>
    </w:p>
    <w:p w:rsidR="00327539" w:rsidRPr="006500C5" w:rsidRDefault="00327539" w:rsidP="00327539">
      <w:pPr>
        <w:pStyle w:val="ListParagraph"/>
        <w:tabs>
          <w:tab w:val="left" w:pos="988"/>
        </w:tabs>
        <w:spacing w:line="240" w:lineRule="auto"/>
        <w:ind w:left="1708"/>
        <w:jc w:val="both"/>
        <w:rPr>
          <w:rFonts w:ascii="Times New Roman" w:hAnsi="Times New Roman" w:cs="Times New Roman"/>
          <w:b/>
          <w:sz w:val="28"/>
          <w:szCs w:val="28"/>
        </w:rPr>
      </w:pPr>
    </w:p>
    <w:p w:rsidR="00327539" w:rsidRPr="006500C5" w:rsidRDefault="00327539" w:rsidP="00327539">
      <w:pPr>
        <w:pStyle w:val="ListParagraph"/>
        <w:tabs>
          <w:tab w:val="left" w:pos="988"/>
        </w:tabs>
        <w:spacing w:line="240" w:lineRule="auto"/>
        <w:ind w:hanging="720"/>
        <w:jc w:val="both"/>
        <w:rPr>
          <w:rFonts w:ascii="Times New Roman" w:hAnsi="Times New Roman" w:cs="Times New Roman"/>
          <w:sz w:val="28"/>
          <w:szCs w:val="28"/>
        </w:rPr>
      </w:pPr>
      <w:r w:rsidRPr="006500C5">
        <w:rPr>
          <w:rFonts w:ascii="Times New Roman" w:hAnsi="Times New Roman" w:cs="Times New Roman"/>
          <w:sz w:val="28"/>
          <w:szCs w:val="28"/>
        </w:rPr>
        <w:t>Ahuja, A</w:t>
      </w:r>
      <w:r w:rsidR="00BF045C">
        <w:rPr>
          <w:rFonts w:ascii="Times New Roman" w:hAnsi="Times New Roman" w:cs="Times New Roman"/>
          <w:sz w:val="28"/>
          <w:szCs w:val="28"/>
        </w:rPr>
        <w:t>.</w:t>
      </w:r>
      <w:r w:rsidRPr="006500C5">
        <w:rPr>
          <w:rFonts w:ascii="Times New Roman" w:hAnsi="Times New Roman" w:cs="Times New Roman"/>
          <w:sz w:val="28"/>
          <w:szCs w:val="28"/>
        </w:rPr>
        <w:t xml:space="preserve"> &amp; Jangira, N.</w:t>
      </w:r>
      <w:r w:rsidR="00BF045C">
        <w:rPr>
          <w:rFonts w:ascii="Times New Roman" w:hAnsi="Times New Roman" w:cs="Times New Roman"/>
          <w:sz w:val="28"/>
          <w:szCs w:val="28"/>
        </w:rPr>
        <w:t xml:space="preserve"> K. (2002</w:t>
      </w:r>
      <w:r w:rsidRPr="006500C5">
        <w:rPr>
          <w:rFonts w:ascii="Times New Roman" w:hAnsi="Times New Roman" w:cs="Times New Roman"/>
          <w:sz w:val="28"/>
          <w:szCs w:val="28"/>
        </w:rPr>
        <w:t>)</w:t>
      </w:r>
      <w:r w:rsidR="00BF045C">
        <w:rPr>
          <w:rFonts w:ascii="Times New Roman" w:hAnsi="Times New Roman" w:cs="Times New Roman"/>
          <w:sz w:val="28"/>
          <w:szCs w:val="28"/>
        </w:rPr>
        <w:t>.</w:t>
      </w:r>
      <w:r w:rsidRPr="006500C5">
        <w:rPr>
          <w:rFonts w:ascii="Times New Roman" w:hAnsi="Times New Roman" w:cs="Times New Roman"/>
          <w:sz w:val="28"/>
          <w:szCs w:val="28"/>
        </w:rPr>
        <w:t xml:space="preserve"> Effective teacher training: Cooperative learning based approach. New Delhi: National Publishing House.</w:t>
      </w:r>
    </w:p>
    <w:p w:rsidR="00327539" w:rsidRPr="006500C5" w:rsidRDefault="00327539" w:rsidP="00327539">
      <w:pPr>
        <w:pStyle w:val="ListParagraph"/>
        <w:tabs>
          <w:tab w:val="left" w:pos="988"/>
        </w:tabs>
        <w:spacing w:line="240" w:lineRule="auto"/>
        <w:ind w:hanging="720"/>
        <w:jc w:val="both"/>
        <w:rPr>
          <w:rFonts w:ascii="Times New Roman" w:hAnsi="Times New Roman" w:cs="Times New Roman"/>
          <w:sz w:val="28"/>
          <w:szCs w:val="28"/>
        </w:rPr>
      </w:pPr>
      <w:r w:rsidRPr="006500C5">
        <w:rPr>
          <w:rFonts w:ascii="Times New Roman" w:hAnsi="Times New Roman" w:cs="Times New Roman"/>
          <w:sz w:val="28"/>
          <w:szCs w:val="28"/>
        </w:rPr>
        <w:t>Ashman, A</w:t>
      </w:r>
      <w:r w:rsidR="00BF045C">
        <w:rPr>
          <w:rFonts w:ascii="Times New Roman" w:hAnsi="Times New Roman" w:cs="Times New Roman"/>
          <w:sz w:val="28"/>
          <w:szCs w:val="28"/>
        </w:rPr>
        <w:t>. &amp; Elkins</w:t>
      </w:r>
      <w:r w:rsidRPr="006500C5">
        <w:rPr>
          <w:rFonts w:ascii="Times New Roman" w:hAnsi="Times New Roman" w:cs="Times New Roman"/>
          <w:sz w:val="28"/>
          <w:szCs w:val="28"/>
        </w:rPr>
        <w:t>, J. (2002)</w:t>
      </w:r>
      <w:r w:rsidR="00BF045C">
        <w:rPr>
          <w:rFonts w:ascii="Times New Roman" w:hAnsi="Times New Roman" w:cs="Times New Roman"/>
          <w:sz w:val="28"/>
          <w:szCs w:val="28"/>
        </w:rPr>
        <w:t>.</w:t>
      </w:r>
      <w:r w:rsidRPr="006500C5">
        <w:rPr>
          <w:rFonts w:ascii="Times New Roman" w:hAnsi="Times New Roman" w:cs="Times New Roman"/>
          <w:sz w:val="28"/>
          <w:szCs w:val="28"/>
        </w:rPr>
        <w:t xml:space="preserve"> Educating children with special needs. French Forest, NSW: prentice Hall.</w:t>
      </w:r>
    </w:p>
    <w:p w:rsidR="00327539" w:rsidRPr="006500C5" w:rsidRDefault="00327539" w:rsidP="00327539">
      <w:pPr>
        <w:pStyle w:val="ListParagraph"/>
        <w:tabs>
          <w:tab w:val="left" w:pos="988"/>
        </w:tabs>
        <w:spacing w:line="240" w:lineRule="auto"/>
        <w:ind w:hanging="720"/>
        <w:jc w:val="both"/>
        <w:rPr>
          <w:rFonts w:ascii="Times New Roman" w:hAnsi="Times New Roman" w:cs="Times New Roman"/>
          <w:sz w:val="28"/>
          <w:szCs w:val="28"/>
        </w:rPr>
      </w:pPr>
      <w:r w:rsidRPr="006500C5">
        <w:rPr>
          <w:rFonts w:ascii="Times New Roman" w:hAnsi="Times New Roman" w:cs="Times New Roman"/>
          <w:sz w:val="28"/>
          <w:szCs w:val="28"/>
        </w:rPr>
        <w:t>Barlett, L.D. &amp; Weisentein, G.R. (2003). Successful inclusion</w:t>
      </w:r>
      <w:r w:rsidR="00BF045C">
        <w:rPr>
          <w:rFonts w:ascii="Times New Roman" w:hAnsi="Times New Roman" w:cs="Times New Roman"/>
          <w:sz w:val="28"/>
          <w:szCs w:val="28"/>
        </w:rPr>
        <w:t xml:space="preserve"> for educational leaders.  New J</w:t>
      </w:r>
      <w:r w:rsidRPr="006500C5">
        <w:rPr>
          <w:rFonts w:ascii="Times New Roman" w:hAnsi="Times New Roman" w:cs="Times New Roman"/>
          <w:sz w:val="28"/>
          <w:szCs w:val="28"/>
        </w:rPr>
        <w:t>ersey: Prentice Hall.</w:t>
      </w:r>
    </w:p>
    <w:p w:rsidR="00327539" w:rsidRPr="006500C5" w:rsidRDefault="00327539" w:rsidP="00327539">
      <w:pPr>
        <w:pStyle w:val="ListParagraph"/>
        <w:tabs>
          <w:tab w:val="left" w:pos="988"/>
        </w:tabs>
        <w:spacing w:line="240" w:lineRule="auto"/>
        <w:ind w:hanging="720"/>
        <w:jc w:val="both"/>
        <w:rPr>
          <w:rFonts w:ascii="Times New Roman" w:hAnsi="Times New Roman" w:cs="Times New Roman"/>
          <w:sz w:val="28"/>
          <w:szCs w:val="28"/>
        </w:rPr>
      </w:pPr>
      <w:r w:rsidRPr="006500C5">
        <w:rPr>
          <w:rFonts w:ascii="Times New Roman" w:hAnsi="Times New Roman" w:cs="Times New Roman"/>
          <w:sz w:val="28"/>
          <w:szCs w:val="28"/>
        </w:rPr>
        <w:t>Chaote J.S. (1991) Successful  mainstreaming. London: Allyn and Bacon.</w:t>
      </w:r>
    </w:p>
    <w:p w:rsidR="00327539" w:rsidRPr="006500C5" w:rsidRDefault="00327539" w:rsidP="00327539">
      <w:pPr>
        <w:pStyle w:val="ListParagraph"/>
        <w:tabs>
          <w:tab w:val="left" w:pos="988"/>
        </w:tabs>
        <w:spacing w:line="240" w:lineRule="auto"/>
        <w:ind w:hanging="720"/>
        <w:jc w:val="both"/>
        <w:rPr>
          <w:rFonts w:ascii="Times New Roman" w:hAnsi="Times New Roman" w:cs="Times New Roman"/>
          <w:sz w:val="28"/>
          <w:szCs w:val="28"/>
        </w:rPr>
      </w:pPr>
      <w:r w:rsidRPr="006500C5">
        <w:rPr>
          <w:rFonts w:ascii="Times New Roman" w:hAnsi="Times New Roman" w:cs="Times New Roman"/>
          <w:sz w:val="28"/>
          <w:szCs w:val="28"/>
        </w:rPr>
        <w:t>Chaote J.S. (1991) Successful  mainstreaming. London: Allyn and Bacon.</w:t>
      </w:r>
    </w:p>
    <w:p w:rsidR="00327539" w:rsidRPr="006500C5" w:rsidRDefault="00327539" w:rsidP="00327539">
      <w:pPr>
        <w:pStyle w:val="ListParagraph"/>
        <w:tabs>
          <w:tab w:val="left" w:pos="988"/>
        </w:tabs>
        <w:spacing w:line="240" w:lineRule="auto"/>
        <w:ind w:hanging="720"/>
        <w:jc w:val="both"/>
        <w:rPr>
          <w:rFonts w:ascii="Times New Roman" w:hAnsi="Times New Roman" w:cs="Times New Roman"/>
          <w:sz w:val="28"/>
          <w:szCs w:val="28"/>
        </w:rPr>
      </w:pPr>
      <w:r w:rsidRPr="006500C5">
        <w:rPr>
          <w:rFonts w:ascii="Times New Roman" w:hAnsi="Times New Roman" w:cs="Times New Roman"/>
          <w:sz w:val="28"/>
          <w:szCs w:val="28"/>
        </w:rPr>
        <w:t>Byrne, M. &amp; Shervanian, C. (1977). Introduction to communicative disorder.  New York: Harper &amp; Row.</w:t>
      </w:r>
    </w:p>
    <w:p w:rsidR="00327539" w:rsidRPr="006500C5" w:rsidRDefault="00327539" w:rsidP="00327539">
      <w:pPr>
        <w:pStyle w:val="ListParagraph"/>
        <w:tabs>
          <w:tab w:val="left" w:pos="988"/>
        </w:tabs>
        <w:spacing w:line="240" w:lineRule="auto"/>
        <w:ind w:hanging="720"/>
        <w:jc w:val="both"/>
        <w:rPr>
          <w:rFonts w:ascii="Times New Roman" w:hAnsi="Times New Roman" w:cs="Times New Roman"/>
          <w:sz w:val="28"/>
          <w:szCs w:val="28"/>
        </w:rPr>
      </w:pPr>
      <w:r w:rsidRPr="006500C5">
        <w:rPr>
          <w:rFonts w:ascii="Times New Roman" w:hAnsi="Times New Roman" w:cs="Times New Roman"/>
          <w:sz w:val="28"/>
          <w:szCs w:val="28"/>
        </w:rPr>
        <w:t>GOI (1992). Scheme of Integrated Education for the disabled. 1992: New Delhi: MHRD</w:t>
      </w:r>
    </w:p>
    <w:p w:rsidR="00327539" w:rsidRPr="006500C5" w:rsidRDefault="00327539" w:rsidP="00327539">
      <w:pPr>
        <w:pStyle w:val="ListParagraph"/>
        <w:tabs>
          <w:tab w:val="left" w:pos="988"/>
        </w:tabs>
        <w:spacing w:line="240" w:lineRule="auto"/>
        <w:ind w:hanging="720"/>
        <w:jc w:val="both"/>
        <w:rPr>
          <w:rFonts w:ascii="Times New Roman" w:hAnsi="Times New Roman" w:cs="Times New Roman"/>
          <w:sz w:val="28"/>
          <w:szCs w:val="28"/>
        </w:rPr>
      </w:pPr>
      <w:r w:rsidRPr="006500C5">
        <w:rPr>
          <w:rFonts w:ascii="Times New Roman" w:hAnsi="Times New Roman" w:cs="Times New Roman"/>
          <w:sz w:val="28"/>
          <w:szCs w:val="28"/>
        </w:rPr>
        <w:t>Evans, P</w:t>
      </w:r>
      <w:r w:rsidR="00BF045C">
        <w:rPr>
          <w:rFonts w:ascii="Times New Roman" w:hAnsi="Times New Roman" w:cs="Times New Roman"/>
          <w:sz w:val="28"/>
          <w:szCs w:val="28"/>
        </w:rPr>
        <w:t>.</w:t>
      </w:r>
      <w:r w:rsidRPr="006500C5">
        <w:rPr>
          <w:rFonts w:ascii="Times New Roman" w:hAnsi="Times New Roman" w:cs="Times New Roman"/>
          <w:sz w:val="28"/>
          <w:szCs w:val="28"/>
        </w:rPr>
        <w:t xml:space="preserve"> &amp; Verma, V</w:t>
      </w:r>
      <w:r w:rsidR="00BF045C">
        <w:rPr>
          <w:rFonts w:ascii="Times New Roman" w:hAnsi="Times New Roman" w:cs="Times New Roman"/>
          <w:sz w:val="28"/>
          <w:szCs w:val="28"/>
        </w:rPr>
        <w:t>.</w:t>
      </w:r>
      <w:r w:rsidRPr="006500C5">
        <w:rPr>
          <w:rFonts w:ascii="Times New Roman" w:hAnsi="Times New Roman" w:cs="Times New Roman"/>
          <w:sz w:val="28"/>
          <w:szCs w:val="28"/>
        </w:rPr>
        <w:t xml:space="preserve"> (Eds) (1990)</w:t>
      </w:r>
      <w:r w:rsidR="00BF045C">
        <w:rPr>
          <w:rFonts w:ascii="Times New Roman" w:hAnsi="Times New Roman" w:cs="Times New Roman"/>
          <w:sz w:val="28"/>
          <w:szCs w:val="28"/>
        </w:rPr>
        <w:t>.</w:t>
      </w:r>
      <w:r w:rsidRPr="006500C5">
        <w:rPr>
          <w:rFonts w:ascii="Times New Roman" w:hAnsi="Times New Roman" w:cs="Times New Roman"/>
          <w:sz w:val="28"/>
          <w:szCs w:val="28"/>
        </w:rPr>
        <w:t xml:space="preserve"> Special education: Past, present and future. London: The Falmer Press</w:t>
      </w:r>
    </w:p>
    <w:p w:rsidR="00327539" w:rsidRPr="006500C5" w:rsidRDefault="00327539" w:rsidP="00327539">
      <w:pPr>
        <w:pStyle w:val="ListParagraph"/>
        <w:tabs>
          <w:tab w:val="left" w:pos="988"/>
        </w:tabs>
        <w:spacing w:line="240" w:lineRule="auto"/>
        <w:ind w:hanging="720"/>
        <w:jc w:val="both"/>
        <w:rPr>
          <w:rFonts w:ascii="Times New Roman" w:hAnsi="Times New Roman" w:cs="Times New Roman"/>
          <w:sz w:val="28"/>
          <w:szCs w:val="28"/>
        </w:rPr>
      </w:pPr>
      <w:r w:rsidRPr="006500C5">
        <w:rPr>
          <w:rFonts w:ascii="Times New Roman" w:hAnsi="Times New Roman" w:cs="Times New Roman"/>
          <w:sz w:val="28"/>
          <w:szCs w:val="28"/>
        </w:rPr>
        <w:t>Harely, R.K. &amp; Lawrence, G.</w:t>
      </w:r>
      <w:r w:rsidR="00BF045C">
        <w:rPr>
          <w:rFonts w:ascii="Times New Roman" w:hAnsi="Times New Roman" w:cs="Times New Roman"/>
          <w:sz w:val="28"/>
          <w:szCs w:val="28"/>
        </w:rPr>
        <w:t xml:space="preserve"> </w:t>
      </w:r>
      <w:r w:rsidRPr="006500C5">
        <w:rPr>
          <w:rFonts w:ascii="Times New Roman" w:hAnsi="Times New Roman" w:cs="Times New Roman"/>
          <w:sz w:val="28"/>
          <w:szCs w:val="28"/>
        </w:rPr>
        <w:t>A. (1977) Vishal impairment in the school. Springfield. IL Charles C. Thomas.</w:t>
      </w:r>
    </w:p>
    <w:p w:rsidR="00327539" w:rsidRPr="006500C5" w:rsidRDefault="00BF045C" w:rsidP="00327539">
      <w:pPr>
        <w:pStyle w:val="ListParagraph"/>
        <w:tabs>
          <w:tab w:val="left" w:pos="988"/>
        </w:tabs>
        <w:spacing w:line="240" w:lineRule="auto"/>
        <w:ind w:hanging="720"/>
        <w:jc w:val="both"/>
        <w:rPr>
          <w:rFonts w:ascii="Times New Roman" w:hAnsi="Times New Roman" w:cs="Times New Roman"/>
          <w:sz w:val="28"/>
          <w:szCs w:val="28"/>
        </w:rPr>
      </w:pPr>
      <w:r>
        <w:rPr>
          <w:rFonts w:ascii="Times New Roman" w:hAnsi="Times New Roman" w:cs="Times New Roman"/>
          <w:sz w:val="28"/>
          <w:szCs w:val="28"/>
        </w:rPr>
        <w:t>Jangira, N.K. &amp; M</w:t>
      </w:r>
      <w:r w:rsidR="00327539" w:rsidRPr="006500C5">
        <w:rPr>
          <w:rFonts w:ascii="Times New Roman" w:hAnsi="Times New Roman" w:cs="Times New Roman"/>
          <w:sz w:val="28"/>
          <w:szCs w:val="28"/>
        </w:rPr>
        <w:t>ani, M.N.G. (1977)</w:t>
      </w:r>
      <w:r>
        <w:rPr>
          <w:rFonts w:ascii="Times New Roman" w:hAnsi="Times New Roman" w:cs="Times New Roman"/>
          <w:sz w:val="28"/>
          <w:szCs w:val="28"/>
        </w:rPr>
        <w:t>.</w:t>
      </w:r>
      <w:r w:rsidR="00327539" w:rsidRPr="006500C5">
        <w:rPr>
          <w:rFonts w:ascii="Times New Roman" w:hAnsi="Times New Roman" w:cs="Times New Roman"/>
          <w:sz w:val="28"/>
          <w:szCs w:val="28"/>
        </w:rPr>
        <w:t xml:space="preserve"> Integrated education of the visually handicapped: Management Perspectives: Gurgaon: Academic Press.</w:t>
      </w:r>
    </w:p>
    <w:p w:rsidR="00327539" w:rsidRPr="006500C5" w:rsidRDefault="00327539" w:rsidP="00327539">
      <w:pPr>
        <w:pStyle w:val="ListParagraph"/>
        <w:tabs>
          <w:tab w:val="left" w:pos="988"/>
        </w:tabs>
        <w:spacing w:line="240" w:lineRule="auto"/>
        <w:ind w:hanging="720"/>
        <w:jc w:val="both"/>
        <w:rPr>
          <w:rFonts w:ascii="Times New Roman" w:hAnsi="Times New Roman" w:cs="Times New Roman"/>
          <w:sz w:val="28"/>
          <w:szCs w:val="28"/>
        </w:rPr>
      </w:pPr>
      <w:r w:rsidRPr="006500C5">
        <w:rPr>
          <w:rFonts w:ascii="Times New Roman" w:hAnsi="Times New Roman" w:cs="Times New Roman"/>
          <w:sz w:val="28"/>
          <w:szCs w:val="28"/>
        </w:rPr>
        <w:t>Mohapatra, C.S. (Ed) (2004). Disability management in India: Challenges and commitments</w:t>
      </w:r>
      <w:r w:rsidR="00BF045C">
        <w:rPr>
          <w:rFonts w:ascii="Times New Roman" w:hAnsi="Times New Roman" w:cs="Times New Roman"/>
          <w:sz w:val="28"/>
          <w:szCs w:val="28"/>
        </w:rPr>
        <w:t>,</w:t>
      </w:r>
      <w:r w:rsidRPr="006500C5">
        <w:rPr>
          <w:rFonts w:ascii="Times New Roman" w:hAnsi="Times New Roman" w:cs="Times New Roman"/>
          <w:sz w:val="28"/>
          <w:szCs w:val="28"/>
        </w:rPr>
        <w:t xml:space="preserve"> Secunderabad: NIMH</w:t>
      </w:r>
    </w:p>
    <w:p w:rsidR="00327539" w:rsidRPr="006500C5" w:rsidRDefault="00327539" w:rsidP="00327539">
      <w:pPr>
        <w:pStyle w:val="ListParagraph"/>
        <w:tabs>
          <w:tab w:val="left" w:pos="988"/>
        </w:tabs>
        <w:spacing w:line="240" w:lineRule="auto"/>
        <w:ind w:hanging="720"/>
        <w:jc w:val="both"/>
        <w:rPr>
          <w:rFonts w:ascii="Times New Roman" w:hAnsi="Times New Roman" w:cs="Times New Roman"/>
          <w:sz w:val="28"/>
          <w:szCs w:val="28"/>
        </w:rPr>
      </w:pPr>
      <w:r w:rsidRPr="006500C5">
        <w:rPr>
          <w:rFonts w:ascii="Times New Roman" w:hAnsi="Times New Roman" w:cs="Times New Roman"/>
          <w:sz w:val="28"/>
          <w:szCs w:val="28"/>
        </w:rPr>
        <w:t>Longone, B</w:t>
      </w:r>
      <w:r w:rsidR="00BF045C">
        <w:rPr>
          <w:rFonts w:ascii="Times New Roman" w:hAnsi="Times New Roman" w:cs="Times New Roman"/>
          <w:sz w:val="28"/>
          <w:szCs w:val="28"/>
        </w:rPr>
        <w:t>.</w:t>
      </w:r>
      <w:r w:rsidRPr="006500C5">
        <w:rPr>
          <w:rFonts w:ascii="Times New Roman" w:hAnsi="Times New Roman" w:cs="Times New Roman"/>
          <w:sz w:val="28"/>
          <w:szCs w:val="28"/>
        </w:rPr>
        <w:t xml:space="preserve"> (1990).  Teaching retarded Learners: curriculum and methods for improving instruction. Boston: Allyn and Bacon.</w:t>
      </w:r>
    </w:p>
    <w:p w:rsidR="00327539" w:rsidRPr="006500C5" w:rsidRDefault="00BF045C" w:rsidP="00327539">
      <w:pPr>
        <w:pStyle w:val="ListParagraph"/>
        <w:tabs>
          <w:tab w:val="left" w:pos="988"/>
        </w:tabs>
        <w:spacing w:line="240" w:lineRule="auto"/>
        <w:ind w:hanging="720"/>
        <w:jc w:val="both"/>
        <w:rPr>
          <w:rFonts w:ascii="Times New Roman" w:hAnsi="Times New Roman" w:cs="Times New Roman"/>
          <w:sz w:val="28"/>
          <w:szCs w:val="28"/>
        </w:rPr>
      </w:pPr>
      <w:r>
        <w:rPr>
          <w:rFonts w:ascii="Times New Roman" w:hAnsi="Times New Roman" w:cs="Times New Roman"/>
          <w:sz w:val="28"/>
          <w:szCs w:val="28"/>
        </w:rPr>
        <w:t>Mani, M.N.</w:t>
      </w:r>
      <w:r w:rsidR="00327539" w:rsidRPr="006500C5">
        <w:rPr>
          <w:rFonts w:ascii="Times New Roman" w:hAnsi="Times New Roman" w:cs="Times New Roman"/>
          <w:sz w:val="28"/>
          <w:szCs w:val="28"/>
        </w:rPr>
        <w:t>G. (1992).  Technique of teaching blind children New Delhi: Sterling for effective instruction. New Delhi: Merrill.</w:t>
      </w:r>
    </w:p>
    <w:p w:rsidR="00327539" w:rsidRPr="006500C5" w:rsidRDefault="00BF045C" w:rsidP="00327539">
      <w:pPr>
        <w:pStyle w:val="ListParagraph"/>
        <w:tabs>
          <w:tab w:val="left" w:pos="988"/>
        </w:tabs>
        <w:spacing w:line="240" w:lineRule="auto"/>
        <w:ind w:hanging="720"/>
        <w:jc w:val="both"/>
        <w:rPr>
          <w:rFonts w:ascii="Times New Roman" w:hAnsi="Times New Roman" w:cs="Times New Roman"/>
          <w:sz w:val="28"/>
          <w:szCs w:val="28"/>
        </w:rPr>
      </w:pPr>
      <w:r>
        <w:rPr>
          <w:rFonts w:ascii="Times New Roman" w:hAnsi="Times New Roman" w:cs="Times New Roman"/>
          <w:sz w:val="28"/>
          <w:szCs w:val="28"/>
        </w:rPr>
        <w:t>Muricken,</w:t>
      </w:r>
      <w:r w:rsidR="00327539" w:rsidRPr="006500C5">
        <w:rPr>
          <w:rFonts w:ascii="Times New Roman" w:hAnsi="Times New Roman" w:cs="Times New Roman"/>
          <w:sz w:val="28"/>
          <w:szCs w:val="28"/>
        </w:rPr>
        <w:t xml:space="preserve"> S.</w:t>
      </w:r>
      <w:r>
        <w:rPr>
          <w:rFonts w:ascii="Times New Roman" w:hAnsi="Times New Roman" w:cs="Times New Roman"/>
          <w:sz w:val="28"/>
          <w:szCs w:val="28"/>
        </w:rPr>
        <w:t xml:space="preserve"> </w:t>
      </w:r>
      <w:r w:rsidR="00327539" w:rsidRPr="006500C5">
        <w:rPr>
          <w:rFonts w:ascii="Times New Roman" w:hAnsi="Times New Roman" w:cs="Times New Roman"/>
          <w:sz w:val="28"/>
          <w:szCs w:val="28"/>
        </w:rPr>
        <w:t>J. &amp; Kareparampil, G</w:t>
      </w:r>
      <w:r>
        <w:rPr>
          <w:rFonts w:ascii="Times New Roman" w:hAnsi="Times New Roman" w:cs="Times New Roman"/>
          <w:sz w:val="28"/>
          <w:szCs w:val="28"/>
        </w:rPr>
        <w:t>.</w:t>
      </w:r>
      <w:r w:rsidR="00327539" w:rsidRPr="006500C5">
        <w:rPr>
          <w:rFonts w:ascii="Times New Roman" w:hAnsi="Times New Roman" w:cs="Times New Roman"/>
          <w:sz w:val="28"/>
          <w:szCs w:val="28"/>
        </w:rPr>
        <w:t xml:space="preserve"> (1995).  Persons with disabilities in society: Trivandrum: Kerala Federation of the Blind.</w:t>
      </w:r>
    </w:p>
    <w:p w:rsidR="0099610E" w:rsidRPr="006500C5" w:rsidRDefault="0099610E" w:rsidP="000527C2">
      <w:pPr>
        <w:jc w:val="center"/>
        <w:rPr>
          <w:rFonts w:ascii="Times New Roman" w:hAnsi="Times New Roman" w:cs="Times New Roman"/>
          <w:b/>
          <w:sz w:val="28"/>
          <w:szCs w:val="28"/>
        </w:rPr>
      </w:pPr>
    </w:p>
    <w:p w:rsidR="0099610E" w:rsidRPr="006500C5" w:rsidRDefault="0099610E" w:rsidP="000527C2">
      <w:pPr>
        <w:jc w:val="center"/>
        <w:rPr>
          <w:rFonts w:ascii="Times New Roman" w:hAnsi="Times New Roman" w:cs="Times New Roman"/>
          <w:b/>
          <w:sz w:val="28"/>
          <w:szCs w:val="28"/>
        </w:rPr>
      </w:pPr>
    </w:p>
    <w:p w:rsidR="0099610E" w:rsidRPr="006500C5" w:rsidRDefault="0099610E" w:rsidP="000527C2">
      <w:pPr>
        <w:jc w:val="center"/>
        <w:rPr>
          <w:rFonts w:ascii="Times New Roman" w:hAnsi="Times New Roman" w:cs="Times New Roman"/>
          <w:b/>
          <w:sz w:val="28"/>
          <w:szCs w:val="28"/>
        </w:rPr>
      </w:pPr>
    </w:p>
    <w:p w:rsidR="0099610E" w:rsidRPr="006500C5" w:rsidRDefault="0099610E" w:rsidP="000527C2">
      <w:pPr>
        <w:jc w:val="center"/>
        <w:rPr>
          <w:rFonts w:ascii="Times New Roman" w:hAnsi="Times New Roman" w:cs="Times New Roman"/>
          <w:b/>
          <w:sz w:val="28"/>
          <w:szCs w:val="28"/>
        </w:rPr>
      </w:pPr>
    </w:p>
    <w:p w:rsidR="0099610E" w:rsidRPr="006500C5" w:rsidRDefault="0099610E" w:rsidP="000527C2">
      <w:pPr>
        <w:jc w:val="center"/>
        <w:rPr>
          <w:rFonts w:ascii="Times New Roman" w:hAnsi="Times New Roman" w:cs="Times New Roman"/>
          <w:b/>
          <w:sz w:val="28"/>
          <w:szCs w:val="28"/>
        </w:rPr>
      </w:pPr>
    </w:p>
    <w:p w:rsidR="0099610E" w:rsidRPr="006500C5" w:rsidRDefault="0099610E" w:rsidP="000527C2">
      <w:pPr>
        <w:jc w:val="center"/>
        <w:rPr>
          <w:rFonts w:ascii="Times New Roman" w:hAnsi="Times New Roman" w:cs="Times New Roman"/>
          <w:b/>
          <w:sz w:val="28"/>
          <w:szCs w:val="28"/>
        </w:rPr>
      </w:pPr>
    </w:p>
    <w:p w:rsidR="00DB4D15" w:rsidRDefault="00DB4D15" w:rsidP="000527C2">
      <w:pPr>
        <w:jc w:val="center"/>
        <w:rPr>
          <w:rFonts w:ascii="Times New Roman" w:hAnsi="Times New Roman" w:cs="Times New Roman"/>
          <w:b/>
          <w:sz w:val="28"/>
          <w:szCs w:val="28"/>
        </w:rPr>
      </w:pPr>
    </w:p>
    <w:p w:rsidR="00DB4D15" w:rsidRDefault="00DB4D15" w:rsidP="000527C2">
      <w:pPr>
        <w:jc w:val="center"/>
        <w:rPr>
          <w:rFonts w:ascii="Times New Roman" w:hAnsi="Times New Roman" w:cs="Times New Roman"/>
          <w:b/>
          <w:sz w:val="28"/>
          <w:szCs w:val="28"/>
        </w:rPr>
      </w:pPr>
    </w:p>
    <w:p w:rsidR="005434DA" w:rsidRPr="00384241" w:rsidRDefault="005434DA" w:rsidP="005434DA">
      <w:pPr>
        <w:ind w:left="5760"/>
        <w:jc w:val="both"/>
        <w:rPr>
          <w:rFonts w:ascii="Times New Roman" w:hAnsi="Times New Roman" w:cs="Times New Roman"/>
          <w:b/>
          <w:sz w:val="28"/>
          <w:szCs w:val="28"/>
          <w:u w:val="single"/>
        </w:rPr>
      </w:pPr>
      <w:r w:rsidRPr="00384241">
        <w:rPr>
          <w:rFonts w:ascii="Times New Roman" w:hAnsi="Times New Roman" w:cs="Times New Roman"/>
          <w:b/>
          <w:sz w:val="28"/>
          <w:szCs w:val="28"/>
          <w:u w:val="single"/>
        </w:rPr>
        <w:lastRenderedPageBreak/>
        <w:t>Amended/ Corre</w:t>
      </w:r>
      <w:r>
        <w:rPr>
          <w:rFonts w:ascii="Times New Roman" w:hAnsi="Times New Roman" w:cs="Times New Roman"/>
          <w:b/>
          <w:sz w:val="28"/>
          <w:szCs w:val="28"/>
          <w:u w:val="single"/>
        </w:rPr>
        <w:t>c</w:t>
      </w:r>
      <w:r w:rsidRPr="00384241">
        <w:rPr>
          <w:rFonts w:ascii="Times New Roman" w:hAnsi="Times New Roman" w:cs="Times New Roman"/>
          <w:b/>
          <w:sz w:val="28"/>
          <w:szCs w:val="28"/>
          <w:u w:val="single"/>
        </w:rPr>
        <w:t>ted</w:t>
      </w:r>
    </w:p>
    <w:p w:rsidR="00BF045C" w:rsidRPr="006500C5" w:rsidRDefault="00BF045C" w:rsidP="00BF045C">
      <w:pPr>
        <w:widowControl w:val="0"/>
        <w:tabs>
          <w:tab w:val="left" w:pos="4530"/>
        </w:tabs>
        <w:overflowPunct w:val="0"/>
        <w:autoSpaceDE w:val="0"/>
        <w:autoSpaceDN w:val="0"/>
        <w:adjustRightInd w:val="0"/>
        <w:spacing w:after="0" w:line="360" w:lineRule="auto"/>
        <w:ind w:left="391" w:right="320" w:hanging="720"/>
        <w:jc w:val="center"/>
        <w:rPr>
          <w:rFonts w:ascii="Times New Roman" w:hAnsi="Times New Roman" w:cs="Times New Roman"/>
          <w:b/>
          <w:sz w:val="28"/>
          <w:szCs w:val="28"/>
        </w:rPr>
      </w:pPr>
      <w:r w:rsidRPr="006500C5">
        <w:rPr>
          <w:rFonts w:ascii="Times New Roman" w:hAnsi="Times New Roman" w:cs="Times New Roman"/>
          <w:b/>
          <w:sz w:val="28"/>
          <w:szCs w:val="28"/>
        </w:rPr>
        <w:t>M.Ed. (Semester-IV)</w:t>
      </w:r>
    </w:p>
    <w:p w:rsidR="00BF045C" w:rsidRPr="006500C5" w:rsidRDefault="00BF045C" w:rsidP="00BF045C">
      <w:pPr>
        <w:spacing w:after="0" w:line="240" w:lineRule="auto"/>
        <w:jc w:val="center"/>
        <w:rPr>
          <w:rFonts w:ascii="Times New Roman" w:hAnsi="Times New Roman" w:cs="Times New Roman"/>
          <w:b/>
          <w:sz w:val="28"/>
          <w:szCs w:val="28"/>
        </w:rPr>
      </w:pPr>
      <w:r w:rsidRPr="006500C5">
        <w:rPr>
          <w:rFonts w:ascii="Times New Roman" w:hAnsi="Times New Roman" w:cs="Times New Roman"/>
          <w:b/>
          <w:sz w:val="28"/>
          <w:szCs w:val="28"/>
        </w:rPr>
        <w:t>Paper</w:t>
      </w:r>
      <w:r>
        <w:rPr>
          <w:rFonts w:ascii="Times New Roman" w:hAnsi="Times New Roman" w:cs="Times New Roman"/>
          <w:b/>
          <w:sz w:val="28"/>
          <w:szCs w:val="28"/>
        </w:rPr>
        <w:t xml:space="preserve"> </w:t>
      </w:r>
      <w:r w:rsidRPr="006500C5">
        <w:rPr>
          <w:rFonts w:ascii="Times New Roman" w:hAnsi="Times New Roman" w:cs="Times New Roman"/>
          <w:b/>
          <w:sz w:val="28"/>
          <w:szCs w:val="28"/>
        </w:rPr>
        <w:t>XX (C)</w:t>
      </w:r>
      <w:r>
        <w:rPr>
          <w:rFonts w:ascii="Times New Roman" w:hAnsi="Times New Roman" w:cs="Times New Roman"/>
          <w:b/>
          <w:sz w:val="28"/>
          <w:szCs w:val="28"/>
        </w:rPr>
        <w:t xml:space="preserve"> </w:t>
      </w:r>
      <w:r w:rsidRPr="006500C5">
        <w:rPr>
          <w:rFonts w:ascii="Times New Roman" w:hAnsi="Times New Roman" w:cs="Times New Roman"/>
          <w:b/>
          <w:sz w:val="28"/>
          <w:szCs w:val="28"/>
        </w:rPr>
        <w:t>(i): INCLUSIVE EDUCATION</w:t>
      </w:r>
    </w:p>
    <w:p w:rsidR="00BF045C" w:rsidRPr="006500C5" w:rsidRDefault="00BF045C" w:rsidP="00BF045C">
      <w:pPr>
        <w:spacing w:after="0" w:line="240" w:lineRule="auto"/>
        <w:jc w:val="center"/>
        <w:rPr>
          <w:rFonts w:ascii="Times New Roman" w:hAnsi="Times New Roman" w:cs="Times New Roman"/>
          <w:b/>
          <w:sz w:val="28"/>
          <w:szCs w:val="28"/>
        </w:rPr>
      </w:pPr>
      <w:r w:rsidRPr="006500C5">
        <w:rPr>
          <w:rFonts w:ascii="Times New Roman" w:hAnsi="Times New Roman" w:cs="Times New Roman"/>
          <w:b/>
          <w:sz w:val="28"/>
          <w:szCs w:val="28"/>
        </w:rPr>
        <w:t>(</w:t>
      </w:r>
      <w:r>
        <w:rPr>
          <w:rFonts w:ascii="Times New Roman" w:hAnsi="Times New Roman" w:cs="Times New Roman"/>
          <w:b/>
          <w:sz w:val="28"/>
          <w:szCs w:val="28"/>
        </w:rPr>
        <w:t>At Secondary &amp; Senior Secondary</w:t>
      </w:r>
      <w:r w:rsidRPr="006500C5">
        <w:rPr>
          <w:rFonts w:ascii="Times New Roman" w:hAnsi="Times New Roman" w:cs="Times New Roman"/>
          <w:b/>
          <w:sz w:val="28"/>
          <w:szCs w:val="28"/>
        </w:rPr>
        <w:t xml:space="preserve"> Level)</w:t>
      </w:r>
    </w:p>
    <w:p w:rsidR="00BF045C" w:rsidRPr="006500C5" w:rsidRDefault="00BF045C" w:rsidP="00BF045C">
      <w:pPr>
        <w:spacing w:after="0" w:line="240" w:lineRule="auto"/>
        <w:jc w:val="center"/>
        <w:rPr>
          <w:rFonts w:ascii="Times New Roman" w:hAnsi="Times New Roman" w:cs="Times New Roman"/>
          <w:b/>
          <w:sz w:val="28"/>
          <w:szCs w:val="28"/>
        </w:rPr>
      </w:pPr>
    </w:p>
    <w:p w:rsidR="00BF045C" w:rsidRPr="006500C5" w:rsidRDefault="00BF045C" w:rsidP="00BF045C">
      <w:pPr>
        <w:spacing w:after="0"/>
        <w:rPr>
          <w:rFonts w:ascii="Times New Roman" w:hAnsi="Times New Roman" w:cs="Times New Roman"/>
          <w:sz w:val="24"/>
          <w:szCs w:val="24"/>
        </w:rPr>
      </w:pPr>
      <w:r w:rsidRPr="006500C5">
        <w:rPr>
          <w:rFonts w:ascii="Times New Roman" w:hAnsi="Times New Roman" w:cs="Times New Roman"/>
          <w:sz w:val="24"/>
          <w:szCs w:val="24"/>
        </w:rPr>
        <w:t>Time</w:t>
      </w:r>
      <w:r>
        <w:rPr>
          <w:rFonts w:ascii="Times New Roman" w:hAnsi="Times New Roman" w:cs="Times New Roman"/>
          <w:sz w:val="24"/>
          <w:szCs w:val="24"/>
        </w:rPr>
        <w:t xml:space="preserve"> </w:t>
      </w:r>
      <w:r w:rsidRPr="006500C5">
        <w:rPr>
          <w:rFonts w:ascii="Times New Roman" w:hAnsi="Times New Roman" w:cs="Times New Roman"/>
          <w:sz w:val="24"/>
          <w:szCs w:val="24"/>
        </w:rPr>
        <w:t>- 3 Hrs.</w:t>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t>Max. Marks</w:t>
      </w:r>
      <w:r>
        <w:rPr>
          <w:rFonts w:ascii="Times New Roman" w:hAnsi="Times New Roman" w:cs="Times New Roman"/>
          <w:sz w:val="24"/>
          <w:szCs w:val="24"/>
        </w:rPr>
        <w:t xml:space="preserve"> </w:t>
      </w:r>
      <w:r w:rsidRPr="006500C5">
        <w:rPr>
          <w:rFonts w:ascii="Times New Roman" w:hAnsi="Times New Roman" w:cs="Times New Roman"/>
          <w:sz w:val="24"/>
          <w:szCs w:val="24"/>
        </w:rPr>
        <w:t>-100</w:t>
      </w:r>
    </w:p>
    <w:p w:rsidR="00BF045C" w:rsidRPr="006500C5" w:rsidRDefault="00BF045C" w:rsidP="00BF045C">
      <w:pPr>
        <w:spacing w:after="0"/>
        <w:rPr>
          <w:rFonts w:ascii="Times New Roman" w:hAnsi="Times New Roman" w:cs="Times New Roman"/>
          <w:sz w:val="24"/>
          <w:szCs w:val="24"/>
        </w:rPr>
      </w:pPr>
      <w:r>
        <w:rPr>
          <w:rFonts w:ascii="Times New Roman" w:hAnsi="Times New Roman" w:cs="Times New Roman"/>
          <w:sz w:val="24"/>
          <w:szCs w:val="24"/>
        </w:rPr>
        <w:t>Credit-4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Ext. -70 , Int. -</w:t>
      </w:r>
      <w:r w:rsidRPr="006500C5">
        <w:rPr>
          <w:rFonts w:ascii="Times New Roman" w:hAnsi="Times New Roman" w:cs="Times New Roman"/>
          <w:sz w:val="24"/>
          <w:szCs w:val="24"/>
        </w:rPr>
        <w:t xml:space="preserve"> 30</w:t>
      </w:r>
    </w:p>
    <w:p w:rsidR="00BF045C" w:rsidRPr="006500C5" w:rsidRDefault="00BF045C" w:rsidP="00BF045C">
      <w:pPr>
        <w:spacing w:after="0"/>
        <w:rPr>
          <w:rFonts w:ascii="Times New Roman" w:hAnsi="Times New Roman" w:cs="Times New Roman"/>
          <w:sz w:val="24"/>
          <w:szCs w:val="24"/>
        </w:rPr>
      </w:pPr>
    </w:p>
    <w:p w:rsidR="00BF045C" w:rsidRPr="006500C5" w:rsidRDefault="00BF045C" w:rsidP="00BF045C">
      <w:pPr>
        <w:spacing w:after="0"/>
        <w:jc w:val="both"/>
        <w:rPr>
          <w:rFonts w:ascii="Times New Roman" w:hAnsi="Times New Roman" w:cs="Times New Roman"/>
          <w:sz w:val="24"/>
          <w:szCs w:val="24"/>
        </w:rPr>
      </w:pPr>
      <w:r w:rsidRPr="006500C5">
        <w:rPr>
          <w:rFonts w:ascii="Times New Roman" w:hAnsi="Times New Roman" w:cs="Times New Roman"/>
          <w:sz w:val="24"/>
          <w:szCs w:val="24"/>
        </w:rPr>
        <w:t>NOTE: Paper setter will set 9 questions in all, out of which students will be required to attempt only 5 questions. Question No. 1 will be co</w:t>
      </w:r>
      <w:r>
        <w:rPr>
          <w:rFonts w:ascii="Times New Roman" w:hAnsi="Times New Roman" w:cs="Times New Roman"/>
          <w:sz w:val="24"/>
          <w:szCs w:val="24"/>
        </w:rPr>
        <w:t>mpulsory, comprising of 4 short-</w:t>
      </w:r>
      <w:r w:rsidRPr="006500C5">
        <w:rPr>
          <w:rFonts w:ascii="Times New Roman" w:hAnsi="Times New Roman" w:cs="Times New Roman"/>
          <w:sz w:val="24"/>
          <w:szCs w:val="24"/>
        </w:rPr>
        <w:t xml:space="preserve">answer type notes of 3.5 marks each to be selected from the entire syllabus. Two long answer type questions will be set from each of the four units, out of which the students will be required to attempt one question from each unit. All questions carry equal </w:t>
      </w:r>
      <w:r>
        <w:rPr>
          <w:rFonts w:ascii="Times New Roman" w:hAnsi="Times New Roman" w:cs="Times New Roman"/>
          <w:sz w:val="24"/>
          <w:szCs w:val="24"/>
        </w:rPr>
        <w:t>marks</w:t>
      </w:r>
      <w:r w:rsidRPr="00BF045C">
        <w:rPr>
          <w:rFonts w:ascii="Times New Roman" w:hAnsi="Times New Roman" w:cs="Times New Roman"/>
          <w:sz w:val="24"/>
          <w:szCs w:val="24"/>
        </w:rPr>
        <w:t xml:space="preserve"> </w:t>
      </w:r>
      <w:r w:rsidRPr="006500C5">
        <w:rPr>
          <w:rFonts w:ascii="Times New Roman" w:hAnsi="Times New Roman" w:cs="Times New Roman"/>
          <w:sz w:val="24"/>
          <w:szCs w:val="24"/>
        </w:rPr>
        <w:t>i.e. 14</w:t>
      </w:r>
      <w:r>
        <w:rPr>
          <w:rFonts w:ascii="Times New Roman" w:hAnsi="Times New Roman" w:cs="Times New Roman"/>
          <w:sz w:val="24"/>
          <w:szCs w:val="24"/>
        </w:rPr>
        <w:t>.</w:t>
      </w:r>
    </w:p>
    <w:p w:rsidR="00BF045C" w:rsidRPr="006500C5" w:rsidRDefault="00BF045C" w:rsidP="00BF045C">
      <w:pPr>
        <w:rPr>
          <w:rFonts w:ascii="Times New Roman" w:hAnsi="Times New Roman" w:cs="Times New Roman"/>
          <w:b/>
          <w:sz w:val="24"/>
          <w:szCs w:val="24"/>
        </w:rPr>
      </w:pPr>
    </w:p>
    <w:p w:rsidR="00BF045C" w:rsidRPr="006500C5" w:rsidRDefault="00BF045C" w:rsidP="00BF045C">
      <w:pPr>
        <w:spacing w:after="0" w:line="240" w:lineRule="auto"/>
        <w:rPr>
          <w:rFonts w:ascii="Times New Roman" w:hAnsi="Times New Roman" w:cs="Times New Roman"/>
          <w:b/>
          <w:sz w:val="28"/>
          <w:szCs w:val="28"/>
        </w:rPr>
      </w:pPr>
      <w:r w:rsidRPr="006500C5">
        <w:rPr>
          <w:rFonts w:ascii="Times New Roman" w:hAnsi="Times New Roman" w:cs="Times New Roman"/>
          <w:b/>
          <w:sz w:val="28"/>
          <w:szCs w:val="28"/>
        </w:rPr>
        <w:t>Course Objectives</w:t>
      </w:r>
      <w:r>
        <w:rPr>
          <w:rFonts w:ascii="Times New Roman" w:hAnsi="Times New Roman" w:cs="Times New Roman"/>
          <w:b/>
          <w:sz w:val="28"/>
          <w:szCs w:val="28"/>
        </w:rPr>
        <w:t>:</w:t>
      </w:r>
    </w:p>
    <w:p w:rsidR="00BF045C" w:rsidRPr="006500C5" w:rsidRDefault="00BF045C" w:rsidP="00BF045C">
      <w:pPr>
        <w:spacing w:after="0" w:line="240" w:lineRule="auto"/>
        <w:rPr>
          <w:rFonts w:ascii="Times New Roman" w:hAnsi="Times New Roman" w:cs="Times New Roman"/>
          <w:sz w:val="28"/>
          <w:szCs w:val="28"/>
        </w:rPr>
      </w:pPr>
    </w:p>
    <w:p w:rsidR="00BF045C" w:rsidRPr="006500C5" w:rsidRDefault="00BF045C" w:rsidP="00BF045C">
      <w:pPr>
        <w:spacing w:after="0" w:line="240" w:lineRule="auto"/>
        <w:rPr>
          <w:rFonts w:ascii="Times New Roman" w:hAnsi="Times New Roman" w:cs="Times New Roman"/>
          <w:sz w:val="28"/>
          <w:szCs w:val="28"/>
        </w:rPr>
      </w:pPr>
      <w:r w:rsidRPr="006500C5">
        <w:rPr>
          <w:rFonts w:ascii="Times New Roman" w:hAnsi="Times New Roman" w:cs="Times New Roman"/>
          <w:sz w:val="28"/>
          <w:szCs w:val="28"/>
        </w:rPr>
        <w:t>After studying this paper, the prospective teacher educators will be able to-</w:t>
      </w:r>
    </w:p>
    <w:p w:rsidR="00BF045C" w:rsidRPr="006500C5" w:rsidRDefault="00BF045C" w:rsidP="00BF045C">
      <w:pPr>
        <w:pStyle w:val="ListParagraph"/>
        <w:numPr>
          <w:ilvl w:val="0"/>
          <w:numId w:val="102"/>
        </w:numPr>
        <w:spacing w:after="0" w:line="240" w:lineRule="auto"/>
        <w:rPr>
          <w:rFonts w:ascii="Times New Roman" w:hAnsi="Times New Roman" w:cs="Times New Roman"/>
          <w:sz w:val="28"/>
          <w:szCs w:val="28"/>
        </w:rPr>
      </w:pPr>
      <w:r w:rsidRPr="006500C5">
        <w:rPr>
          <w:rFonts w:ascii="Times New Roman" w:hAnsi="Times New Roman" w:cs="Times New Roman"/>
          <w:sz w:val="28"/>
          <w:szCs w:val="28"/>
        </w:rPr>
        <w:t>Differentiate among mainstreaming, integrated education and inclusive education.</w:t>
      </w:r>
    </w:p>
    <w:p w:rsidR="00BF045C" w:rsidRPr="006500C5" w:rsidRDefault="00BF045C" w:rsidP="00BF045C">
      <w:pPr>
        <w:pStyle w:val="ListParagraph"/>
        <w:numPr>
          <w:ilvl w:val="0"/>
          <w:numId w:val="102"/>
        </w:numPr>
        <w:spacing w:after="0" w:line="240" w:lineRule="auto"/>
        <w:rPr>
          <w:rFonts w:ascii="Times New Roman" w:hAnsi="Times New Roman" w:cs="Times New Roman"/>
          <w:sz w:val="28"/>
          <w:szCs w:val="28"/>
        </w:rPr>
      </w:pPr>
      <w:r w:rsidRPr="006500C5">
        <w:rPr>
          <w:rFonts w:ascii="Times New Roman" w:hAnsi="Times New Roman" w:cs="Times New Roman"/>
          <w:sz w:val="28"/>
          <w:szCs w:val="28"/>
        </w:rPr>
        <w:t>Describe the Provisions of PWD Act-1995 and National Trust 1999</w:t>
      </w:r>
    </w:p>
    <w:p w:rsidR="00BF045C" w:rsidRPr="006500C5" w:rsidRDefault="00BF045C" w:rsidP="00BF045C">
      <w:pPr>
        <w:pStyle w:val="ListParagraph"/>
        <w:numPr>
          <w:ilvl w:val="0"/>
          <w:numId w:val="102"/>
        </w:numPr>
        <w:spacing w:after="0" w:line="240" w:lineRule="auto"/>
        <w:rPr>
          <w:rFonts w:ascii="Times New Roman" w:hAnsi="Times New Roman" w:cs="Times New Roman"/>
          <w:sz w:val="28"/>
          <w:szCs w:val="28"/>
        </w:rPr>
      </w:pPr>
      <w:r w:rsidRPr="006500C5">
        <w:rPr>
          <w:rFonts w:ascii="Times New Roman" w:hAnsi="Times New Roman" w:cs="Times New Roman"/>
          <w:sz w:val="28"/>
          <w:szCs w:val="28"/>
        </w:rPr>
        <w:t>Explain the barriers to inclusive education.</w:t>
      </w:r>
    </w:p>
    <w:p w:rsidR="00BF045C" w:rsidRPr="006500C5" w:rsidRDefault="00BF045C" w:rsidP="00BF045C">
      <w:pPr>
        <w:pStyle w:val="ListParagraph"/>
        <w:numPr>
          <w:ilvl w:val="0"/>
          <w:numId w:val="102"/>
        </w:numPr>
        <w:spacing w:after="0" w:line="240" w:lineRule="auto"/>
        <w:rPr>
          <w:rFonts w:ascii="Times New Roman" w:hAnsi="Times New Roman" w:cs="Times New Roman"/>
          <w:sz w:val="28"/>
          <w:szCs w:val="28"/>
        </w:rPr>
      </w:pPr>
      <w:r w:rsidRPr="006500C5">
        <w:rPr>
          <w:rFonts w:ascii="Times New Roman" w:hAnsi="Times New Roman" w:cs="Times New Roman"/>
          <w:sz w:val="28"/>
          <w:szCs w:val="28"/>
        </w:rPr>
        <w:t>Explain the concept of curricular adaptations and its needs and importance.</w:t>
      </w:r>
    </w:p>
    <w:p w:rsidR="00BF045C" w:rsidRPr="006500C5" w:rsidRDefault="00BF045C" w:rsidP="00BF045C">
      <w:pPr>
        <w:pStyle w:val="ListParagraph"/>
        <w:numPr>
          <w:ilvl w:val="0"/>
          <w:numId w:val="102"/>
        </w:numPr>
        <w:spacing w:after="0" w:line="240" w:lineRule="auto"/>
        <w:rPr>
          <w:rFonts w:ascii="Times New Roman" w:hAnsi="Times New Roman" w:cs="Times New Roman"/>
          <w:sz w:val="28"/>
          <w:szCs w:val="28"/>
        </w:rPr>
      </w:pPr>
      <w:r w:rsidRPr="006500C5">
        <w:rPr>
          <w:rFonts w:ascii="Times New Roman" w:hAnsi="Times New Roman" w:cs="Times New Roman"/>
          <w:sz w:val="28"/>
          <w:szCs w:val="28"/>
        </w:rPr>
        <w:t>Explain the roles and responsibilities of stakeholders for inclusive education of CWSN</w:t>
      </w:r>
    </w:p>
    <w:p w:rsidR="00BF045C" w:rsidRPr="006500C5" w:rsidRDefault="00BF045C" w:rsidP="00BF045C">
      <w:pPr>
        <w:pStyle w:val="ListParagraph"/>
        <w:spacing w:after="0" w:line="240" w:lineRule="auto"/>
        <w:rPr>
          <w:rFonts w:ascii="Times New Roman" w:hAnsi="Times New Roman" w:cs="Times New Roman"/>
          <w:sz w:val="28"/>
          <w:szCs w:val="28"/>
        </w:rPr>
      </w:pPr>
    </w:p>
    <w:p w:rsidR="00BF045C" w:rsidRDefault="00BF045C" w:rsidP="00BF045C">
      <w:pPr>
        <w:pStyle w:val="ListParagraph"/>
        <w:spacing w:after="0" w:line="240" w:lineRule="auto"/>
        <w:rPr>
          <w:rFonts w:ascii="Times New Roman" w:hAnsi="Times New Roman" w:cs="Times New Roman"/>
          <w:b/>
          <w:sz w:val="28"/>
          <w:szCs w:val="28"/>
          <w:u w:val="single"/>
        </w:rPr>
      </w:pPr>
      <w:r w:rsidRPr="006500C5">
        <w:rPr>
          <w:rFonts w:ascii="Times New Roman" w:hAnsi="Times New Roman" w:cs="Times New Roman"/>
          <w:b/>
          <w:sz w:val="28"/>
          <w:szCs w:val="28"/>
        </w:rPr>
        <w:tab/>
      </w:r>
      <w:r w:rsidRPr="006500C5">
        <w:rPr>
          <w:rFonts w:ascii="Times New Roman" w:hAnsi="Times New Roman" w:cs="Times New Roman"/>
          <w:b/>
          <w:sz w:val="28"/>
          <w:szCs w:val="28"/>
        </w:rPr>
        <w:tab/>
      </w:r>
      <w:r w:rsidRPr="006500C5">
        <w:rPr>
          <w:rFonts w:ascii="Times New Roman" w:hAnsi="Times New Roman" w:cs="Times New Roman"/>
          <w:b/>
          <w:sz w:val="28"/>
          <w:szCs w:val="28"/>
        </w:rPr>
        <w:tab/>
      </w:r>
      <w:r w:rsidRPr="006500C5">
        <w:rPr>
          <w:rFonts w:ascii="Times New Roman" w:hAnsi="Times New Roman" w:cs="Times New Roman"/>
          <w:b/>
          <w:sz w:val="28"/>
          <w:szCs w:val="28"/>
          <w:u w:val="single"/>
        </w:rPr>
        <w:t xml:space="preserve">COURSE CONTENTS </w:t>
      </w:r>
    </w:p>
    <w:p w:rsidR="00BF045C" w:rsidRDefault="00BF045C" w:rsidP="00BF045C">
      <w:pPr>
        <w:spacing w:after="0" w:line="240" w:lineRule="auto"/>
        <w:rPr>
          <w:rFonts w:ascii="Times New Roman" w:hAnsi="Times New Roman" w:cs="Times New Roman"/>
          <w:b/>
          <w:sz w:val="28"/>
          <w:szCs w:val="28"/>
          <w:u w:val="single"/>
        </w:rPr>
      </w:pPr>
    </w:p>
    <w:p w:rsidR="00BF045C" w:rsidRPr="00A432D7" w:rsidRDefault="00BF045C" w:rsidP="00BF045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Unit- I</w:t>
      </w:r>
    </w:p>
    <w:p w:rsidR="00BF045C" w:rsidRDefault="00BF045C" w:rsidP="00BF045C">
      <w:pPr>
        <w:pStyle w:val="ListParagraph"/>
        <w:spacing w:after="0" w:line="240" w:lineRule="auto"/>
        <w:ind w:hanging="720"/>
        <w:rPr>
          <w:rFonts w:ascii="Times New Roman" w:hAnsi="Times New Roman" w:cs="Times New Roman"/>
          <w:sz w:val="28"/>
          <w:szCs w:val="28"/>
        </w:rPr>
      </w:pPr>
    </w:p>
    <w:p w:rsidR="00BF045C" w:rsidRPr="006500C5" w:rsidRDefault="00BF045C" w:rsidP="00BF045C">
      <w:pPr>
        <w:pStyle w:val="ListParagraph"/>
        <w:spacing w:after="0" w:line="240" w:lineRule="auto"/>
        <w:ind w:hanging="720"/>
        <w:rPr>
          <w:rFonts w:ascii="Times New Roman" w:hAnsi="Times New Roman" w:cs="Times New Roman"/>
          <w:sz w:val="28"/>
          <w:szCs w:val="28"/>
        </w:rPr>
      </w:pPr>
      <w:r w:rsidRPr="006500C5">
        <w:rPr>
          <w:rFonts w:ascii="Times New Roman" w:hAnsi="Times New Roman" w:cs="Times New Roman"/>
          <w:sz w:val="28"/>
          <w:szCs w:val="28"/>
        </w:rPr>
        <w:t xml:space="preserve"> Introduction to Inclusive Education</w:t>
      </w:r>
      <w:r w:rsidRPr="006500C5">
        <w:rPr>
          <w:rFonts w:ascii="Times New Roman" w:hAnsi="Times New Roman" w:cs="Times New Roman"/>
          <w:sz w:val="28"/>
          <w:szCs w:val="28"/>
        </w:rPr>
        <w:tab/>
      </w:r>
      <w:r w:rsidRPr="006500C5">
        <w:rPr>
          <w:rFonts w:ascii="Times New Roman" w:hAnsi="Times New Roman" w:cs="Times New Roman"/>
          <w:sz w:val="28"/>
          <w:szCs w:val="28"/>
        </w:rPr>
        <w:tab/>
      </w:r>
    </w:p>
    <w:p w:rsidR="00BF045C" w:rsidRPr="006500C5" w:rsidRDefault="00BF045C" w:rsidP="00BF045C">
      <w:pPr>
        <w:pStyle w:val="ListParagraph"/>
        <w:numPr>
          <w:ilvl w:val="1"/>
          <w:numId w:val="104"/>
        </w:numPr>
        <w:spacing w:after="0" w:line="240" w:lineRule="auto"/>
        <w:jc w:val="both"/>
        <w:rPr>
          <w:rFonts w:ascii="Times New Roman" w:hAnsi="Times New Roman" w:cs="Times New Roman"/>
          <w:sz w:val="28"/>
          <w:szCs w:val="28"/>
        </w:rPr>
      </w:pPr>
      <w:r w:rsidRPr="006500C5">
        <w:rPr>
          <w:rFonts w:ascii="Times New Roman" w:hAnsi="Times New Roman" w:cs="Times New Roman"/>
          <w:sz w:val="28"/>
          <w:szCs w:val="28"/>
        </w:rPr>
        <w:t>Marginalization vs Inclusive education – Meaning and definition.</w:t>
      </w:r>
    </w:p>
    <w:p w:rsidR="00BF045C" w:rsidRPr="006500C5" w:rsidRDefault="00BF045C" w:rsidP="00BF045C">
      <w:pPr>
        <w:pStyle w:val="ListParagraph"/>
        <w:numPr>
          <w:ilvl w:val="1"/>
          <w:numId w:val="104"/>
        </w:numPr>
        <w:spacing w:after="0" w:line="240" w:lineRule="auto"/>
        <w:jc w:val="both"/>
        <w:rPr>
          <w:rFonts w:ascii="Times New Roman" w:hAnsi="Times New Roman" w:cs="Times New Roman"/>
          <w:sz w:val="28"/>
          <w:szCs w:val="28"/>
        </w:rPr>
      </w:pPr>
      <w:r w:rsidRPr="006500C5">
        <w:rPr>
          <w:rFonts w:ascii="Times New Roman" w:hAnsi="Times New Roman" w:cs="Times New Roman"/>
          <w:sz w:val="28"/>
          <w:szCs w:val="28"/>
        </w:rPr>
        <w:t>Historical perspectives on education of children with diverse needs.</w:t>
      </w:r>
    </w:p>
    <w:p w:rsidR="00BF045C" w:rsidRPr="006500C5" w:rsidRDefault="00BF045C" w:rsidP="00BF045C">
      <w:pPr>
        <w:pStyle w:val="ListParagraph"/>
        <w:numPr>
          <w:ilvl w:val="1"/>
          <w:numId w:val="104"/>
        </w:numPr>
        <w:spacing w:after="0" w:line="240" w:lineRule="auto"/>
        <w:jc w:val="both"/>
        <w:rPr>
          <w:rFonts w:ascii="Times New Roman" w:hAnsi="Times New Roman" w:cs="Times New Roman"/>
          <w:sz w:val="28"/>
          <w:szCs w:val="28"/>
        </w:rPr>
      </w:pPr>
      <w:r w:rsidRPr="006500C5">
        <w:rPr>
          <w:rFonts w:ascii="Times New Roman" w:hAnsi="Times New Roman" w:cs="Times New Roman"/>
          <w:sz w:val="28"/>
          <w:szCs w:val="28"/>
        </w:rPr>
        <w:t>Difference – Mainstreaming, Integrated education and Inclusive education.</w:t>
      </w:r>
    </w:p>
    <w:p w:rsidR="00BF045C" w:rsidRPr="006500C5" w:rsidRDefault="00BF045C" w:rsidP="00BF045C">
      <w:pPr>
        <w:pStyle w:val="ListParagraph"/>
        <w:numPr>
          <w:ilvl w:val="1"/>
          <w:numId w:val="104"/>
        </w:numPr>
        <w:spacing w:after="0" w:line="240" w:lineRule="auto"/>
        <w:jc w:val="both"/>
        <w:rPr>
          <w:rFonts w:ascii="Times New Roman" w:hAnsi="Times New Roman" w:cs="Times New Roman"/>
          <w:sz w:val="28"/>
          <w:szCs w:val="28"/>
        </w:rPr>
      </w:pPr>
      <w:r w:rsidRPr="006500C5">
        <w:rPr>
          <w:rFonts w:ascii="Times New Roman" w:hAnsi="Times New Roman" w:cs="Times New Roman"/>
          <w:sz w:val="28"/>
          <w:szCs w:val="28"/>
        </w:rPr>
        <w:t>Intervention and Models of inclusive education</w:t>
      </w:r>
    </w:p>
    <w:p w:rsidR="00BF045C" w:rsidRPr="006500C5" w:rsidRDefault="00BF045C" w:rsidP="00BF045C">
      <w:pPr>
        <w:pStyle w:val="ListParagraph"/>
        <w:numPr>
          <w:ilvl w:val="1"/>
          <w:numId w:val="104"/>
        </w:numPr>
        <w:spacing w:after="0" w:line="240" w:lineRule="auto"/>
        <w:jc w:val="both"/>
        <w:rPr>
          <w:rFonts w:ascii="Times New Roman" w:hAnsi="Times New Roman" w:cs="Times New Roman"/>
          <w:sz w:val="28"/>
          <w:szCs w:val="28"/>
        </w:rPr>
      </w:pPr>
      <w:r w:rsidRPr="006500C5">
        <w:rPr>
          <w:rFonts w:ascii="Times New Roman" w:hAnsi="Times New Roman" w:cs="Times New Roman"/>
          <w:sz w:val="28"/>
          <w:szCs w:val="28"/>
        </w:rPr>
        <w:t>Advantages of inclusive education.</w:t>
      </w:r>
    </w:p>
    <w:p w:rsidR="00BF045C" w:rsidRPr="00A432D7" w:rsidRDefault="00BF045C" w:rsidP="00BF045C">
      <w:pPr>
        <w:jc w:val="center"/>
        <w:rPr>
          <w:rFonts w:ascii="Times New Roman" w:hAnsi="Times New Roman" w:cs="Times New Roman"/>
          <w:sz w:val="28"/>
          <w:szCs w:val="28"/>
        </w:rPr>
      </w:pPr>
      <w:r>
        <w:rPr>
          <w:rFonts w:ascii="Times New Roman" w:hAnsi="Times New Roman" w:cs="Times New Roman"/>
          <w:b/>
          <w:sz w:val="28"/>
          <w:szCs w:val="28"/>
        </w:rPr>
        <w:br w:type="page"/>
      </w:r>
      <w:r w:rsidRPr="00A432D7">
        <w:rPr>
          <w:rFonts w:ascii="Times New Roman" w:hAnsi="Times New Roman" w:cs="Times New Roman"/>
          <w:b/>
          <w:sz w:val="28"/>
          <w:szCs w:val="28"/>
        </w:rPr>
        <w:lastRenderedPageBreak/>
        <w:t>Unit</w:t>
      </w:r>
      <w:r>
        <w:rPr>
          <w:rFonts w:ascii="Times New Roman" w:hAnsi="Times New Roman" w:cs="Times New Roman"/>
          <w:b/>
          <w:sz w:val="28"/>
          <w:szCs w:val="28"/>
        </w:rPr>
        <w:t>- II</w:t>
      </w:r>
    </w:p>
    <w:p w:rsidR="00BF045C" w:rsidRPr="006500C5" w:rsidRDefault="00BF045C" w:rsidP="00BF045C">
      <w:pPr>
        <w:pStyle w:val="ListParagraph"/>
        <w:spacing w:after="0" w:line="240" w:lineRule="auto"/>
        <w:ind w:left="990" w:hanging="990"/>
        <w:jc w:val="both"/>
        <w:rPr>
          <w:rFonts w:ascii="Times New Roman" w:hAnsi="Times New Roman" w:cs="Times New Roman"/>
          <w:sz w:val="28"/>
          <w:szCs w:val="28"/>
        </w:rPr>
      </w:pPr>
      <w:r>
        <w:rPr>
          <w:rFonts w:ascii="Times New Roman" w:hAnsi="Times New Roman" w:cs="Times New Roman"/>
          <w:sz w:val="28"/>
          <w:szCs w:val="28"/>
        </w:rPr>
        <w:t xml:space="preserve"> Policies, Programmes and L</w:t>
      </w:r>
      <w:r w:rsidRPr="006500C5">
        <w:rPr>
          <w:rFonts w:ascii="Times New Roman" w:hAnsi="Times New Roman" w:cs="Times New Roman"/>
          <w:sz w:val="28"/>
          <w:szCs w:val="28"/>
        </w:rPr>
        <w:t>egis</w:t>
      </w:r>
      <w:r>
        <w:rPr>
          <w:rFonts w:ascii="Times New Roman" w:hAnsi="Times New Roman" w:cs="Times New Roman"/>
          <w:sz w:val="28"/>
          <w:szCs w:val="28"/>
        </w:rPr>
        <w:t>lative P</w:t>
      </w:r>
      <w:r w:rsidRPr="006500C5">
        <w:rPr>
          <w:rFonts w:ascii="Times New Roman" w:hAnsi="Times New Roman" w:cs="Times New Roman"/>
          <w:sz w:val="28"/>
          <w:szCs w:val="28"/>
        </w:rPr>
        <w:t xml:space="preserve">rovisions with reference to </w:t>
      </w:r>
      <w:r>
        <w:rPr>
          <w:rFonts w:ascii="Times New Roman" w:hAnsi="Times New Roman" w:cs="Times New Roman"/>
          <w:sz w:val="28"/>
          <w:szCs w:val="28"/>
        </w:rPr>
        <w:t>Children with Special N</w:t>
      </w:r>
      <w:r w:rsidRPr="006500C5">
        <w:rPr>
          <w:rFonts w:ascii="Times New Roman" w:hAnsi="Times New Roman" w:cs="Times New Roman"/>
          <w:sz w:val="28"/>
          <w:szCs w:val="28"/>
        </w:rPr>
        <w:t>eeds (CWSN)</w:t>
      </w:r>
      <w:r w:rsidRPr="006500C5">
        <w:rPr>
          <w:rFonts w:ascii="Times New Roman" w:hAnsi="Times New Roman" w:cs="Times New Roman"/>
          <w:sz w:val="28"/>
          <w:szCs w:val="28"/>
        </w:rPr>
        <w:tab/>
      </w:r>
    </w:p>
    <w:p w:rsidR="00BF045C" w:rsidRDefault="00F172F0" w:rsidP="00BF045C">
      <w:pPr>
        <w:pStyle w:val="ListParagraph"/>
        <w:numPr>
          <w:ilvl w:val="0"/>
          <w:numId w:val="106"/>
        </w:numPr>
        <w:spacing w:after="0" w:line="240" w:lineRule="auto"/>
        <w:ind w:left="990" w:hanging="630"/>
        <w:jc w:val="both"/>
        <w:rPr>
          <w:rFonts w:ascii="Times New Roman" w:hAnsi="Times New Roman" w:cs="Times New Roman"/>
          <w:sz w:val="28"/>
          <w:szCs w:val="28"/>
        </w:rPr>
      </w:pPr>
      <w:r>
        <w:rPr>
          <w:rFonts w:ascii="Times New Roman" w:hAnsi="Times New Roman" w:cs="Times New Roman"/>
          <w:sz w:val="28"/>
          <w:szCs w:val="28"/>
        </w:rPr>
        <w:t>NPE 1986,</w:t>
      </w:r>
      <w:r w:rsidR="00BF045C">
        <w:rPr>
          <w:rFonts w:ascii="Times New Roman" w:hAnsi="Times New Roman" w:cs="Times New Roman"/>
          <w:sz w:val="28"/>
          <w:szCs w:val="28"/>
        </w:rPr>
        <w:t xml:space="preserve"> POA 1992</w:t>
      </w:r>
      <w:r w:rsidR="00BF045C" w:rsidRPr="006500C5">
        <w:rPr>
          <w:rFonts w:ascii="Times New Roman" w:hAnsi="Times New Roman" w:cs="Times New Roman"/>
          <w:sz w:val="28"/>
          <w:szCs w:val="28"/>
        </w:rPr>
        <w:t xml:space="preserve"> </w:t>
      </w:r>
    </w:p>
    <w:p w:rsidR="00BF045C" w:rsidRPr="006500C5" w:rsidRDefault="00BF045C" w:rsidP="00BF045C">
      <w:pPr>
        <w:pStyle w:val="ListParagraph"/>
        <w:numPr>
          <w:ilvl w:val="0"/>
          <w:numId w:val="106"/>
        </w:numPr>
        <w:spacing w:after="0" w:line="240" w:lineRule="auto"/>
        <w:ind w:left="990" w:hanging="630"/>
        <w:jc w:val="both"/>
        <w:rPr>
          <w:rFonts w:ascii="Times New Roman" w:hAnsi="Times New Roman" w:cs="Times New Roman"/>
          <w:sz w:val="28"/>
          <w:szCs w:val="28"/>
        </w:rPr>
      </w:pPr>
      <w:r w:rsidRPr="006500C5">
        <w:rPr>
          <w:rFonts w:ascii="Times New Roman" w:hAnsi="Times New Roman" w:cs="Times New Roman"/>
          <w:sz w:val="28"/>
          <w:szCs w:val="28"/>
        </w:rPr>
        <w:t>SSA and RMSA</w:t>
      </w:r>
    </w:p>
    <w:p w:rsidR="00BF045C" w:rsidRDefault="00F172F0" w:rsidP="00BF045C">
      <w:pPr>
        <w:pStyle w:val="ListParagraph"/>
        <w:numPr>
          <w:ilvl w:val="0"/>
          <w:numId w:val="105"/>
        </w:numPr>
        <w:spacing w:after="0" w:line="240" w:lineRule="auto"/>
        <w:ind w:left="990" w:hanging="630"/>
        <w:jc w:val="both"/>
        <w:rPr>
          <w:rFonts w:ascii="Times New Roman" w:hAnsi="Times New Roman" w:cs="Times New Roman"/>
          <w:sz w:val="28"/>
          <w:szCs w:val="28"/>
        </w:rPr>
      </w:pPr>
      <w:r>
        <w:rPr>
          <w:rFonts w:ascii="Times New Roman" w:hAnsi="Times New Roman" w:cs="Times New Roman"/>
          <w:sz w:val="28"/>
          <w:szCs w:val="28"/>
        </w:rPr>
        <w:t>Persons w</w:t>
      </w:r>
      <w:r w:rsidR="00BF045C" w:rsidRPr="006500C5">
        <w:rPr>
          <w:rFonts w:ascii="Times New Roman" w:hAnsi="Times New Roman" w:cs="Times New Roman"/>
          <w:sz w:val="28"/>
          <w:szCs w:val="28"/>
        </w:rPr>
        <w:t>ith Disabilities Act (EO,</w:t>
      </w:r>
      <w:r w:rsidR="00BF045C">
        <w:rPr>
          <w:rFonts w:ascii="Times New Roman" w:hAnsi="Times New Roman" w:cs="Times New Roman"/>
          <w:sz w:val="28"/>
          <w:szCs w:val="28"/>
        </w:rPr>
        <w:t xml:space="preserve"> PR, &amp; FP) -  1995 </w:t>
      </w:r>
    </w:p>
    <w:p w:rsidR="00F172F0" w:rsidRDefault="00BF045C" w:rsidP="00BF045C">
      <w:pPr>
        <w:pStyle w:val="ListParagraph"/>
        <w:numPr>
          <w:ilvl w:val="0"/>
          <w:numId w:val="105"/>
        </w:numPr>
        <w:spacing w:after="0" w:line="240" w:lineRule="auto"/>
        <w:ind w:left="990" w:hanging="630"/>
        <w:jc w:val="both"/>
        <w:rPr>
          <w:rFonts w:ascii="Times New Roman" w:hAnsi="Times New Roman" w:cs="Times New Roman"/>
          <w:sz w:val="28"/>
          <w:szCs w:val="28"/>
        </w:rPr>
      </w:pPr>
      <w:r w:rsidRPr="00F172F0">
        <w:rPr>
          <w:rFonts w:ascii="Times New Roman" w:hAnsi="Times New Roman" w:cs="Times New Roman"/>
          <w:sz w:val="28"/>
          <w:szCs w:val="28"/>
        </w:rPr>
        <w:t>Rights o</w:t>
      </w:r>
      <w:r w:rsidR="00F172F0" w:rsidRPr="00F172F0">
        <w:rPr>
          <w:rFonts w:ascii="Times New Roman" w:hAnsi="Times New Roman" w:cs="Times New Roman"/>
          <w:sz w:val="28"/>
          <w:szCs w:val="28"/>
        </w:rPr>
        <w:t>f Persons with Disabilities Act- 201</w:t>
      </w:r>
      <w:r w:rsidRPr="00F172F0">
        <w:rPr>
          <w:rFonts w:ascii="Times New Roman" w:hAnsi="Times New Roman" w:cs="Times New Roman"/>
          <w:sz w:val="28"/>
          <w:szCs w:val="28"/>
        </w:rPr>
        <w:t xml:space="preserve">6 </w:t>
      </w:r>
    </w:p>
    <w:p w:rsidR="00BF045C" w:rsidRPr="00F172F0" w:rsidRDefault="00F172F0" w:rsidP="00BF045C">
      <w:pPr>
        <w:pStyle w:val="ListParagraph"/>
        <w:numPr>
          <w:ilvl w:val="0"/>
          <w:numId w:val="105"/>
        </w:numPr>
        <w:spacing w:after="0" w:line="240" w:lineRule="auto"/>
        <w:ind w:left="990" w:hanging="630"/>
        <w:jc w:val="both"/>
        <w:rPr>
          <w:rFonts w:ascii="Times New Roman" w:hAnsi="Times New Roman" w:cs="Times New Roman"/>
          <w:sz w:val="28"/>
          <w:szCs w:val="28"/>
        </w:rPr>
      </w:pPr>
      <w:r>
        <w:rPr>
          <w:rFonts w:ascii="Times New Roman" w:hAnsi="Times New Roman" w:cs="Times New Roman"/>
          <w:sz w:val="28"/>
          <w:szCs w:val="28"/>
        </w:rPr>
        <w:t>RCI Act-</w:t>
      </w:r>
      <w:r w:rsidR="00BF045C" w:rsidRPr="00F172F0">
        <w:rPr>
          <w:rFonts w:ascii="Times New Roman" w:hAnsi="Times New Roman" w:cs="Times New Roman"/>
          <w:sz w:val="28"/>
          <w:szCs w:val="28"/>
        </w:rPr>
        <w:t xml:space="preserve"> 1992 </w:t>
      </w:r>
    </w:p>
    <w:p w:rsidR="00BF045C" w:rsidRPr="006500C5" w:rsidRDefault="00BF045C" w:rsidP="00BF045C">
      <w:pPr>
        <w:pStyle w:val="ListParagraph"/>
        <w:numPr>
          <w:ilvl w:val="0"/>
          <w:numId w:val="105"/>
        </w:numPr>
        <w:spacing w:after="0" w:line="240" w:lineRule="auto"/>
        <w:ind w:left="990" w:hanging="630"/>
        <w:jc w:val="both"/>
        <w:rPr>
          <w:rFonts w:ascii="Times New Roman" w:hAnsi="Times New Roman" w:cs="Times New Roman"/>
          <w:sz w:val="28"/>
          <w:szCs w:val="28"/>
        </w:rPr>
      </w:pPr>
      <w:r w:rsidRPr="006500C5">
        <w:rPr>
          <w:rFonts w:ascii="Times New Roman" w:hAnsi="Times New Roman" w:cs="Times New Roman"/>
          <w:sz w:val="28"/>
          <w:szCs w:val="28"/>
        </w:rPr>
        <w:t>National Trust for Welfare of Persons with Autism, Cerebral</w:t>
      </w:r>
      <w:r>
        <w:rPr>
          <w:rFonts w:ascii="Times New Roman" w:hAnsi="Times New Roman" w:cs="Times New Roman"/>
          <w:sz w:val="28"/>
          <w:szCs w:val="28"/>
        </w:rPr>
        <w:t xml:space="preserve"> Palsy, Mental Retardation and </w:t>
      </w:r>
      <w:r w:rsidR="00F172F0">
        <w:rPr>
          <w:rFonts w:ascii="Times New Roman" w:hAnsi="Times New Roman" w:cs="Times New Roman"/>
          <w:sz w:val="28"/>
          <w:szCs w:val="28"/>
        </w:rPr>
        <w:t>Multiple Disability Act-</w:t>
      </w:r>
      <w:r w:rsidRPr="006500C5">
        <w:rPr>
          <w:rFonts w:ascii="Times New Roman" w:hAnsi="Times New Roman" w:cs="Times New Roman"/>
          <w:sz w:val="28"/>
          <w:szCs w:val="28"/>
        </w:rPr>
        <w:t xml:space="preserve"> 1999 &amp; Rules, 2014</w:t>
      </w:r>
    </w:p>
    <w:p w:rsidR="00BF045C" w:rsidRPr="006500C5" w:rsidRDefault="00BF045C" w:rsidP="00BF045C">
      <w:pPr>
        <w:pStyle w:val="ListParagraph"/>
        <w:numPr>
          <w:ilvl w:val="0"/>
          <w:numId w:val="105"/>
        </w:numPr>
        <w:tabs>
          <w:tab w:val="left" w:pos="990"/>
        </w:tabs>
        <w:spacing w:after="0" w:line="240" w:lineRule="auto"/>
        <w:ind w:hanging="1350"/>
        <w:jc w:val="both"/>
        <w:rPr>
          <w:rFonts w:ascii="Times New Roman" w:hAnsi="Times New Roman" w:cs="Times New Roman"/>
          <w:sz w:val="28"/>
          <w:szCs w:val="28"/>
        </w:rPr>
      </w:pPr>
      <w:r w:rsidRPr="006500C5">
        <w:rPr>
          <w:rFonts w:ascii="Times New Roman" w:hAnsi="Times New Roman" w:cs="Times New Roman"/>
          <w:sz w:val="28"/>
          <w:szCs w:val="28"/>
        </w:rPr>
        <w:t>National  Policy for Persons with Disabilities  - 2006</w:t>
      </w:r>
    </w:p>
    <w:p w:rsidR="00BF045C" w:rsidRPr="00373AE1" w:rsidRDefault="00F172F0" w:rsidP="00BF045C">
      <w:pPr>
        <w:pStyle w:val="ListParagraph"/>
        <w:numPr>
          <w:ilvl w:val="0"/>
          <w:numId w:val="105"/>
        </w:numPr>
        <w:spacing w:after="0" w:line="240" w:lineRule="auto"/>
        <w:ind w:left="990" w:hanging="630"/>
        <w:jc w:val="both"/>
        <w:rPr>
          <w:rFonts w:ascii="Times New Roman" w:hAnsi="Times New Roman" w:cs="Times New Roman"/>
          <w:sz w:val="28"/>
          <w:szCs w:val="28"/>
        </w:rPr>
      </w:pPr>
      <w:r>
        <w:rPr>
          <w:rFonts w:ascii="Times New Roman" w:hAnsi="Times New Roman" w:cs="Times New Roman"/>
          <w:sz w:val="28"/>
          <w:szCs w:val="28"/>
        </w:rPr>
        <w:t xml:space="preserve">UNCRPD </w:t>
      </w:r>
    </w:p>
    <w:p w:rsidR="00BF045C" w:rsidRPr="006500C5" w:rsidRDefault="00BF045C" w:rsidP="00BF045C">
      <w:pPr>
        <w:pStyle w:val="ListParagraph"/>
        <w:spacing w:after="0" w:line="240" w:lineRule="auto"/>
        <w:ind w:left="1080" w:hanging="720"/>
        <w:jc w:val="both"/>
        <w:rPr>
          <w:rFonts w:ascii="Times New Roman" w:hAnsi="Times New Roman" w:cs="Times New Roman"/>
          <w:sz w:val="28"/>
          <w:szCs w:val="28"/>
        </w:rPr>
      </w:pPr>
    </w:p>
    <w:p w:rsidR="00BF045C" w:rsidRDefault="00BF045C" w:rsidP="00BF045C">
      <w:pPr>
        <w:pStyle w:val="ListParagraph"/>
        <w:spacing w:after="0" w:line="240" w:lineRule="auto"/>
        <w:ind w:left="990" w:hanging="990"/>
        <w:jc w:val="center"/>
        <w:rPr>
          <w:rFonts w:ascii="Times New Roman" w:hAnsi="Times New Roman" w:cs="Times New Roman"/>
          <w:b/>
          <w:sz w:val="28"/>
          <w:szCs w:val="28"/>
        </w:rPr>
      </w:pPr>
      <w:r>
        <w:rPr>
          <w:rFonts w:ascii="Times New Roman" w:hAnsi="Times New Roman" w:cs="Times New Roman"/>
          <w:b/>
          <w:sz w:val="28"/>
          <w:szCs w:val="28"/>
        </w:rPr>
        <w:t>Unit –III</w:t>
      </w:r>
    </w:p>
    <w:p w:rsidR="00BF045C" w:rsidRPr="006500C5" w:rsidRDefault="00BF045C" w:rsidP="00BF045C">
      <w:pPr>
        <w:pStyle w:val="ListParagraph"/>
        <w:spacing w:after="0" w:line="240" w:lineRule="auto"/>
        <w:ind w:left="990" w:hanging="990"/>
        <w:jc w:val="both"/>
        <w:rPr>
          <w:rFonts w:ascii="Times New Roman" w:hAnsi="Times New Roman" w:cs="Times New Roman"/>
          <w:sz w:val="28"/>
          <w:szCs w:val="28"/>
        </w:rPr>
      </w:pPr>
      <w:r w:rsidRPr="006500C5">
        <w:rPr>
          <w:rFonts w:ascii="Times New Roman" w:hAnsi="Times New Roman" w:cs="Times New Roman"/>
          <w:sz w:val="28"/>
          <w:szCs w:val="28"/>
        </w:rPr>
        <w:t>Curricular Adaptations and Accommodations</w:t>
      </w:r>
      <w:r w:rsidRPr="006500C5">
        <w:rPr>
          <w:rFonts w:ascii="Times New Roman" w:hAnsi="Times New Roman" w:cs="Times New Roman"/>
          <w:sz w:val="28"/>
          <w:szCs w:val="28"/>
        </w:rPr>
        <w:tab/>
      </w:r>
    </w:p>
    <w:p w:rsidR="00BF045C" w:rsidRPr="006500C5" w:rsidRDefault="00BF045C" w:rsidP="00BF045C">
      <w:pPr>
        <w:pStyle w:val="ListParagraph"/>
        <w:numPr>
          <w:ilvl w:val="0"/>
          <w:numId w:val="108"/>
        </w:numPr>
        <w:spacing w:after="0" w:line="240" w:lineRule="auto"/>
        <w:ind w:left="1080" w:hanging="630"/>
        <w:jc w:val="both"/>
        <w:rPr>
          <w:rFonts w:ascii="Times New Roman" w:hAnsi="Times New Roman" w:cs="Times New Roman"/>
          <w:sz w:val="28"/>
          <w:szCs w:val="28"/>
        </w:rPr>
      </w:pPr>
      <w:r w:rsidRPr="006500C5">
        <w:rPr>
          <w:rFonts w:ascii="Times New Roman" w:hAnsi="Times New Roman" w:cs="Times New Roman"/>
          <w:sz w:val="28"/>
          <w:szCs w:val="28"/>
        </w:rPr>
        <w:t>Meaning, Difference, and Need.</w:t>
      </w:r>
    </w:p>
    <w:p w:rsidR="00BF045C" w:rsidRDefault="00BF045C" w:rsidP="00BF045C">
      <w:pPr>
        <w:pStyle w:val="ListParagraph"/>
        <w:numPr>
          <w:ilvl w:val="0"/>
          <w:numId w:val="108"/>
        </w:numPr>
        <w:spacing w:after="0" w:line="240" w:lineRule="auto"/>
        <w:ind w:left="1080" w:hanging="630"/>
        <w:jc w:val="both"/>
        <w:rPr>
          <w:rFonts w:ascii="Times New Roman" w:hAnsi="Times New Roman" w:cs="Times New Roman"/>
          <w:sz w:val="28"/>
          <w:szCs w:val="28"/>
        </w:rPr>
      </w:pPr>
      <w:r w:rsidRPr="006500C5">
        <w:rPr>
          <w:rFonts w:ascii="Times New Roman" w:hAnsi="Times New Roman" w:cs="Times New Roman"/>
          <w:sz w:val="28"/>
          <w:szCs w:val="28"/>
        </w:rPr>
        <w:t>Specifics for children with Sensory disabilities  (VI</w:t>
      </w:r>
      <w:r>
        <w:rPr>
          <w:rFonts w:ascii="Times New Roman" w:hAnsi="Times New Roman" w:cs="Times New Roman"/>
          <w:sz w:val="28"/>
          <w:szCs w:val="28"/>
        </w:rPr>
        <w:t>)</w:t>
      </w:r>
    </w:p>
    <w:p w:rsidR="00BF045C" w:rsidRPr="006500C5" w:rsidRDefault="00BF045C" w:rsidP="00BF045C">
      <w:pPr>
        <w:pStyle w:val="ListParagraph"/>
        <w:numPr>
          <w:ilvl w:val="0"/>
          <w:numId w:val="108"/>
        </w:numPr>
        <w:spacing w:after="0" w:line="240" w:lineRule="auto"/>
        <w:ind w:left="1080" w:hanging="630"/>
        <w:jc w:val="both"/>
        <w:rPr>
          <w:rFonts w:ascii="Times New Roman" w:hAnsi="Times New Roman" w:cs="Times New Roman"/>
          <w:sz w:val="28"/>
          <w:szCs w:val="28"/>
        </w:rPr>
      </w:pPr>
      <w:r w:rsidRPr="006500C5">
        <w:rPr>
          <w:rFonts w:ascii="Times New Roman" w:hAnsi="Times New Roman" w:cs="Times New Roman"/>
          <w:sz w:val="28"/>
          <w:szCs w:val="28"/>
        </w:rPr>
        <w:t>Specifics for childre</w:t>
      </w:r>
      <w:r>
        <w:rPr>
          <w:rFonts w:ascii="Times New Roman" w:hAnsi="Times New Roman" w:cs="Times New Roman"/>
          <w:sz w:val="28"/>
          <w:szCs w:val="28"/>
        </w:rPr>
        <w:t>n with Sensory disabilities  (</w:t>
      </w:r>
      <w:r w:rsidRPr="006500C5">
        <w:rPr>
          <w:rFonts w:ascii="Times New Roman" w:hAnsi="Times New Roman" w:cs="Times New Roman"/>
          <w:sz w:val="28"/>
          <w:szCs w:val="28"/>
        </w:rPr>
        <w:t>HI)</w:t>
      </w:r>
    </w:p>
    <w:p w:rsidR="00BF045C" w:rsidRPr="006500C5" w:rsidRDefault="00BF045C" w:rsidP="00BF045C">
      <w:pPr>
        <w:pStyle w:val="ListParagraph"/>
        <w:numPr>
          <w:ilvl w:val="0"/>
          <w:numId w:val="108"/>
        </w:numPr>
        <w:spacing w:after="0" w:line="240" w:lineRule="auto"/>
        <w:ind w:left="1080" w:hanging="630"/>
        <w:jc w:val="both"/>
        <w:rPr>
          <w:rFonts w:ascii="Times New Roman" w:hAnsi="Times New Roman" w:cs="Times New Roman"/>
          <w:sz w:val="28"/>
          <w:szCs w:val="28"/>
        </w:rPr>
      </w:pPr>
      <w:r w:rsidRPr="006500C5">
        <w:rPr>
          <w:rFonts w:ascii="Times New Roman" w:hAnsi="Times New Roman" w:cs="Times New Roman"/>
          <w:sz w:val="28"/>
          <w:szCs w:val="28"/>
        </w:rPr>
        <w:t>Specifics for children with Neuro-developmental disabilities.</w:t>
      </w:r>
    </w:p>
    <w:p w:rsidR="00BF045C" w:rsidRDefault="00BF045C" w:rsidP="00BF045C">
      <w:pPr>
        <w:pStyle w:val="ListParagraph"/>
        <w:numPr>
          <w:ilvl w:val="0"/>
          <w:numId w:val="108"/>
        </w:numPr>
        <w:spacing w:after="0" w:line="240" w:lineRule="auto"/>
        <w:ind w:left="1080" w:hanging="630"/>
        <w:jc w:val="both"/>
        <w:rPr>
          <w:rFonts w:ascii="Times New Roman" w:hAnsi="Times New Roman" w:cs="Times New Roman"/>
          <w:sz w:val="28"/>
          <w:szCs w:val="28"/>
        </w:rPr>
      </w:pPr>
      <w:r w:rsidRPr="006500C5">
        <w:rPr>
          <w:rFonts w:ascii="Times New Roman" w:hAnsi="Times New Roman" w:cs="Times New Roman"/>
          <w:sz w:val="28"/>
          <w:szCs w:val="28"/>
        </w:rPr>
        <w:t xml:space="preserve">Specifics for children with Locomotor disabilities </w:t>
      </w:r>
    </w:p>
    <w:p w:rsidR="00BF045C" w:rsidRPr="006500C5" w:rsidRDefault="00BF045C" w:rsidP="00BF045C">
      <w:pPr>
        <w:pStyle w:val="ListParagraph"/>
        <w:numPr>
          <w:ilvl w:val="0"/>
          <w:numId w:val="108"/>
        </w:numPr>
        <w:spacing w:after="0" w:line="240" w:lineRule="auto"/>
        <w:ind w:left="1080" w:hanging="630"/>
        <w:jc w:val="both"/>
        <w:rPr>
          <w:rFonts w:ascii="Times New Roman" w:hAnsi="Times New Roman" w:cs="Times New Roman"/>
          <w:sz w:val="28"/>
          <w:szCs w:val="28"/>
        </w:rPr>
      </w:pPr>
      <w:r>
        <w:rPr>
          <w:rFonts w:ascii="Times New Roman" w:hAnsi="Times New Roman" w:cs="Times New Roman"/>
          <w:sz w:val="28"/>
          <w:szCs w:val="28"/>
        </w:rPr>
        <w:t>Specifics for children with</w:t>
      </w:r>
      <w:r w:rsidRPr="006500C5">
        <w:rPr>
          <w:rFonts w:ascii="Times New Roman" w:hAnsi="Times New Roman" w:cs="Times New Roman"/>
          <w:sz w:val="28"/>
          <w:szCs w:val="28"/>
        </w:rPr>
        <w:t xml:space="preserve"> Multiple disabilities.</w:t>
      </w:r>
    </w:p>
    <w:p w:rsidR="00BF045C" w:rsidRDefault="00BF045C" w:rsidP="00BF045C">
      <w:pPr>
        <w:pStyle w:val="ListParagraph"/>
        <w:numPr>
          <w:ilvl w:val="0"/>
          <w:numId w:val="108"/>
        </w:numPr>
        <w:spacing w:after="0" w:line="240" w:lineRule="auto"/>
        <w:ind w:left="1080" w:hanging="630"/>
        <w:jc w:val="both"/>
        <w:rPr>
          <w:rFonts w:ascii="Times New Roman" w:hAnsi="Times New Roman" w:cs="Times New Roman"/>
          <w:sz w:val="28"/>
          <w:szCs w:val="28"/>
        </w:rPr>
      </w:pPr>
      <w:r w:rsidRPr="006500C5">
        <w:rPr>
          <w:rFonts w:ascii="Times New Roman" w:hAnsi="Times New Roman" w:cs="Times New Roman"/>
          <w:sz w:val="28"/>
          <w:szCs w:val="28"/>
        </w:rPr>
        <w:t>Engaging gifted children.</w:t>
      </w:r>
    </w:p>
    <w:p w:rsidR="00BF045C" w:rsidRPr="00BF045C" w:rsidRDefault="00BF045C" w:rsidP="00BF045C">
      <w:pPr>
        <w:spacing w:after="0" w:line="240" w:lineRule="auto"/>
        <w:ind w:left="450"/>
        <w:jc w:val="both"/>
        <w:rPr>
          <w:rFonts w:ascii="Times New Roman" w:hAnsi="Times New Roman" w:cs="Times New Roman"/>
          <w:sz w:val="28"/>
          <w:szCs w:val="28"/>
        </w:rPr>
      </w:pPr>
    </w:p>
    <w:p w:rsidR="00BF045C" w:rsidRPr="00373AE1" w:rsidRDefault="00BF045C" w:rsidP="00BF045C">
      <w:pPr>
        <w:spacing w:after="0" w:line="240" w:lineRule="auto"/>
        <w:jc w:val="center"/>
        <w:rPr>
          <w:rFonts w:ascii="Times New Roman" w:hAnsi="Times New Roman" w:cs="Times New Roman"/>
          <w:b/>
          <w:sz w:val="28"/>
          <w:szCs w:val="28"/>
        </w:rPr>
      </w:pPr>
      <w:r w:rsidRPr="00373AE1">
        <w:rPr>
          <w:rFonts w:ascii="Times New Roman" w:hAnsi="Times New Roman" w:cs="Times New Roman"/>
          <w:b/>
          <w:sz w:val="28"/>
          <w:szCs w:val="28"/>
        </w:rPr>
        <w:t>Unit- IV</w:t>
      </w:r>
    </w:p>
    <w:p w:rsidR="00BF045C" w:rsidRPr="006500C5" w:rsidRDefault="00BF045C" w:rsidP="00BF045C">
      <w:pPr>
        <w:pStyle w:val="ListParagraph"/>
        <w:spacing w:after="0" w:line="240" w:lineRule="auto"/>
        <w:ind w:left="990" w:hanging="990"/>
        <w:jc w:val="both"/>
        <w:rPr>
          <w:rFonts w:ascii="Times New Roman" w:hAnsi="Times New Roman" w:cs="Times New Roman"/>
          <w:sz w:val="28"/>
          <w:szCs w:val="28"/>
        </w:rPr>
      </w:pPr>
      <w:r w:rsidRPr="006500C5">
        <w:rPr>
          <w:rFonts w:ascii="Times New Roman" w:hAnsi="Times New Roman" w:cs="Times New Roman"/>
          <w:sz w:val="28"/>
          <w:szCs w:val="28"/>
        </w:rPr>
        <w:t>Building Inclusive Schools</w:t>
      </w:r>
      <w:r w:rsidRPr="006500C5">
        <w:rPr>
          <w:rFonts w:ascii="Times New Roman" w:hAnsi="Times New Roman" w:cs="Times New Roman"/>
          <w:sz w:val="28"/>
          <w:szCs w:val="28"/>
        </w:rPr>
        <w:tab/>
      </w:r>
      <w:r w:rsidRPr="006500C5">
        <w:rPr>
          <w:rFonts w:ascii="Times New Roman" w:hAnsi="Times New Roman" w:cs="Times New Roman"/>
          <w:sz w:val="28"/>
          <w:szCs w:val="28"/>
        </w:rPr>
        <w:tab/>
      </w:r>
      <w:r w:rsidRPr="006500C5">
        <w:rPr>
          <w:rFonts w:ascii="Times New Roman" w:hAnsi="Times New Roman" w:cs="Times New Roman"/>
          <w:sz w:val="28"/>
          <w:szCs w:val="28"/>
        </w:rPr>
        <w:tab/>
      </w:r>
    </w:p>
    <w:p w:rsidR="00BF045C" w:rsidRPr="00BF045C" w:rsidRDefault="00BF045C" w:rsidP="00BF045C">
      <w:pPr>
        <w:pStyle w:val="ListParagraph"/>
        <w:numPr>
          <w:ilvl w:val="0"/>
          <w:numId w:val="128"/>
        </w:numPr>
        <w:spacing w:after="0" w:line="240" w:lineRule="auto"/>
        <w:jc w:val="both"/>
        <w:rPr>
          <w:rFonts w:ascii="Times New Roman" w:hAnsi="Times New Roman" w:cs="Times New Roman"/>
          <w:sz w:val="28"/>
          <w:szCs w:val="28"/>
        </w:rPr>
      </w:pPr>
      <w:r w:rsidRPr="00BF045C">
        <w:rPr>
          <w:rFonts w:ascii="Times New Roman" w:hAnsi="Times New Roman" w:cs="Times New Roman"/>
          <w:sz w:val="28"/>
          <w:szCs w:val="28"/>
        </w:rPr>
        <w:t>Identifying and addressing barriers to Inclusive education – Attitudinal, Physical and Instructional.</w:t>
      </w:r>
    </w:p>
    <w:p w:rsidR="00BF045C" w:rsidRPr="006500C5" w:rsidRDefault="00BF045C" w:rsidP="00BF045C">
      <w:pPr>
        <w:pStyle w:val="ListParagraph"/>
        <w:numPr>
          <w:ilvl w:val="0"/>
          <w:numId w:val="127"/>
        </w:numPr>
        <w:spacing w:after="0" w:line="240" w:lineRule="auto"/>
        <w:jc w:val="both"/>
        <w:rPr>
          <w:rFonts w:ascii="Times New Roman" w:hAnsi="Times New Roman" w:cs="Times New Roman"/>
          <w:sz w:val="28"/>
          <w:szCs w:val="28"/>
        </w:rPr>
      </w:pPr>
      <w:r w:rsidRPr="006500C5">
        <w:rPr>
          <w:rFonts w:ascii="Times New Roman" w:hAnsi="Times New Roman" w:cs="Times New Roman"/>
          <w:sz w:val="28"/>
          <w:szCs w:val="28"/>
        </w:rPr>
        <w:t>Ensuring Physical, Academic and Social Access.</w:t>
      </w:r>
    </w:p>
    <w:p w:rsidR="00BF045C" w:rsidRPr="00BF045C" w:rsidRDefault="00BF045C" w:rsidP="00BF045C">
      <w:pPr>
        <w:pStyle w:val="ListParagraph"/>
        <w:numPr>
          <w:ilvl w:val="0"/>
          <w:numId w:val="127"/>
        </w:numPr>
        <w:spacing w:after="0" w:line="240" w:lineRule="auto"/>
        <w:jc w:val="both"/>
        <w:rPr>
          <w:rFonts w:ascii="Times New Roman" w:hAnsi="Times New Roman" w:cs="Times New Roman"/>
          <w:sz w:val="28"/>
          <w:szCs w:val="28"/>
        </w:rPr>
      </w:pPr>
      <w:r w:rsidRPr="00BF045C">
        <w:rPr>
          <w:rFonts w:ascii="Times New Roman" w:hAnsi="Times New Roman" w:cs="Times New Roman"/>
          <w:sz w:val="28"/>
          <w:szCs w:val="28"/>
        </w:rPr>
        <w:t>Leadership and teachers as change agents.</w:t>
      </w:r>
    </w:p>
    <w:p w:rsidR="00BF045C" w:rsidRPr="00BF045C" w:rsidRDefault="00BF045C" w:rsidP="00BF045C">
      <w:pPr>
        <w:pStyle w:val="ListParagraph"/>
        <w:numPr>
          <w:ilvl w:val="0"/>
          <w:numId w:val="127"/>
        </w:numPr>
        <w:spacing w:after="0" w:line="240" w:lineRule="auto"/>
        <w:jc w:val="both"/>
        <w:rPr>
          <w:rFonts w:ascii="Times New Roman" w:hAnsi="Times New Roman" w:cs="Times New Roman"/>
          <w:sz w:val="28"/>
          <w:szCs w:val="28"/>
        </w:rPr>
      </w:pPr>
      <w:r w:rsidRPr="00BF045C">
        <w:rPr>
          <w:rFonts w:ascii="Times New Roman" w:hAnsi="Times New Roman" w:cs="Times New Roman"/>
          <w:sz w:val="28"/>
          <w:szCs w:val="28"/>
        </w:rPr>
        <w:t>Index for Inclusion – Indian and Global</w:t>
      </w:r>
    </w:p>
    <w:p w:rsidR="00BF045C" w:rsidRPr="00BF045C" w:rsidRDefault="00BF045C" w:rsidP="00BF045C">
      <w:pPr>
        <w:pStyle w:val="ListParagraph"/>
        <w:numPr>
          <w:ilvl w:val="0"/>
          <w:numId w:val="127"/>
        </w:numPr>
        <w:spacing w:after="0" w:line="240" w:lineRule="auto"/>
        <w:jc w:val="both"/>
        <w:rPr>
          <w:rFonts w:ascii="Times New Roman" w:hAnsi="Times New Roman" w:cs="Times New Roman"/>
          <w:sz w:val="28"/>
          <w:szCs w:val="28"/>
        </w:rPr>
      </w:pPr>
      <w:r w:rsidRPr="00BF045C">
        <w:rPr>
          <w:rFonts w:ascii="Times New Roman" w:hAnsi="Times New Roman" w:cs="Times New Roman"/>
          <w:sz w:val="28"/>
          <w:szCs w:val="28"/>
        </w:rPr>
        <w:t>Assistive  technology</w:t>
      </w:r>
      <w:r w:rsidRPr="00BF045C">
        <w:rPr>
          <w:rFonts w:ascii="Times New Roman" w:hAnsi="Times New Roman" w:cs="Times New Roman"/>
          <w:sz w:val="28"/>
          <w:szCs w:val="28"/>
        </w:rPr>
        <w:tab/>
        <w:t>for CWSN</w:t>
      </w:r>
    </w:p>
    <w:p w:rsidR="00BF045C" w:rsidRPr="00373AE1" w:rsidRDefault="00BF045C" w:rsidP="00BF045C">
      <w:pPr>
        <w:spacing w:after="0" w:line="240" w:lineRule="auto"/>
        <w:jc w:val="both"/>
        <w:rPr>
          <w:rFonts w:ascii="Times New Roman" w:hAnsi="Times New Roman" w:cs="Times New Roman"/>
          <w:sz w:val="28"/>
          <w:szCs w:val="28"/>
        </w:rPr>
      </w:pPr>
      <w:r w:rsidRPr="00373AE1">
        <w:rPr>
          <w:rFonts w:ascii="Times New Roman" w:hAnsi="Times New Roman" w:cs="Times New Roman"/>
          <w:sz w:val="28"/>
          <w:szCs w:val="28"/>
        </w:rPr>
        <w:t>Supports and Collaboration for Inclusive Education</w:t>
      </w:r>
    </w:p>
    <w:p w:rsidR="00BF045C" w:rsidRPr="006500C5" w:rsidRDefault="00BF045C" w:rsidP="00BF045C">
      <w:pPr>
        <w:pStyle w:val="ListParagraph"/>
        <w:numPr>
          <w:ilvl w:val="0"/>
          <w:numId w:val="109"/>
        </w:numPr>
        <w:spacing w:after="0" w:line="240" w:lineRule="auto"/>
        <w:ind w:left="1080" w:hanging="630"/>
        <w:jc w:val="both"/>
        <w:rPr>
          <w:rFonts w:ascii="Times New Roman" w:hAnsi="Times New Roman" w:cs="Times New Roman"/>
          <w:sz w:val="28"/>
          <w:szCs w:val="28"/>
        </w:rPr>
      </w:pPr>
      <w:r w:rsidRPr="006500C5">
        <w:rPr>
          <w:rFonts w:ascii="Times New Roman" w:hAnsi="Times New Roman" w:cs="Times New Roman"/>
          <w:sz w:val="28"/>
          <w:szCs w:val="28"/>
        </w:rPr>
        <w:t>Stakeholders of Inclusive Education.</w:t>
      </w:r>
    </w:p>
    <w:p w:rsidR="00BF045C" w:rsidRPr="006500C5" w:rsidRDefault="00BF045C" w:rsidP="00BF045C">
      <w:pPr>
        <w:pStyle w:val="ListParagraph"/>
        <w:numPr>
          <w:ilvl w:val="0"/>
          <w:numId w:val="109"/>
        </w:numPr>
        <w:spacing w:after="0" w:line="240" w:lineRule="auto"/>
        <w:ind w:left="1080" w:hanging="630"/>
        <w:jc w:val="both"/>
        <w:rPr>
          <w:rFonts w:ascii="Times New Roman" w:hAnsi="Times New Roman" w:cs="Times New Roman"/>
          <w:sz w:val="28"/>
          <w:szCs w:val="28"/>
        </w:rPr>
      </w:pPr>
      <w:r w:rsidRPr="006500C5">
        <w:rPr>
          <w:rFonts w:ascii="Times New Roman" w:hAnsi="Times New Roman" w:cs="Times New Roman"/>
          <w:sz w:val="28"/>
          <w:szCs w:val="28"/>
        </w:rPr>
        <w:t>Advocacy for the rights of CWSN – Meaning and importance.</w:t>
      </w:r>
    </w:p>
    <w:p w:rsidR="00BF045C" w:rsidRPr="006500C5" w:rsidRDefault="00BF045C" w:rsidP="00BF045C">
      <w:pPr>
        <w:pStyle w:val="ListParagraph"/>
        <w:numPr>
          <w:ilvl w:val="0"/>
          <w:numId w:val="109"/>
        </w:numPr>
        <w:spacing w:after="0" w:line="240" w:lineRule="auto"/>
        <w:ind w:left="1080" w:hanging="630"/>
        <w:jc w:val="both"/>
        <w:rPr>
          <w:rFonts w:ascii="Times New Roman" w:hAnsi="Times New Roman" w:cs="Times New Roman"/>
          <w:sz w:val="28"/>
          <w:szCs w:val="28"/>
        </w:rPr>
      </w:pPr>
      <w:r w:rsidRPr="006500C5">
        <w:rPr>
          <w:rFonts w:ascii="Times New Roman" w:hAnsi="Times New Roman" w:cs="Times New Roman"/>
          <w:sz w:val="28"/>
          <w:szCs w:val="28"/>
        </w:rPr>
        <w:t>Family support  &amp; involvement for inclusive education</w:t>
      </w:r>
    </w:p>
    <w:p w:rsidR="00BF045C" w:rsidRPr="006500C5" w:rsidRDefault="00BF045C" w:rsidP="00BF045C">
      <w:pPr>
        <w:pStyle w:val="ListParagraph"/>
        <w:numPr>
          <w:ilvl w:val="0"/>
          <w:numId w:val="109"/>
        </w:numPr>
        <w:spacing w:after="0" w:line="240" w:lineRule="auto"/>
        <w:ind w:left="1080" w:hanging="630"/>
        <w:jc w:val="both"/>
        <w:rPr>
          <w:rFonts w:ascii="Times New Roman" w:hAnsi="Times New Roman" w:cs="Times New Roman"/>
          <w:sz w:val="28"/>
          <w:szCs w:val="28"/>
        </w:rPr>
      </w:pPr>
      <w:r w:rsidRPr="006500C5">
        <w:rPr>
          <w:rFonts w:ascii="Times New Roman" w:hAnsi="Times New Roman" w:cs="Times New Roman"/>
          <w:sz w:val="28"/>
          <w:szCs w:val="28"/>
        </w:rPr>
        <w:t>Community involvement for inclusive education</w:t>
      </w:r>
    </w:p>
    <w:p w:rsidR="00BF045C" w:rsidRPr="006500C5" w:rsidRDefault="00BF045C" w:rsidP="00BF045C">
      <w:pPr>
        <w:pStyle w:val="ListParagraph"/>
        <w:numPr>
          <w:ilvl w:val="0"/>
          <w:numId w:val="109"/>
        </w:numPr>
        <w:spacing w:after="0" w:line="240" w:lineRule="auto"/>
        <w:ind w:left="1080" w:hanging="630"/>
        <w:jc w:val="both"/>
        <w:rPr>
          <w:rFonts w:ascii="Times New Roman" w:hAnsi="Times New Roman" w:cs="Times New Roman"/>
          <w:sz w:val="28"/>
          <w:szCs w:val="28"/>
        </w:rPr>
      </w:pPr>
      <w:r w:rsidRPr="006500C5">
        <w:rPr>
          <w:rFonts w:ascii="Times New Roman" w:hAnsi="Times New Roman" w:cs="Times New Roman"/>
          <w:sz w:val="28"/>
          <w:szCs w:val="28"/>
        </w:rPr>
        <w:t>Resource mobilization for inclusive education.</w:t>
      </w:r>
    </w:p>
    <w:p w:rsidR="00BF045C" w:rsidRPr="006500C5" w:rsidRDefault="00BF045C" w:rsidP="00BF045C">
      <w:pPr>
        <w:tabs>
          <w:tab w:val="left" w:pos="988"/>
        </w:tabs>
        <w:ind w:firstLine="990"/>
        <w:rPr>
          <w:rFonts w:ascii="Times New Roman" w:hAnsi="Times New Roman" w:cs="Times New Roman"/>
          <w:sz w:val="28"/>
          <w:szCs w:val="28"/>
          <w:lang w:val="en-IN"/>
        </w:rPr>
      </w:pPr>
    </w:p>
    <w:p w:rsidR="00BF045C" w:rsidRPr="006500C5" w:rsidRDefault="00BF045C" w:rsidP="00BF045C">
      <w:pPr>
        <w:pStyle w:val="ListParagraph"/>
        <w:tabs>
          <w:tab w:val="left" w:pos="988"/>
        </w:tabs>
        <w:spacing w:line="240" w:lineRule="auto"/>
        <w:ind w:left="1080" w:hanging="1080"/>
        <w:jc w:val="both"/>
        <w:rPr>
          <w:rFonts w:ascii="Times New Roman" w:hAnsi="Times New Roman" w:cs="Times New Roman"/>
          <w:b/>
          <w:sz w:val="28"/>
          <w:szCs w:val="28"/>
        </w:rPr>
      </w:pPr>
      <w:r w:rsidRPr="006500C5">
        <w:rPr>
          <w:rFonts w:ascii="Times New Roman" w:hAnsi="Times New Roman" w:cs="Times New Roman"/>
          <w:b/>
          <w:sz w:val="28"/>
          <w:szCs w:val="28"/>
        </w:rPr>
        <w:lastRenderedPageBreak/>
        <w:t>Suggested  Readings</w:t>
      </w:r>
    </w:p>
    <w:p w:rsidR="00BF045C" w:rsidRPr="006500C5" w:rsidRDefault="00BF045C" w:rsidP="00BF045C">
      <w:pPr>
        <w:pStyle w:val="ListParagraph"/>
        <w:tabs>
          <w:tab w:val="left" w:pos="988"/>
        </w:tabs>
        <w:spacing w:line="240" w:lineRule="auto"/>
        <w:ind w:left="1708"/>
        <w:jc w:val="both"/>
        <w:rPr>
          <w:rFonts w:ascii="Times New Roman" w:hAnsi="Times New Roman" w:cs="Times New Roman"/>
          <w:b/>
          <w:sz w:val="28"/>
          <w:szCs w:val="28"/>
        </w:rPr>
      </w:pPr>
    </w:p>
    <w:p w:rsidR="00BF045C" w:rsidRPr="006500C5" w:rsidRDefault="00BF045C" w:rsidP="00BF045C">
      <w:pPr>
        <w:pStyle w:val="ListParagraph"/>
        <w:tabs>
          <w:tab w:val="left" w:pos="988"/>
        </w:tabs>
        <w:spacing w:line="240" w:lineRule="auto"/>
        <w:ind w:hanging="720"/>
        <w:jc w:val="both"/>
        <w:rPr>
          <w:rFonts w:ascii="Times New Roman" w:hAnsi="Times New Roman" w:cs="Times New Roman"/>
          <w:sz w:val="28"/>
          <w:szCs w:val="28"/>
        </w:rPr>
      </w:pPr>
      <w:r w:rsidRPr="006500C5">
        <w:rPr>
          <w:rFonts w:ascii="Times New Roman" w:hAnsi="Times New Roman" w:cs="Times New Roman"/>
          <w:sz w:val="28"/>
          <w:szCs w:val="28"/>
        </w:rPr>
        <w:t>Ahuja, A</w:t>
      </w:r>
      <w:r>
        <w:rPr>
          <w:rFonts w:ascii="Times New Roman" w:hAnsi="Times New Roman" w:cs="Times New Roman"/>
          <w:sz w:val="28"/>
          <w:szCs w:val="28"/>
        </w:rPr>
        <w:t>.</w:t>
      </w:r>
      <w:r w:rsidRPr="006500C5">
        <w:rPr>
          <w:rFonts w:ascii="Times New Roman" w:hAnsi="Times New Roman" w:cs="Times New Roman"/>
          <w:sz w:val="28"/>
          <w:szCs w:val="28"/>
        </w:rPr>
        <w:t xml:space="preserve"> &amp; Jangira, N.</w:t>
      </w:r>
      <w:r>
        <w:rPr>
          <w:rFonts w:ascii="Times New Roman" w:hAnsi="Times New Roman" w:cs="Times New Roman"/>
          <w:sz w:val="28"/>
          <w:szCs w:val="28"/>
        </w:rPr>
        <w:t xml:space="preserve"> K. (2002</w:t>
      </w:r>
      <w:r w:rsidRPr="006500C5">
        <w:rPr>
          <w:rFonts w:ascii="Times New Roman" w:hAnsi="Times New Roman" w:cs="Times New Roman"/>
          <w:sz w:val="28"/>
          <w:szCs w:val="28"/>
        </w:rPr>
        <w:t>)</w:t>
      </w:r>
      <w:r>
        <w:rPr>
          <w:rFonts w:ascii="Times New Roman" w:hAnsi="Times New Roman" w:cs="Times New Roman"/>
          <w:sz w:val="28"/>
          <w:szCs w:val="28"/>
        </w:rPr>
        <w:t>.</w:t>
      </w:r>
      <w:r w:rsidRPr="006500C5">
        <w:rPr>
          <w:rFonts w:ascii="Times New Roman" w:hAnsi="Times New Roman" w:cs="Times New Roman"/>
          <w:sz w:val="28"/>
          <w:szCs w:val="28"/>
        </w:rPr>
        <w:t xml:space="preserve"> Effective teacher training: Cooperative learning based approach. New Delhi: National Publishing House.</w:t>
      </w:r>
    </w:p>
    <w:p w:rsidR="00BF045C" w:rsidRPr="006500C5" w:rsidRDefault="00BF045C" w:rsidP="00BF045C">
      <w:pPr>
        <w:pStyle w:val="ListParagraph"/>
        <w:tabs>
          <w:tab w:val="left" w:pos="988"/>
        </w:tabs>
        <w:spacing w:line="240" w:lineRule="auto"/>
        <w:ind w:hanging="720"/>
        <w:jc w:val="both"/>
        <w:rPr>
          <w:rFonts w:ascii="Times New Roman" w:hAnsi="Times New Roman" w:cs="Times New Roman"/>
          <w:sz w:val="28"/>
          <w:szCs w:val="28"/>
        </w:rPr>
      </w:pPr>
      <w:r w:rsidRPr="006500C5">
        <w:rPr>
          <w:rFonts w:ascii="Times New Roman" w:hAnsi="Times New Roman" w:cs="Times New Roman"/>
          <w:sz w:val="28"/>
          <w:szCs w:val="28"/>
        </w:rPr>
        <w:t>Ashman, A</w:t>
      </w:r>
      <w:r>
        <w:rPr>
          <w:rFonts w:ascii="Times New Roman" w:hAnsi="Times New Roman" w:cs="Times New Roman"/>
          <w:sz w:val="28"/>
          <w:szCs w:val="28"/>
        </w:rPr>
        <w:t>. &amp; Elkins</w:t>
      </w:r>
      <w:r w:rsidRPr="006500C5">
        <w:rPr>
          <w:rFonts w:ascii="Times New Roman" w:hAnsi="Times New Roman" w:cs="Times New Roman"/>
          <w:sz w:val="28"/>
          <w:szCs w:val="28"/>
        </w:rPr>
        <w:t>, J. (2002)</w:t>
      </w:r>
      <w:r>
        <w:rPr>
          <w:rFonts w:ascii="Times New Roman" w:hAnsi="Times New Roman" w:cs="Times New Roman"/>
          <w:sz w:val="28"/>
          <w:szCs w:val="28"/>
        </w:rPr>
        <w:t>.</w:t>
      </w:r>
      <w:r w:rsidRPr="006500C5">
        <w:rPr>
          <w:rFonts w:ascii="Times New Roman" w:hAnsi="Times New Roman" w:cs="Times New Roman"/>
          <w:sz w:val="28"/>
          <w:szCs w:val="28"/>
        </w:rPr>
        <w:t xml:space="preserve"> Educating children with special needs. French Forest, NSW: prentice Hall.</w:t>
      </w:r>
    </w:p>
    <w:p w:rsidR="00BF045C" w:rsidRPr="006500C5" w:rsidRDefault="00BF045C" w:rsidP="00BF045C">
      <w:pPr>
        <w:pStyle w:val="ListParagraph"/>
        <w:tabs>
          <w:tab w:val="left" w:pos="988"/>
        </w:tabs>
        <w:spacing w:line="240" w:lineRule="auto"/>
        <w:ind w:hanging="720"/>
        <w:jc w:val="both"/>
        <w:rPr>
          <w:rFonts w:ascii="Times New Roman" w:hAnsi="Times New Roman" w:cs="Times New Roman"/>
          <w:sz w:val="28"/>
          <w:szCs w:val="28"/>
        </w:rPr>
      </w:pPr>
      <w:r w:rsidRPr="006500C5">
        <w:rPr>
          <w:rFonts w:ascii="Times New Roman" w:hAnsi="Times New Roman" w:cs="Times New Roman"/>
          <w:sz w:val="28"/>
          <w:szCs w:val="28"/>
        </w:rPr>
        <w:t>Barlett, L.D. &amp; Weisentein, G.R. (2003). Successful inclusion</w:t>
      </w:r>
      <w:r>
        <w:rPr>
          <w:rFonts w:ascii="Times New Roman" w:hAnsi="Times New Roman" w:cs="Times New Roman"/>
          <w:sz w:val="28"/>
          <w:szCs w:val="28"/>
        </w:rPr>
        <w:t xml:space="preserve"> for educational leaders.  New J</w:t>
      </w:r>
      <w:r w:rsidRPr="006500C5">
        <w:rPr>
          <w:rFonts w:ascii="Times New Roman" w:hAnsi="Times New Roman" w:cs="Times New Roman"/>
          <w:sz w:val="28"/>
          <w:szCs w:val="28"/>
        </w:rPr>
        <w:t>ersey: Prentice Hall.</w:t>
      </w:r>
    </w:p>
    <w:p w:rsidR="00BF045C" w:rsidRPr="006500C5" w:rsidRDefault="00BF045C" w:rsidP="00BF045C">
      <w:pPr>
        <w:pStyle w:val="ListParagraph"/>
        <w:tabs>
          <w:tab w:val="left" w:pos="988"/>
        </w:tabs>
        <w:spacing w:line="240" w:lineRule="auto"/>
        <w:ind w:hanging="720"/>
        <w:jc w:val="both"/>
        <w:rPr>
          <w:rFonts w:ascii="Times New Roman" w:hAnsi="Times New Roman" w:cs="Times New Roman"/>
          <w:sz w:val="28"/>
          <w:szCs w:val="28"/>
        </w:rPr>
      </w:pPr>
      <w:r w:rsidRPr="006500C5">
        <w:rPr>
          <w:rFonts w:ascii="Times New Roman" w:hAnsi="Times New Roman" w:cs="Times New Roman"/>
          <w:sz w:val="28"/>
          <w:szCs w:val="28"/>
        </w:rPr>
        <w:t>Chaote J.S. (1991) Successful  mainstreaming. London: Allyn and Bacon.</w:t>
      </w:r>
    </w:p>
    <w:p w:rsidR="00BF045C" w:rsidRPr="006500C5" w:rsidRDefault="00BF045C" w:rsidP="00BF045C">
      <w:pPr>
        <w:pStyle w:val="ListParagraph"/>
        <w:tabs>
          <w:tab w:val="left" w:pos="988"/>
        </w:tabs>
        <w:spacing w:line="240" w:lineRule="auto"/>
        <w:ind w:hanging="720"/>
        <w:jc w:val="both"/>
        <w:rPr>
          <w:rFonts w:ascii="Times New Roman" w:hAnsi="Times New Roman" w:cs="Times New Roman"/>
          <w:sz w:val="28"/>
          <w:szCs w:val="28"/>
        </w:rPr>
      </w:pPr>
      <w:r w:rsidRPr="006500C5">
        <w:rPr>
          <w:rFonts w:ascii="Times New Roman" w:hAnsi="Times New Roman" w:cs="Times New Roman"/>
          <w:sz w:val="28"/>
          <w:szCs w:val="28"/>
        </w:rPr>
        <w:t>Chaote J.S. (1991) Successful  mainstreaming. London: Allyn and Bacon.</w:t>
      </w:r>
    </w:p>
    <w:p w:rsidR="00BF045C" w:rsidRPr="006500C5" w:rsidRDefault="00BF045C" w:rsidP="00BF045C">
      <w:pPr>
        <w:pStyle w:val="ListParagraph"/>
        <w:tabs>
          <w:tab w:val="left" w:pos="988"/>
        </w:tabs>
        <w:spacing w:line="240" w:lineRule="auto"/>
        <w:ind w:hanging="720"/>
        <w:jc w:val="both"/>
        <w:rPr>
          <w:rFonts w:ascii="Times New Roman" w:hAnsi="Times New Roman" w:cs="Times New Roman"/>
          <w:sz w:val="28"/>
          <w:szCs w:val="28"/>
        </w:rPr>
      </w:pPr>
      <w:r w:rsidRPr="006500C5">
        <w:rPr>
          <w:rFonts w:ascii="Times New Roman" w:hAnsi="Times New Roman" w:cs="Times New Roman"/>
          <w:sz w:val="28"/>
          <w:szCs w:val="28"/>
        </w:rPr>
        <w:t>Byrne, M. &amp; Shervanian, C. (1977). Introduction to communicative disorder.  New York: Harper &amp; Row.</w:t>
      </w:r>
    </w:p>
    <w:p w:rsidR="00BF045C" w:rsidRPr="006500C5" w:rsidRDefault="00BF045C" w:rsidP="00BF045C">
      <w:pPr>
        <w:pStyle w:val="ListParagraph"/>
        <w:tabs>
          <w:tab w:val="left" w:pos="988"/>
        </w:tabs>
        <w:spacing w:line="240" w:lineRule="auto"/>
        <w:ind w:hanging="720"/>
        <w:jc w:val="both"/>
        <w:rPr>
          <w:rFonts w:ascii="Times New Roman" w:hAnsi="Times New Roman" w:cs="Times New Roman"/>
          <w:sz w:val="28"/>
          <w:szCs w:val="28"/>
        </w:rPr>
      </w:pPr>
      <w:r w:rsidRPr="006500C5">
        <w:rPr>
          <w:rFonts w:ascii="Times New Roman" w:hAnsi="Times New Roman" w:cs="Times New Roman"/>
          <w:sz w:val="28"/>
          <w:szCs w:val="28"/>
        </w:rPr>
        <w:t>GOI (1992). Scheme of Integrated Education for the disabled. 1992: New Delhi: MHRD</w:t>
      </w:r>
    </w:p>
    <w:p w:rsidR="00BF045C" w:rsidRPr="006500C5" w:rsidRDefault="00BF045C" w:rsidP="00BF045C">
      <w:pPr>
        <w:pStyle w:val="ListParagraph"/>
        <w:tabs>
          <w:tab w:val="left" w:pos="988"/>
        </w:tabs>
        <w:spacing w:line="240" w:lineRule="auto"/>
        <w:ind w:hanging="720"/>
        <w:jc w:val="both"/>
        <w:rPr>
          <w:rFonts w:ascii="Times New Roman" w:hAnsi="Times New Roman" w:cs="Times New Roman"/>
          <w:sz w:val="28"/>
          <w:szCs w:val="28"/>
        </w:rPr>
      </w:pPr>
      <w:r w:rsidRPr="006500C5">
        <w:rPr>
          <w:rFonts w:ascii="Times New Roman" w:hAnsi="Times New Roman" w:cs="Times New Roman"/>
          <w:sz w:val="28"/>
          <w:szCs w:val="28"/>
        </w:rPr>
        <w:t>Evans, P</w:t>
      </w:r>
      <w:r>
        <w:rPr>
          <w:rFonts w:ascii="Times New Roman" w:hAnsi="Times New Roman" w:cs="Times New Roman"/>
          <w:sz w:val="28"/>
          <w:szCs w:val="28"/>
        </w:rPr>
        <w:t>.</w:t>
      </w:r>
      <w:r w:rsidRPr="006500C5">
        <w:rPr>
          <w:rFonts w:ascii="Times New Roman" w:hAnsi="Times New Roman" w:cs="Times New Roman"/>
          <w:sz w:val="28"/>
          <w:szCs w:val="28"/>
        </w:rPr>
        <w:t xml:space="preserve"> &amp; Verma, V</w:t>
      </w:r>
      <w:r>
        <w:rPr>
          <w:rFonts w:ascii="Times New Roman" w:hAnsi="Times New Roman" w:cs="Times New Roman"/>
          <w:sz w:val="28"/>
          <w:szCs w:val="28"/>
        </w:rPr>
        <w:t>.</w:t>
      </w:r>
      <w:r w:rsidRPr="006500C5">
        <w:rPr>
          <w:rFonts w:ascii="Times New Roman" w:hAnsi="Times New Roman" w:cs="Times New Roman"/>
          <w:sz w:val="28"/>
          <w:szCs w:val="28"/>
        </w:rPr>
        <w:t xml:space="preserve"> (Eds) (1990)</w:t>
      </w:r>
      <w:r>
        <w:rPr>
          <w:rFonts w:ascii="Times New Roman" w:hAnsi="Times New Roman" w:cs="Times New Roman"/>
          <w:sz w:val="28"/>
          <w:szCs w:val="28"/>
        </w:rPr>
        <w:t>.</w:t>
      </w:r>
      <w:r w:rsidRPr="006500C5">
        <w:rPr>
          <w:rFonts w:ascii="Times New Roman" w:hAnsi="Times New Roman" w:cs="Times New Roman"/>
          <w:sz w:val="28"/>
          <w:szCs w:val="28"/>
        </w:rPr>
        <w:t xml:space="preserve"> Special education: Past, present and future. London: The Falmer Press</w:t>
      </w:r>
    </w:p>
    <w:p w:rsidR="00BF045C" w:rsidRPr="006500C5" w:rsidRDefault="00BF045C" w:rsidP="00BF045C">
      <w:pPr>
        <w:pStyle w:val="ListParagraph"/>
        <w:tabs>
          <w:tab w:val="left" w:pos="988"/>
        </w:tabs>
        <w:spacing w:line="240" w:lineRule="auto"/>
        <w:ind w:hanging="720"/>
        <w:jc w:val="both"/>
        <w:rPr>
          <w:rFonts w:ascii="Times New Roman" w:hAnsi="Times New Roman" w:cs="Times New Roman"/>
          <w:sz w:val="28"/>
          <w:szCs w:val="28"/>
        </w:rPr>
      </w:pPr>
      <w:r w:rsidRPr="006500C5">
        <w:rPr>
          <w:rFonts w:ascii="Times New Roman" w:hAnsi="Times New Roman" w:cs="Times New Roman"/>
          <w:sz w:val="28"/>
          <w:szCs w:val="28"/>
        </w:rPr>
        <w:t>Harely, R.K. &amp; Lawrence, G.</w:t>
      </w:r>
      <w:r>
        <w:rPr>
          <w:rFonts w:ascii="Times New Roman" w:hAnsi="Times New Roman" w:cs="Times New Roman"/>
          <w:sz w:val="28"/>
          <w:szCs w:val="28"/>
        </w:rPr>
        <w:t xml:space="preserve"> </w:t>
      </w:r>
      <w:r w:rsidRPr="006500C5">
        <w:rPr>
          <w:rFonts w:ascii="Times New Roman" w:hAnsi="Times New Roman" w:cs="Times New Roman"/>
          <w:sz w:val="28"/>
          <w:szCs w:val="28"/>
        </w:rPr>
        <w:t>A. (1977) Vishal impairment in the school. Springfield. IL Charles C. Thomas.</w:t>
      </w:r>
    </w:p>
    <w:p w:rsidR="00BF045C" w:rsidRPr="006500C5" w:rsidRDefault="00BF045C" w:rsidP="00BF045C">
      <w:pPr>
        <w:pStyle w:val="ListParagraph"/>
        <w:tabs>
          <w:tab w:val="left" w:pos="988"/>
        </w:tabs>
        <w:spacing w:line="240" w:lineRule="auto"/>
        <w:ind w:hanging="720"/>
        <w:jc w:val="both"/>
        <w:rPr>
          <w:rFonts w:ascii="Times New Roman" w:hAnsi="Times New Roman" w:cs="Times New Roman"/>
          <w:sz w:val="28"/>
          <w:szCs w:val="28"/>
        </w:rPr>
      </w:pPr>
      <w:r>
        <w:rPr>
          <w:rFonts w:ascii="Times New Roman" w:hAnsi="Times New Roman" w:cs="Times New Roman"/>
          <w:sz w:val="28"/>
          <w:szCs w:val="28"/>
        </w:rPr>
        <w:t>Jangira, N.K. &amp; M</w:t>
      </w:r>
      <w:r w:rsidRPr="006500C5">
        <w:rPr>
          <w:rFonts w:ascii="Times New Roman" w:hAnsi="Times New Roman" w:cs="Times New Roman"/>
          <w:sz w:val="28"/>
          <w:szCs w:val="28"/>
        </w:rPr>
        <w:t>ani, M.N.G. (1977)</w:t>
      </w:r>
      <w:r>
        <w:rPr>
          <w:rFonts w:ascii="Times New Roman" w:hAnsi="Times New Roman" w:cs="Times New Roman"/>
          <w:sz w:val="28"/>
          <w:szCs w:val="28"/>
        </w:rPr>
        <w:t>.</w:t>
      </w:r>
      <w:r w:rsidRPr="006500C5">
        <w:rPr>
          <w:rFonts w:ascii="Times New Roman" w:hAnsi="Times New Roman" w:cs="Times New Roman"/>
          <w:sz w:val="28"/>
          <w:szCs w:val="28"/>
        </w:rPr>
        <w:t xml:space="preserve"> Integrated education of the visually handicapped: Management Perspectives: Gurgaon: Academic Press.</w:t>
      </w:r>
    </w:p>
    <w:p w:rsidR="00BF045C" w:rsidRPr="006500C5" w:rsidRDefault="00BF045C" w:rsidP="00BF045C">
      <w:pPr>
        <w:pStyle w:val="ListParagraph"/>
        <w:tabs>
          <w:tab w:val="left" w:pos="988"/>
        </w:tabs>
        <w:spacing w:line="240" w:lineRule="auto"/>
        <w:ind w:hanging="720"/>
        <w:jc w:val="both"/>
        <w:rPr>
          <w:rFonts w:ascii="Times New Roman" w:hAnsi="Times New Roman" w:cs="Times New Roman"/>
          <w:sz w:val="28"/>
          <w:szCs w:val="28"/>
        </w:rPr>
      </w:pPr>
      <w:r w:rsidRPr="006500C5">
        <w:rPr>
          <w:rFonts w:ascii="Times New Roman" w:hAnsi="Times New Roman" w:cs="Times New Roman"/>
          <w:sz w:val="28"/>
          <w:szCs w:val="28"/>
        </w:rPr>
        <w:t>Mohapatra, C.S. (Ed) (2004). Disability management in India: Challenges and commitments</w:t>
      </w:r>
      <w:r>
        <w:rPr>
          <w:rFonts w:ascii="Times New Roman" w:hAnsi="Times New Roman" w:cs="Times New Roman"/>
          <w:sz w:val="28"/>
          <w:szCs w:val="28"/>
        </w:rPr>
        <w:t>,</w:t>
      </w:r>
      <w:r w:rsidRPr="006500C5">
        <w:rPr>
          <w:rFonts w:ascii="Times New Roman" w:hAnsi="Times New Roman" w:cs="Times New Roman"/>
          <w:sz w:val="28"/>
          <w:szCs w:val="28"/>
        </w:rPr>
        <w:t xml:space="preserve"> Secunderabad: NIMH</w:t>
      </w:r>
    </w:p>
    <w:p w:rsidR="00BF045C" w:rsidRPr="006500C5" w:rsidRDefault="00BF045C" w:rsidP="00BF045C">
      <w:pPr>
        <w:pStyle w:val="ListParagraph"/>
        <w:tabs>
          <w:tab w:val="left" w:pos="988"/>
        </w:tabs>
        <w:spacing w:line="240" w:lineRule="auto"/>
        <w:ind w:hanging="720"/>
        <w:jc w:val="both"/>
        <w:rPr>
          <w:rFonts w:ascii="Times New Roman" w:hAnsi="Times New Roman" w:cs="Times New Roman"/>
          <w:sz w:val="28"/>
          <w:szCs w:val="28"/>
        </w:rPr>
      </w:pPr>
      <w:r w:rsidRPr="006500C5">
        <w:rPr>
          <w:rFonts w:ascii="Times New Roman" w:hAnsi="Times New Roman" w:cs="Times New Roman"/>
          <w:sz w:val="28"/>
          <w:szCs w:val="28"/>
        </w:rPr>
        <w:t>Longone, B</w:t>
      </w:r>
      <w:r>
        <w:rPr>
          <w:rFonts w:ascii="Times New Roman" w:hAnsi="Times New Roman" w:cs="Times New Roman"/>
          <w:sz w:val="28"/>
          <w:szCs w:val="28"/>
        </w:rPr>
        <w:t>.</w:t>
      </w:r>
      <w:r w:rsidRPr="006500C5">
        <w:rPr>
          <w:rFonts w:ascii="Times New Roman" w:hAnsi="Times New Roman" w:cs="Times New Roman"/>
          <w:sz w:val="28"/>
          <w:szCs w:val="28"/>
        </w:rPr>
        <w:t xml:space="preserve"> (1990).  Teaching retarded Learners: curriculum and methods for improving instruction. Boston: Allyn and Bacon.</w:t>
      </w:r>
    </w:p>
    <w:p w:rsidR="00BF045C" w:rsidRPr="006500C5" w:rsidRDefault="00BF045C" w:rsidP="00BF045C">
      <w:pPr>
        <w:pStyle w:val="ListParagraph"/>
        <w:tabs>
          <w:tab w:val="left" w:pos="988"/>
        </w:tabs>
        <w:spacing w:line="240" w:lineRule="auto"/>
        <w:ind w:hanging="720"/>
        <w:jc w:val="both"/>
        <w:rPr>
          <w:rFonts w:ascii="Times New Roman" w:hAnsi="Times New Roman" w:cs="Times New Roman"/>
          <w:sz w:val="28"/>
          <w:szCs w:val="28"/>
        </w:rPr>
      </w:pPr>
      <w:r>
        <w:rPr>
          <w:rFonts w:ascii="Times New Roman" w:hAnsi="Times New Roman" w:cs="Times New Roman"/>
          <w:sz w:val="28"/>
          <w:szCs w:val="28"/>
        </w:rPr>
        <w:t>Mani, M.N.</w:t>
      </w:r>
      <w:r w:rsidRPr="006500C5">
        <w:rPr>
          <w:rFonts w:ascii="Times New Roman" w:hAnsi="Times New Roman" w:cs="Times New Roman"/>
          <w:sz w:val="28"/>
          <w:szCs w:val="28"/>
        </w:rPr>
        <w:t>G. (1992).  Technique of teaching blind children New Delhi: Sterling for effective instruction. New Delhi: Merrill.</w:t>
      </w:r>
    </w:p>
    <w:p w:rsidR="00BF045C" w:rsidRPr="006500C5" w:rsidRDefault="00BF045C" w:rsidP="00BF045C">
      <w:pPr>
        <w:pStyle w:val="ListParagraph"/>
        <w:tabs>
          <w:tab w:val="left" w:pos="988"/>
        </w:tabs>
        <w:spacing w:line="240" w:lineRule="auto"/>
        <w:ind w:hanging="720"/>
        <w:jc w:val="both"/>
        <w:rPr>
          <w:rFonts w:ascii="Times New Roman" w:hAnsi="Times New Roman" w:cs="Times New Roman"/>
          <w:sz w:val="28"/>
          <w:szCs w:val="28"/>
        </w:rPr>
      </w:pPr>
      <w:r>
        <w:rPr>
          <w:rFonts w:ascii="Times New Roman" w:hAnsi="Times New Roman" w:cs="Times New Roman"/>
          <w:sz w:val="28"/>
          <w:szCs w:val="28"/>
        </w:rPr>
        <w:t>Muricken,</w:t>
      </w:r>
      <w:r w:rsidRPr="006500C5">
        <w:rPr>
          <w:rFonts w:ascii="Times New Roman" w:hAnsi="Times New Roman" w:cs="Times New Roman"/>
          <w:sz w:val="28"/>
          <w:szCs w:val="28"/>
        </w:rPr>
        <w:t xml:space="preserve"> S.</w:t>
      </w:r>
      <w:r>
        <w:rPr>
          <w:rFonts w:ascii="Times New Roman" w:hAnsi="Times New Roman" w:cs="Times New Roman"/>
          <w:sz w:val="28"/>
          <w:szCs w:val="28"/>
        </w:rPr>
        <w:t xml:space="preserve"> </w:t>
      </w:r>
      <w:r w:rsidRPr="006500C5">
        <w:rPr>
          <w:rFonts w:ascii="Times New Roman" w:hAnsi="Times New Roman" w:cs="Times New Roman"/>
          <w:sz w:val="28"/>
          <w:szCs w:val="28"/>
        </w:rPr>
        <w:t>J. &amp; Kareparampil, G</w:t>
      </w:r>
      <w:r>
        <w:rPr>
          <w:rFonts w:ascii="Times New Roman" w:hAnsi="Times New Roman" w:cs="Times New Roman"/>
          <w:sz w:val="28"/>
          <w:szCs w:val="28"/>
        </w:rPr>
        <w:t>.</w:t>
      </w:r>
      <w:r w:rsidRPr="006500C5">
        <w:rPr>
          <w:rFonts w:ascii="Times New Roman" w:hAnsi="Times New Roman" w:cs="Times New Roman"/>
          <w:sz w:val="28"/>
          <w:szCs w:val="28"/>
        </w:rPr>
        <w:t xml:space="preserve"> (1995).  Persons with disabilities in society: Trivandrum: Kerala Federation of the Blind.</w:t>
      </w:r>
    </w:p>
    <w:p w:rsidR="001048F2" w:rsidRPr="006500C5" w:rsidRDefault="001048F2" w:rsidP="00EE2FFB">
      <w:pPr>
        <w:spacing w:after="0" w:line="240" w:lineRule="auto"/>
        <w:jc w:val="center"/>
        <w:rPr>
          <w:rFonts w:ascii="Times New Roman" w:hAnsi="Times New Roman" w:cs="Times New Roman"/>
          <w:b/>
          <w:sz w:val="28"/>
          <w:szCs w:val="28"/>
        </w:rPr>
      </w:pPr>
    </w:p>
    <w:p w:rsidR="001048F2" w:rsidRPr="006500C5" w:rsidRDefault="001048F2" w:rsidP="00EE2FFB">
      <w:pPr>
        <w:spacing w:after="0" w:line="240" w:lineRule="auto"/>
        <w:jc w:val="center"/>
        <w:rPr>
          <w:rFonts w:ascii="Times New Roman" w:hAnsi="Times New Roman" w:cs="Times New Roman"/>
          <w:b/>
          <w:sz w:val="28"/>
          <w:szCs w:val="28"/>
        </w:rPr>
      </w:pPr>
    </w:p>
    <w:p w:rsidR="001048F2" w:rsidRPr="006500C5" w:rsidRDefault="001048F2" w:rsidP="00EE2FFB">
      <w:pPr>
        <w:spacing w:after="0" w:line="240" w:lineRule="auto"/>
        <w:jc w:val="center"/>
        <w:rPr>
          <w:rFonts w:ascii="Times New Roman" w:hAnsi="Times New Roman" w:cs="Times New Roman"/>
          <w:b/>
          <w:sz w:val="28"/>
          <w:szCs w:val="28"/>
        </w:rPr>
      </w:pPr>
    </w:p>
    <w:p w:rsidR="001048F2" w:rsidRPr="006500C5" w:rsidRDefault="001048F2" w:rsidP="00EE2FFB">
      <w:pPr>
        <w:spacing w:after="0" w:line="240" w:lineRule="auto"/>
        <w:jc w:val="center"/>
        <w:rPr>
          <w:rFonts w:ascii="Times New Roman" w:hAnsi="Times New Roman" w:cs="Times New Roman"/>
          <w:b/>
          <w:sz w:val="28"/>
          <w:szCs w:val="28"/>
        </w:rPr>
      </w:pPr>
    </w:p>
    <w:p w:rsidR="001048F2" w:rsidRPr="006500C5" w:rsidRDefault="001048F2" w:rsidP="00EE2FFB">
      <w:pPr>
        <w:spacing w:after="0" w:line="240" w:lineRule="auto"/>
        <w:jc w:val="center"/>
        <w:rPr>
          <w:rFonts w:ascii="Times New Roman" w:hAnsi="Times New Roman" w:cs="Times New Roman"/>
          <w:b/>
          <w:sz w:val="28"/>
          <w:szCs w:val="28"/>
        </w:rPr>
      </w:pPr>
    </w:p>
    <w:p w:rsidR="001048F2" w:rsidRPr="006500C5" w:rsidRDefault="001048F2" w:rsidP="00EE2FFB">
      <w:pPr>
        <w:spacing w:after="0" w:line="240" w:lineRule="auto"/>
        <w:jc w:val="center"/>
        <w:rPr>
          <w:rFonts w:ascii="Times New Roman" w:hAnsi="Times New Roman" w:cs="Times New Roman"/>
          <w:b/>
          <w:sz w:val="28"/>
          <w:szCs w:val="28"/>
        </w:rPr>
      </w:pPr>
    </w:p>
    <w:p w:rsidR="001048F2" w:rsidRPr="006500C5" w:rsidRDefault="001048F2" w:rsidP="00EE2FFB">
      <w:pPr>
        <w:spacing w:after="0" w:line="240" w:lineRule="auto"/>
        <w:jc w:val="center"/>
        <w:rPr>
          <w:rFonts w:ascii="Times New Roman" w:hAnsi="Times New Roman" w:cs="Times New Roman"/>
          <w:b/>
          <w:sz w:val="28"/>
          <w:szCs w:val="28"/>
        </w:rPr>
      </w:pPr>
    </w:p>
    <w:p w:rsidR="001048F2" w:rsidRPr="006500C5" w:rsidRDefault="001048F2" w:rsidP="00EE2FFB">
      <w:pPr>
        <w:spacing w:after="0" w:line="240" w:lineRule="auto"/>
        <w:jc w:val="center"/>
        <w:rPr>
          <w:rFonts w:ascii="Times New Roman" w:hAnsi="Times New Roman" w:cs="Times New Roman"/>
          <w:b/>
          <w:sz w:val="28"/>
          <w:szCs w:val="28"/>
        </w:rPr>
      </w:pPr>
    </w:p>
    <w:p w:rsidR="00DB4D15" w:rsidRDefault="00DB4D15" w:rsidP="00EE2FFB">
      <w:pPr>
        <w:spacing w:after="0" w:line="240" w:lineRule="auto"/>
        <w:jc w:val="center"/>
        <w:rPr>
          <w:rFonts w:ascii="Times New Roman" w:hAnsi="Times New Roman" w:cs="Times New Roman"/>
          <w:b/>
          <w:sz w:val="28"/>
          <w:szCs w:val="28"/>
        </w:rPr>
      </w:pPr>
    </w:p>
    <w:p w:rsidR="00DB4D15" w:rsidRDefault="00DB4D15" w:rsidP="00EE2FFB">
      <w:pPr>
        <w:spacing w:after="0" w:line="240" w:lineRule="auto"/>
        <w:jc w:val="center"/>
        <w:rPr>
          <w:rFonts w:ascii="Times New Roman" w:hAnsi="Times New Roman" w:cs="Times New Roman"/>
          <w:b/>
          <w:sz w:val="28"/>
          <w:szCs w:val="28"/>
        </w:rPr>
      </w:pPr>
    </w:p>
    <w:p w:rsidR="00DB4D15" w:rsidRDefault="00DB4D15" w:rsidP="00EE2FFB">
      <w:pPr>
        <w:spacing w:after="0" w:line="240" w:lineRule="auto"/>
        <w:jc w:val="center"/>
        <w:rPr>
          <w:rFonts w:ascii="Times New Roman" w:hAnsi="Times New Roman" w:cs="Times New Roman"/>
          <w:b/>
          <w:sz w:val="28"/>
          <w:szCs w:val="28"/>
        </w:rPr>
      </w:pPr>
    </w:p>
    <w:p w:rsidR="00DB4D15" w:rsidRDefault="00DB4D15" w:rsidP="00EE2FFB">
      <w:pPr>
        <w:spacing w:after="0" w:line="240" w:lineRule="auto"/>
        <w:jc w:val="center"/>
        <w:rPr>
          <w:rFonts w:ascii="Times New Roman" w:hAnsi="Times New Roman" w:cs="Times New Roman"/>
          <w:b/>
          <w:sz w:val="28"/>
          <w:szCs w:val="28"/>
        </w:rPr>
      </w:pPr>
    </w:p>
    <w:p w:rsidR="00DB4D15" w:rsidRDefault="00DB4D15" w:rsidP="00EE2FFB">
      <w:pPr>
        <w:spacing w:after="0" w:line="240" w:lineRule="auto"/>
        <w:jc w:val="center"/>
        <w:rPr>
          <w:rFonts w:ascii="Times New Roman" w:hAnsi="Times New Roman" w:cs="Times New Roman"/>
          <w:b/>
          <w:sz w:val="28"/>
          <w:szCs w:val="28"/>
        </w:rPr>
      </w:pPr>
    </w:p>
    <w:p w:rsidR="00EE2FFB" w:rsidRPr="006500C5" w:rsidRDefault="00EE2FFB" w:rsidP="00DB4D15">
      <w:pPr>
        <w:spacing w:after="0" w:line="240" w:lineRule="auto"/>
        <w:jc w:val="center"/>
        <w:rPr>
          <w:rFonts w:ascii="Times New Roman" w:hAnsi="Times New Roman" w:cs="Times New Roman"/>
          <w:b/>
          <w:sz w:val="28"/>
          <w:szCs w:val="28"/>
        </w:rPr>
      </w:pPr>
      <w:r w:rsidRPr="006500C5">
        <w:rPr>
          <w:rFonts w:ascii="Times New Roman" w:hAnsi="Times New Roman" w:cs="Times New Roman"/>
          <w:b/>
          <w:sz w:val="28"/>
          <w:szCs w:val="28"/>
        </w:rPr>
        <w:lastRenderedPageBreak/>
        <w:t>M.Ed. (</w:t>
      </w:r>
      <w:r w:rsidR="00C62C9D" w:rsidRPr="006500C5">
        <w:rPr>
          <w:rFonts w:ascii="Times New Roman" w:hAnsi="Times New Roman" w:cs="Times New Roman"/>
          <w:b/>
          <w:sz w:val="28"/>
          <w:szCs w:val="28"/>
        </w:rPr>
        <w:t>Semester-</w:t>
      </w:r>
      <w:r w:rsidRPr="006500C5">
        <w:rPr>
          <w:rFonts w:ascii="Times New Roman" w:hAnsi="Times New Roman" w:cs="Times New Roman"/>
          <w:b/>
          <w:sz w:val="28"/>
          <w:szCs w:val="28"/>
        </w:rPr>
        <w:t>IV)</w:t>
      </w:r>
    </w:p>
    <w:p w:rsidR="00EE2FFB" w:rsidRPr="006500C5" w:rsidRDefault="00EE2FFB" w:rsidP="00DB4D15">
      <w:pPr>
        <w:spacing w:after="0" w:line="240" w:lineRule="auto"/>
        <w:jc w:val="center"/>
        <w:rPr>
          <w:rFonts w:ascii="Times New Roman" w:hAnsi="Times New Roman" w:cs="Times New Roman"/>
          <w:b/>
          <w:sz w:val="28"/>
          <w:szCs w:val="28"/>
        </w:rPr>
      </w:pPr>
      <w:r w:rsidRPr="006500C5">
        <w:rPr>
          <w:rFonts w:ascii="Times New Roman" w:hAnsi="Times New Roman" w:cs="Times New Roman"/>
          <w:b/>
          <w:sz w:val="28"/>
          <w:szCs w:val="28"/>
        </w:rPr>
        <w:t>Paper– XX (D)</w:t>
      </w:r>
      <w:r w:rsidR="00DB4D15">
        <w:rPr>
          <w:rFonts w:ascii="Times New Roman" w:hAnsi="Times New Roman" w:cs="Times New Roman"/>
          <w:b/>
          <w:sz w:val="28"/>
          <w:szCs w:val="28"/>
        </w:rPr>
        <w:t xml:space="preserve"> </w:t>
      </w:r>
      <w:r w:rsidR="000527C2" w:rsidRPr="006500C5">
        <w:rPr>
          <w:rFonts w:ascii="Times New Roman" w:hAnsi="Times New Roman" w:cs="Times New Roman"/>
          <w:b/>
          <w:sz w:val="28"/>
          <w:szCs w:val="28"/>
        </w:rPr>
        <w:t>(i)</w:t>
      </w:r>
      <w:r w:rsidRPr="006500C5">
        <w:rPr>
          <w:rFonts w:ascii="Times New Roman" w:hAnsi="Times New Roman" w:cs="Times New Roman"/>
          <w:b/>
          <w:sz w:val="28"/>
          <w:szCs w:val="28"/>
        </w:rPr>
        <w:t xml:space="preserve">: </w:t>
      </w:r>
      <w:r w:rsidRPr="006500C5">
        <w:rPr>
          <w:rFonts w:ascii="Times New Roman" w:hAnsi="Times New Roman" w:cs="Times New Roman"/>
          <w:b/>
          <w:bCs/>
          <w:sz w:val="28"/>
          <w:szCs w:val="28"/>
        </w:rPr>
        <w:t>EDUCATIONAL TECHNOLOGY</w:t>
      </w:r>
    </w:p>
    <w:p w:rsidR="00EE2FFB" w:rsidRPr="006500C5" w:rsidRDefault="00C62C9D" w:rsidP="00DB4D15">
      <w:pPr>
        <w:spacing w:after="0" w:line="240" w:lineRule="auto"/>
        <w:jc w:val="center"/>
        <w:rPr>
          <w:rFonts w:ascii="Times New Roman" w:hAnsi="Times New Roman" w:cs="Times New Roman"/>
          <w:b/>
          <w:sz w:val="28"/>
          <w:szCs w:val="28"/>
        </w:rPr>
      </w:pPr>
      <w:r w:rsidRPr="006500C5">
        <w:rPr>
          <w:rFonts w:ascii="Times New Roman" w:hAnsi="Times New Roman" w:cs="Times New Roman"/>
          <w:b/>
          <w:sz w:val="28"/>
          <w:szCs w:val="28"/>
        </w:rPr>
        <w:t>(At Elementary Level)</w:t>
      </w:r>
    </w:p>
    <w:p w:rsidR="00EE2FFB" w:rsidRPr="006500C5" w:rsidRDefault="00EE2FFB" w:rsidP="00DB4D15">
      <w:pPr>
        <w:spacing w:after="0" w:line="240" w:lineRule="auto"/>
        <w:jc w:val="center"/>
        <w:rPr>
          <w:rFonts w:ascii="Times New Roman" w:hAnsi="Times New Roman" w:cs="Times New Roman"/>
          <w:b/>
          <w:sz w:val="28"/>
          <w:szCs w:val="28"/>
        </w:rPr>
      </w:pPr>
    </w:p>
    <w:p w:rsidR="00CA7A43" w:rsidRPr="006500C5" w:rsidRDefault="00CA7A43" w:rsidP="00CA7A43">
      <w:pPr>
        <w:spacing w:after="0"/>
        <w:rPr>
          <w:rFonts w:ascii="Times New Roman" w:hAnsi="Times New Roman" w:cs="Times New Roman"/>
          <w:sz w:val="24"/>
          <w:szCs w:val="24"/>
        </w:rPr>
      </w:pPr>
      <w:r w:rsidRPr="006500C5">
        <w:rPr>
          <w:rFonts w:ascii="Times New Roman" w:hAnsi="Times New Roman" w:cs="Times New Roman"/>
          <w:sz w:val="24"/>
          <w:szCs w:val="24"/>
        </w:rPr>
        <w:t>Time- 3 Hrs.</w:t>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t>Max. Marks-100</w:t>
      </w:r>
    </w:p>
    <w:p w:rsidR="00CA7A43" w:rsidRPr="006500C5" w:rsidRDefault="00CA7A43" w:rsidP="00CA7A43">
      <w:pPr>
        <w:spacing w:after="0"/>
        <w:rPr>
          <w:rFonts w:ascii="Times New Roman" w:hAnsi="Times New Roman" w:cs="Times New Roman"/>
          <w:sz w:val="24"/>
          <w:szCs w:val="24"/>
        </w:rPr>
      </w:pPr>
      <w:r w:rsidRPr="006500C5">
        <w:rPr>
          <w:rFonts w:ascii="Times New Roman" w:hAnsi="Times New Roman" w:cs="Times New Roman"/>
          <w:sz w:val="24"/>
          <w:szCs w:val="24"/>
        </w:rPr>
        <w:t>Credit-4</w:t>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t>Ext. -70: Int. – 30</w:t>
      </w:r>
    </w:p>
    <w:p w:rsidR="00CA7A43" w:rsidRPr="006500C5" w:rsidRDefault="00CA7A43" w:rsidP="00CA7A43">
      <w:pPr>
        <w:spacing w:after="0"/>
        <w:rPr>
          <w:rFonts w:ascii="Times New Roman" w:hAnsi="Times New Roman" w:cs="Times New Roman"/>
          <w:sz w:val="24"/>
          <w:szCs w:val="24"/>
        </w:rPr>
      </w:pPr>
    </w:p>
    <w:p w:rsidR="00CA7A43" w:rsidRPr="006500C5" w:rsidRDefault="00CA7A43" w:rsidP="00CA7A43">
      <w:pPr>
        <w:spacing w:after="0"/>
        <w:jc w:val="both"/>
        <w:rPr>
          <w:rFonts w:ascii="Times New Roman" w:hAnsi="Times New Roman" w:cs="Times New Roman"/>
          <w:sz w:val="24"/>
          <w:szCs w:val="24"/>
        </w:rPr>
      </w:pPr>
      <w:r w:rsidRPr="006500C5">
        <w:rPr>
          <w:rFonts w:ascii="Times New Roman" w:hAnsi="Times New Roman" w:cs="Times New Roman"/>
          <w:sz w:val="24"/>
          <w:szCs w:val="24"/>
        </w:rPr>
        <w:t>NOTE: Paper setter will set 9 questions in all, out of which students will be required to attempt only 5 questions. Question No. 1 will be compulsory, comprising of 4 short answer type notes of 3.5 marks each to be selected from the entire syllabus. Two long answer type questions will be set from each of the four units, out of which the students will be required to attempt one question from each unit. All questions carry equal i.e. 14 marks.</w:t>
      </w:r>
    </w:p>
    <w:p w:rsidR="00136CAC" w:rsidRPr="006500C5" w:rsidRDefault="00136CAC" w:rsidP="00136CAC">
      <w:pPr>
        <w:widowControl w:val="0"/>
        <w:autoSpaceDE w:val="0"/>
        <w:autoSpaceDN w:val="0"/>
        <w:adjustRightInd w:val="0"/>
        <w:spacing w:after="0" w:line="225" w:lineRule="exact"/>
        <w:rPr>
          <w:rFonts w:ascii="Times New Roman" w:hAnsi="Times New Roman" w:cs="Times New Roman"/>
          <w:sz w:val="24"/>
          <w:szCs w:val="24"/>
        </w:rPr>
      </w:pPr>
    </w:p>
    <w:p w:rsidR="00136CAC" w:rsidRPr="006500C5" w:rsidRDefault="00136CAC" w:rsidP="00136CAC">
      <w:pPr>
        <w:widowControl w:val="0"/>
        <w:autoSpaceDE w:val="0"/>
        <w:autoSpaceDN w:val="0"/>
        <w:adjustRightInd w:val="0"/>
        <w:spacing w:after="0" w:line="240" w:lineRule="auto"/>
        <w:rPr>
          <w:rFonts w:ascii="Times New Roman" w:hAnsi="Times New Roman" w:cs="Times New Roman"/>
          <w:sz w:val="24"/>
          <w:szCs w:val="24"/>
        </w:rPr>
      </w:pPr>
      <w:r w:rsidRPr="006500C5">
        <w:rPr>
          <w:rFonts w:ascii="Times New Roman" w:hAnsi="Times New Roman" w:cs="Times New Roman"/>
          <w:b/>
          <w:bCs/>
          <w:sz w:val="24"/>
          <w:szCs w:val="24"/>
        </w:rPr>
        <w:t>COURSE OBJECTIVES</w:t>
      </w:r>
    </w:p>
    <w:p w:rsidR="00136CAC" w:rsidRPr="006500C5" w:rsidRDefault="00136CAC" w:rsidP="00136CAC">
      <w:pPr>
        <w:widowControl w:val="0"/>
        <w:autoSpaceDE w:val="0"/>
        <w:autoSpaceDN w:val="0"/>
        <w:adjustRightInd w:val="0"/>
        <w:spacing w:after="0" w:line="5" w:lineRule="exact"/>
        <w:rPr>
          <w:rFonts w:ascii="Times New Roman" w:hAnsi="Times New Roman" w:cs="Times New Roman"/>
          <w:sz w:val="24"/>
          <w:szCs w:val="24"/>
        </w:rPr>
      </w:pPr>
    </w:p>
    <w:p w:rsidR="00136CAC" w:rsidRPr="006500C5" w:rsidRDefault="00136CAC" w:rsidP="00381F5C">
      <w:pPr>
        <w:widowControl w:val="0"/>
        <w:numPr>
          <w:ilvl w:val="0"/>
          <w:numId w:val="82"/>
        </w:numPr>
        <w:overflowPunct w:val="0"/>
        <w:autoSpaceDE w:val="0"/>
        <w:autoSpaceDN w:val="0"/>
        <w:adjustRightInd w:val="0"/>
        <w:spacing w:after="0" w:line="240" w:lineRule="auto"/>
        <w:ind w:right="40" w:hanging="718"/>
        <w:jc w:val="both"/>
        <w:rPr>
          <w:rFonts w:ascii="Times New Roman" w:hAnsi="Times New Roman" w:cs="Times New Roman"/>
          <w:sz w:val="24"/>
          <w:szCs w:val="24"/>
        </w:rPr>
      </w:pPr>
      <w:r w:rsidRPr="006500C5">
        <w:rPr>
          <w:rFonts w:ascii="Times New Roman" w:hAnsi="Times New Roman" w:cs="Times New Roman"/>
          <w:sz w:val="24"/>
          <w:szCs w:val="24"/>
        </w:rPr>
        <w:t xml:space="preserve">To develop the understanding of concept, origin and characteristics of educational Technology. </w:t>
      </w:r>
    </w:p>
    <w:p w:rsidR="00136CAC" w:rsidRPr="006500C5" w:rsidRDefault="00136CAC" w:rsidP="00381F5C">
      <w:pPr>
        <w:widowControl w:val="0"/>
        <w:numPr>
          <w:ilvl w:val="0"/>
          <w:numId w:val="82"/>
        </w:numPr>
        <w:overflowPunct w:val="0"/>
        <w:autoSpaceDE w:val="0"/>
        <w:autoSpaceDN w:val="0"/>
        <w:adjustRightInd w:val="0"/>
        <w:spacing w:after="0" w:line="240" w:lineRule="auto"/>
        <w:ind w:hanging="718"/>
        <w:jc w:val="both"/>
        <w:rPr>
          <w:rFonts w:ascii="Times New Roman" w:hAnsi="Times New Roman" w:cs="Times New Roman"/>
          <w:sz w:val="24"/>
          <w:szCs w:val="24"/>
        </w:rPr>
      </w:pPr>
      <w:r w:rsidRPr="006500C5">
        <w:rPr>
          <w:rFonts w:ascii="Times New Roman" w:hAnsi="Times New Roman" w:cs="Times New Roman"/>
          <w:sz w:val="24"/>
          <w:szCs w:val="24"/>
        </w:rPr>
        <w:t xml:space="preserve">To enable the students to differentiate between hardware and software. </w:t>
      </w:r>
    </w:p>
    <w:p w:rsidR="00136CAC" w:rsidRPr="006500C5" w:rsidRDefault="00136CAC" w:rsidP="00381F5C">
      <w:pPr>
        <w:widowControl w:val="0"/>
        <w:numPr>
          <w:ilvl w:val="0"/>
          <w:numId w:val="82"/>
        </w:numPr>
        <w:overflowPunct w:val="0"/>
        <w:autoSpaceDE w:val="0"/>
        <w:autoSpaceDN w:val="0"/>
        <w:adjustRightInd w:val="0"/>
        <w:spacing w:after="0" w:line="240" w:lineRule="auto"/>
        <w:ind w:hanging="718"/>
        <w:jc w:val="both"/>
        <w:rPr>
          <w:rFonts w:ascii="Times New Roman" w:hAnsi="Times New Roman" w:cs="Times New Roman"/>
          <w:sz w:val="24"/>
          <w:szCs w:val="24"/>
        </w:rPr>
      </w:pPr>
      <w:r w:rsidRPr="006500C5">
        <w:rPr>
          <w:rFonts w:ascii="Times New Roman" w:hAnsi="Times New Roman" w:cs="Times New Roman"/>
          <w:sz w:val="24"/>
          <w:szCs w:val="24"/>
        </w:rPr>
        <w:t xml:space="preserve">To acquaint the students with skill of farming educational objectives. </w:t>
      </w:r>
    </w:p>
    <w:p w:rsidR="00136CAC" w:rsidRPr="006500C5" w:rsidRDefault="00136CAC" w:rsidP="00381F5C">
      <w:pPr>
        <w:widowControl w:val="0"/>
        <w:numPr>
          <w:ilvl w:val="0"/>
          <w:numId w:val="82"/>
        </w:numPr>
        <w:overflowPunct w:val="0"/>
        <w:autoSpaceDE w:val="0"/>
        <w:autoSpaceDN w:val="0"/>
        <w:adjustRightInd w:val="0"/>
        <w:spacing w:after="0" w:line="240" w:lineRule="auto"/>
        <w:ind w:hanging="718"/>
        <w:jc w:val="both"/>
        <w:rPr>
          <w:rFonts w:ascii="Times New Roman" w:hAnsi="Times New Roman" w:cs="Times New Roman"/>
          <w:sz w:val="24"/>
          <w:szCs w:val="24"/>
        </w:rPr>
      </w:pPr>
      <w:r w:rsidRPr="006500C5">
        <w:rPr>
          <w:rFonts w:ascii="Times New Roman" w:hAnsi="Times New Roman" w:cs="Times New Roman"/>
          <w:sz w:val="24"/>
          <w:szCs w:val="24"/>
        </w:rPr>
        <w:t xml:space="preserve">To develop the skills of designing instructional system. </w:t>
      </w:r>
    </w:p>
    <w:p w:rsidR="00136CAC" w:rsidRPr="006500C5" w:rsidRDefault="00136CAC" w:rsidP="00381F5C">
      <w:pPr>
        <w:widowControl w:val="0"/>
        <w:numPr>
          <w:ilvl w:val="0"/>
          <w:numId w:val="82"/>
        </w:numPr>
        <w:overflowPunct w:val="0"/>
        <w:autoSpaceDE w:val="0"/>
        <w:autoSpaceDN w:val="0"/>
        <w:adjustRightInd w:val="0"/>
        <w:spacing w:after="0" w:line="240" w:lineRule="auto"/>
        <w:ind w:hanging="718"/>
        <w:jc w:val="both"/>
        <w:rPr>
          <w:rFonts w:ascii="Times New Roman" w:hAnsi="Times New Roman" w:cs="Times New Roman"/>
          <w:sz w:val="24"/>
          <w:szCs w:val="24"/>
        </w:rPr>
      </w:pPr>
      <w:r w:rsidRPr="006500C5">
        <w:rPr>
          <w:rFonts w:ascii="Times New Roman" w:hAnsi="Times New Roman" w:cs="Times New Roman"/>
          <w:sz w:val="24"/>
          <w:szCs w:val="24"/>
        </w:rPr>
        <w:t xml:space="preserve">To enable the students to understand Programme Learning. </w:t>
      </w:r>
    </w:p>
    <w:p w:rsidR="00136CAC" w:rsidRPr="006500C5" w:rsidRDefault="00136CAC" w:rsidP="00381F5C">
      <w:pPr>
        <w:widowControl w:val="0"/>
        <w:numPr>
          <w:ilvl w:val="0"/>
          <w:numId w:val="82"/>
        </w:numPr>
        <w:overflowPunct w:val="0"/>
        <w:autoSpaceDE w:val="0"/>
        <w:autoSpaceDN w:val="0"/>
        <w:adjustRightInd w:val="0"/>
        <w:spacing w:after="0" w:line="272" w:lineRule="auto"/>
        <w:ind w:right="520" w:hanging="718"/>
        <w:jc w:val="both"/>
        <w:rPr>
          <w:rFonts w:ascii="Times New Roman" w:hAnsi="Times New Roman" w:cs="Times New Roman"/>
          <w:sz w:val="24"/>
          <w:szCs w:val="24"/>
        </w:rPr>
      </w:pPr>
      <w:r w:rsidRPr="006500C5">
        <w:rPr>
          <w:rFonts w:ascii="Times New Roman" w:hAnsi="Times New Roman" w:cs="Times New Roman"/>
          <w:sz w:val="24"/>
          <w:szCs w:val="24"/>
        </w:rPr>
        <w:t xml:space="preserve">To enable the students to use educational technology for improving teacher’s behaviour. </w:t>
      </w:r>
    </w:p>
    <w:p w:rsidR="00136CAC" w:rsidRPr="006500C5" w:rsidRDefault="00136CAC" w:rsidP="00136CAC">
      <w:pPr>
        <w:widowControl w:val="0"/>
        <w:autoSpaceDE w:val="0"/>
        <w:autoSpaceDN w:val="0"/>
        <w:adjustRightInd w:val="0"/>
        <w:spacing w:after="0" w:line="198" w:lineRule="exact"/>
        <w:rPr>
          <w:rFonts w:ascii="Times New Roman" w:hAnsi="Times New Roman" w:cs="Times New Roman"/>
          <w:sz w:val="24"/>
          <w:szCs w:val="24"/>
        </w:rPr>
      </w:pPr>
    </w:p>
    <w:p w:rsidR="00136CAC" w:rsidRPr="006500C5" w:rsidRDefault="00136CAC" w:rsidP="00136CAC">
      <w:pPr>
        <w:widowControl w:val="0"/>
        <w:autoSpaceDE w:val="0"/>
        <w:autoSpaceDN w:val="0"/>
        <w:adjustRightInd w:val="0"/>
        <w:spacing w:after="0" w:line="240" w:lineRule="auto"/>
        <w:ind w:left="3340"/>
        <w:rPr>
          <w:rFonts w:ascii="Times New Roman" w:hAnsi="Times New Roman" w:cs="Times New Roman"/>
          <w:sz w:val="24"/>
          <w:szCs w:val="24"/>
        </w:rPr>
      </w:pPr>
      <w:r w:rsidRPr="006500C5">
        <w:rPr>
          <w:rFonts w:ascii="Times New Roman" w:hAnsi="Times New Roman" w:cs="Times New Roman"/>
          <w:b/>
          <w:bCs/>
          <w:sz w:val="24"/>
          <w:szCs w:val="24"/>
        </w:rPr>
        <w:t>UNIT CONTENTS</w:t>
      </w:r>
    </w:p>
    <w:p w:rsidR="00136CAC" w:rsidRPr="006500C5" w:rsidRDefault="00136CAC" w:rsidP="00136CAC">
      <w:pPr>
        <w:widowControl w:val="0"/>
        <w:autoSpaceDE w:val="0"/>
        <w:autoSpaceDN w:val="0"/>
        <w:adjustRightInd w:val="0"/>
        <w:spacing w:after="0" w:line="240" w:lineRule="auto"/>
        <w:rPr>
          <w:rFonts w:ascii="Times New Roman" w:hAnsi="Times New Roman" w:cs="Times New Roman"/>
          <w:sz w:val="24"/>
          <w:szCs w:val="24"/>
        </w:rPr>
      </w:pPr>
      <w:r w:rsidRPr="006500C5">
        <w:rPr>
          <w:rFonts w:ascii="Times New Roman" w:hAnsi="Times New Roman" w:cs="Times New Roman"/>
          <w:b/>
          <w:bCs/>
          <w:sz w:val="24"/>
          <w:szCs w:val="24"/>
        </w:rPr>
        <w:t>UNIT –I</w:t>
      </w:r>
    </w:p>
    <w:p w:rsidR="00136CAC" w:rsidRPr="006500C5" w:rsidRDefault="00136CAC" w:rsidP="00136CAC">
      <w:pPr>
        <w:widowControl w:val="0"/>
        <w:autoSpaceDE w:val="0"/>
        <w:autoSpaceDN w:val="0"/>
        <w:adjustRightInd w:val="0"/>
        <w:spacing w:after="0" w:line="5" w:lineRule="exact"/>
        <w:rPr>
          <w:rFonts w:ascii="Times New Roman" w:hAnsi="Times New Roman" w:cs="Times New Roman"/>
          <w:sz w:val="24"/>
          <w:szCs w:val="24"/>
        </w:rPr>
      </w:pPr>
    </w:p>
    <w:p w:rsidR="00136CAC" w:rsidRPr="006500C5" w:rsidRDefault="00136CAC" w:rsidP="00381F5C">
      <w:pPr>
        <w:widowControl w:val="0"/>
        <w:numPr>
          <w:ilvl w:val="0"/>
          <w:numId w:val="83"/>
        </w:numPr>
        <w:overflowPunct w:val="0"/>
        <w:autoSpaceDE w:val="0"/>
        <w:autoSpaceDN w:val="0"/>
        <w:adjustRightInd w:val="0"/>
        <w:spacing w:after="0" w:line="240" w:lineRule="auto"/>
        <w:ind w:right="300" w:hanging="358"/>
        <w:jc w:val="both"/>
        <w:rPr>
          <w:rFonts w:ascii="Times New Roman" w:hAnsi="Times New Roman" w:cs="Times New Roman"/>
          <w:sz w:val="24"/>
          <w:szCs w:val="24"/>
        </w:rPr>
      </w:pPr>
      <w:r w:rsidRPr="006500C5">
        <w:rPr>
          <w:rFonts w:ascii="Times New Roman" w:hAnsi="Times New Roman" w:cs="Times New Roman"/>
          <w:sz w:val="24"/>
          <w:szCs w:val="24"/>
        </w:rPr>
        <w:t xml:space="preserve">Meaning and Scope of Educational Technology: System approach to Education and its Characteristic, Components of educational Technology – Software and Hardware. </w:t>
      </w:r>
    </w:p>
    <w:p w:rsidR="00136CAC" w:rsidRPr="006500C5" w:rsidRDefault="00136CAC" w:rsidP="00381F5C">
      <w:pPr>
        <w:widowControl w:val="0"/>
        <w:numPr>
          <w:ilvl w:val="0"/>
          <w:numId w:val="83"/>
        </w:numPr>
        <w:overflowPunct w:val="0"/>
        <w:autoSpaceDE w:val="0"/>
        <w:autoSpaceDN w:val="0"/>
        <w:adjustRightInd w:val="0"/>
        <w:spacing w:after="0" w:line="236" w:lineRule="auto"/>
        <w:ind w:hanging="358"/>
        <w:jc w:val="both"/>
        <w:rPr>
          <w:rFonts w:ascii="Times New Roman" w:hAnsi="Times New Roman" w:cs="Times New Roman"/>
          <w:sz w:val="24"/>
          <w:szCs w:val="24"/>
        </w:rPr>
      </w:pPr>
      <w:r w:rsidRPr="006500C5">
        <w:rPr>
          <w:rFonts w:ascii="Times New Roman" w:hAnsi="Times New Roman" w:cs="Times New Roman"/>
          <w:sz w:val="24"/>
          <w:szCs w:val="24"/>
        </w:rPr>
        <w:t xml:space="preserve">Multimedia approach in Educational Technology. </w:t>
      </w:r>
    </w:p>
    <w:p w:rsidR="00136CAC" w:rsidRPr="006500C5" w:rsidRDefault="00136CAC" w:rsidP="00136CAC">
      <w:pPr>
        <w:widowControl w:val="0"/>
        <w:autoSpaceDE w:val="0"/>
        <w:autoSpaceDN w:val="0"/>
        <w:adjustRightInd w:val="0"/>
        <w:spacing w:after="0" w:line="240" w:lineRule="auto"/>
        <w:rPr>
          <w:rFonts w:ascii="Times New Roman" w:hAnsi="Times New Roman" w:cs="Times New Roman"/>
          <w:sz w:val="24"/>
          <w:szCs w:val="24"/>
        </w:rPr>
      </w:pPr>
      <w:r w:rsidRPr="006500C5">
        <w:rPr>
          <w:rFonts w:ascii="Times New Roman" w:hAnsi="Times New Roman" w:cs="Times New Roman"/>
          <w:b/>
          <w:bCs/>
          <w:sz w:val="24"/>
          <w:szCs w:val="24"/>
        </w:rPr>
        <w:t>UNIT –II</w:t>
      </w:r>
    </w:p>
    <w:p w:rsidR="00136CAC" w:rsidRPr="006500C5" w:rsidRDefault="00136CAC" w:rsidP="00136CAC">
      <w:pPr>
        <w:widowControl w:val="0"/>
        <w:autoSpaceDE w:val="0"/>
        <w:autoSpaceDN w:val="0"/>
        <w:adjustRightInd w:val="0"/>
        <w:spacing w:after="0" w:line="5" w:lineRule="exact"/>
        <w:rPr>
          <w:rFonts w:ascii="Times New Roman" w:hAnsi="Times New Roman" w:cs="Times New Roman"/>
          <w:sz w:val="24"/>
          <w:szCs w:val="24"/>
        </w:rPr>
      </w:pPr>
    </w:p>
    <w:p w:rsidR="00136CAC" w:rsidRPr="006500C5" w:rsidRDefault="00136CAC" w:rsidP="00381F5C">
      <w:pPr>
        <w:widowControl w:val="0"/>
        <w:numPr>
          <w:ilvl w:val="0"/>
          <w:numId w:val="84"/>
        </w:numPr>
        <w:overflowPunct w:val="0"/>
        <w:autoSpaceDE w:val="0"/>
        <w:autoSpaceDN w:val="0"/>
        <w:adjustRightInd w:val="0"/>
        <w:spacing w:after="0" w:line="240" w:lineRule="auto"/>
        <w:ind w:hanging="358"/>
        <w:jc w:val="both"/>
        <w:rPr>
          <w:rFonts w:ascii="Times New Roman" w:hAnsi="Times New Roman" w:cs="Times New Roman"/>
          <w:sz w:val="24"/>
          <w:szCs w:val="24"/>
        </w:rPr>
      </w:pPr>
      <w:r w:rsidRPr="006500C5">
        <w:rPr>
          <w:rFonts w:ascii="Times New Roman" w:hAnsi="Times New Roman" w:cs="Times New Roman"/>
          <w:sz w:val="24"/>
          <w:szCs w:val="24"/>
        </w:rPr>
        <w:t xml:space="preserve">Modalities of teaching – Teaching as different from Indoctrination, instructions, conditioning and training. </w:t>
      </w:r>
    </w:p>
    <w:p w:rsidR="00136CAC" w:rsidRPr="006500C5" w:rsidRDefault="00136CAC" w:rsidP="00381F5C">
      <w:pPr>
        <w:widowControl w:val="0"/>
        <w:numPr>
          <w:ilvl w:val="0"/>
          <w:numId w:val="84"/>
        </w:numPr>
        <w:overflowPunct w:val="0"/>
        <w:autoSpaceDE w:val="0"/>
        <w:autoSpaceDN w:val="0"/>
        <w:adjustRightInd w:val="0"/>
        <w:spacing w:after="0" w:line="240" w:lineRule="auto"/>
        <w:ind w:hanging="358"/>
        <w:jc w:val="both"/>
        <w:rPr>
          <w:rFonts w:ascii="Times New Roman" w:hAnsi="Times New Roman" w:cs="Times New Roman"/>
          <w:sz w:val="24"/>
          <w:szCs w:val="24"/>
        </w:rPr>
      </w:pPr>
      <w:r w:rsidRPr="006500C5">
        <w:rPr>
          <w:rFonts w:ascii="Times New Roman" w:hAnsi="Times New Roman" w:cs="Times New Roman"/>
          <w:sz w:val="24"/>
          <w:szCs w:val="24"/>
        </w:rPr>
        <w:t xml:space="preserve">Stages of Teaching – Pre-active, Interactive and Post active. </w:t>
      </w:r>
    </w:p>
    <w:p w:rsidR="00136CAC" w:rsidRPr="006500C5" w:rsidRDefault="00136CAC" w:rsidP="00381F5C">
      <w:pPr>
        <w:widowControl w:val="0"/>
        <w:numPr>
          <w:ilvl w:val="0"/>
          <w:numId w:val="84"/>
        </w:numPr>
        <w:overflowPunct w:val="0"/>
        <w:autoSpaceDE w:val="0"/>
        <w:autoSpaceDN w:val="0"/>
        <w:adjustRightInd w:val="0"/>
        <w:spacing w:after="0" w:line="240" w:lineRule="auto"/>
        <w:ind w:hanging="358"/>
        <w:jc w:val="both"/>
        <w:rPr>
          <w:rFonts w:ascii="Times New Roman" w:hAnsi="Times New Roman" w:cs="Times New Roman"/>
          <w:sz w:val="24"/>
          <w:szCs w:val="24"/>
        </w:rPr>
      </w:pPr>
      <w:r w:rsidRPr="006500C5">
        <w:rPr>
          <w:rFonts w:ascii="Times New Roman" w:hAnsi="Times New Roman" w:cs="Times New Roman"/>
          <w:sz w:val="24"/>
          <w:szCs w:val="24"/>
        </w:rPr>
        <w:t xml:space="preserve">Teaching as different levels – Memory, understanding and reflective levels of organizing teaching and learning. </w:t>
      </w:r>
    </w:p>
    <w:p w:rsidR="00136CAC" w:rsidRPr="006500C5" w:rsidRDefault="00136CAC" w:rsidP="00381F5C">
      <w:pPr>
        <w:widowControl w:val="0"/>
        <w:numPr>
          <w:ilvl w:val="0"/>
          <w:numId w:val="84"/>
        </w:numPr>
        <w:overflowPunct w:val="0"/>
        <w:autoSpaceDE w:val="0"/>
        <w:autoSpaceDN w:val="0"/>
        <w:adjustRightInd w:val="0"/>
        <w:spacing w:after="0" w:line="240" w:lineRule="auto"/>
        <w:ind w:hanging="358"/>
        <w:jc w:val="both"/>
        <w:rPr>
          <w:rFonts w:ascii="Times New Roman" w:hAnsi="Times New Roman" w:cs="Times New Roman"/>
          <w:sz w:val="24"/>
          <w:szCs w:val="24"/>
        </w:rPr>
      </w:pPr>
      <w:r w:rsidRPr="006500C5">
        <w:rPr>
          <w:rFonts w:ascii="Times New Roman" w:hAnsi="Times New Roman" w:cs="Times New Roman"/>
          <w:sz w:val="24"/>
          <w:szCs w:val="24"/>
        </w:rPr>
        <w:t xml:space="preserve">Programmed Instruction : Origin, Principles and characteristics </w:t>
      </w:r>
    </w:p>
    <w:p w:rsidR="00136CAC" w:rsidRPr="006500C5" w:rsidRDefault="00136CAC" w:rsidP="00381F5C">
      <w:pPr>
        <w:widowControl w:val="0"/>
        <w:numPr>
          <w:ilvl w:val="0"/>
          <w:numId w:val="84"/>
        </w:numPr>
        <w:overflowPunct w:val="0"/>
        <w:autoSpaceDE w:val="0"/>
        <w:autoSpaceDN w:val="0"/>
        <w:adjustRightInd w:val="0"/>
        <w:spacing w:after="0" w:line="240" w:lineRule="auto"/>
        <w:ind w:hanging="358"/>
        <w:jc w:val="both"/>
        <w:rPr>
          <w:rFonts w:ascii="Times New Roman" w:hAnsi="Times New Roman" w:cs="Times New Roman"/>
          <w:sz w:val="24"/>
          <w:szCs w:val="24"/>
        </w:rPr>
      </w:pPr>
      <w:r w:rsidRPr="006500C5">
        <w:rPr>
          <w:rFonts w:ascii="Times New Roman" w:hAnsi="Times New Roman" w:cs="Times New Roman"/>
          <w:sz w:val="24"/>
          <w:szCs w:val="24"/>
        </w:rPr>
        <w:t xml:space="preserve">Types: Linear, Branching and Mathetics. </w:t>
      </w:r>
    </w:p>
    <w:p w:rsidR="00136CAC" w:rsidRPr="006500C5" w:rsidRDefault="00136CAC" w:rsidP="00381F5C">
      <w:pPr>
        <w:widowControl w:val="0"/>
        <w:numPr>
          <w:ilvl w:val="0"/>
          <w:numId w:val="84"/>
        </w:numPr>
        <w:overflowPunct w:val="0"/>
        <w:autoSpaceDE w:val="0"/>
        <w:autoSpaceDN w:val="0"/>
        <w:adjustRightInd w:val="0"/>
        <w:spacing w:after="0" w:line="240" w:lineRule="auto"/>
        <w:ind w:hanging="358"/>
        <w:jc w:val="both"/>
        <w:rPr>
          <w:rFonts w:ascii="Times New Roman" w:hAnsi="Times New Roman" w:cs="Times New Roman"/>
          <w:sz w:val="23"/>
          <w:szCs w:val="23"/>
        </w:rPr>
      </w:pPr>
      <w:r w:rsidRPr="006500C5">
        <w:rPr>
          <w:rFonts w:ascii="Times New Roman" w:hAnsi="Times New Roman" w:cs="Times New Roman"/>
          <w:sz w:val="23"/>
          <w:szCs w:val="23"/>
        </w:rPr>
        <w:t xml:space="preserve">Development of a Programme: Preparation, Writing, Try out and Evaluation </w:t>
      </w:r>
    </w:p>
    <w:p w:rsidR="00136CAC" w:rsidRPr="006500C5" w:rsidRDefault="00136CAC" w:rsidP="00136CAC">
      <w:pPr>
        <w:widowControl w:val="0"/>
        <w:autoSpaceDE w:val="0"/>
        <w:autoSpaceDN w:val="0"/>
        <w:adjustRightInd w:val="0"/>
        <w:spacing w:after="0" w:line="6" w:lineRule="exact"/>
        <w:rPr>
          <w:rFonts w:ascii="Times New Roman" w:hAnsi="Times New Roman" w:cs="Times New Roman"/>
          <w:sz w:val="23"/>
          <w:szCs w:val="23"/>
        </w:rPr>
      </w:pPr>
    </w:p>
    <w:p w:rsidR="00136CAC" w:rsidRPr="006500C5" w:rsidRDefault="00136CAC" w:rsidP="00136CAC">
      <w:pPr>
        <w:widowControl w:val="0"/>
        <w:overflowPunct w:val="0"/>
        <w:autoSpaceDE w:val="0"/>
        <w:autoSpaceDN w:val="0"/>
        <w:adjustRightInd w:val="0"/>
        <w:spacing w:after="0" w:line="240" w:lineRule="auto"/>
        <w:jc w:val="both"/>
        <w:rPr>
          <w:rFonts w:ascii="Times New Roman" w:hAnsi="Times New Roman" w:cs="Times New Roman"/>
          <w:sz w:val="23"/>
          <w:szCs w:val="23"/>
        </w:rPr>
      </w:pPr>
      <w:r w:rsidRPr="006500C5">
        <w:rPr>
          <w:rFonts w:ascii="Times New Roman" w:hAnsi="Times New Roman" w:cs="Times New Roman"/>
          <w:b/>
          <w:bCs/>
          <w:sz w:val="24"/>
          <w:szCs w:val="24"/>
        </w:rPr>
        <w:t xml:space="preserve">UNIT –III </w:t>
      </w:r>
    </w:p>
    <w:p w:rsidR="00136CAC" w:rsidRPr="006500C5" w:rsidRDefault="00136CAC" w:rsidP="00136CAC">
      <w:pPr>
        <w:widowControl w:val="0"/>
        <w:autoSpaceDE w:val="0"/>
        <w:autoSpaceDN w:val="0"/>
        <w:adjustRightInd w:val="0"/>
        <w:spacing w:after="0" w:line="4" w:lineRule="exact"/>
        <w:rPr>
          <w:rFonts w:ascii="Times New Roman" w:hAnsi="Times New Roman" w:cs="Times New Roman"/>
          <w:sz w:val="23"/>
          <w:szCs w:val="23"/>
        </w:rPr>
      </w:pPr>
    </w:p>
    <w:p w:rsidR="00136CAC" w:rsidRPr="006500C5" w:rsidRDefault="00136CAC" w:rsidP="00381F5C">
      <w:pPr>
        <w:widowControl w:val="0"/>
        <w:numPr>
          <w:ilvl w:val="0"/>
          <w:numId w:val="84"/>
        </w:numPr>
        <w:overflowPunct w:val="0"/>
        <w:autoSpaceDE w:val="0"/>
        <w:autoSpaceDN w:val="0"/>
        <w:adjustRightInd w:val="0"/>
        <w:spacing w:after="0" w:line="240" w:lineRule="auto"/>
        <w:ind w:right="880" w:hanging="358"/>
        <w:jc w:val="both"/>
        <w:rPr>
          <w:rFonts w:ascii="Times New Roman" w:hAnsi="Times New Roman" w:cs="Times New Roman"/>
          <w:sz w:val="24"/>
          <w:szCs w:val="24"/>
        </w:rPr>
      </w:pPr>
      <w:r w:rsidRPr="006500C5">
        <w:rPr>
          <w:rFonts w:ascii="Times New Roman" w:hAnsi="Times New Roman" w:cs="Times New Roman"/>
          <w:sz w:val="24"/>
          <w:szCs w:val="24"/>
        </w:rPr>
        <w:t xml:space="preserve">Modification of Teaching Behavior, Micro-teaching, Flanders Interaction Analyses, Simulation. </w:t>
      </w:r>
    </w:p>
    <w:p w:rsidR="00136CAC" w:rsidRPr="006500C5" w:rsidRDefault="00136CAC" w:rsidP="00381F5C">
      <w:pPr>
        <w:widowControl w:val="0"/>
        <w:numPr>
          <w:ilvl w:val="0"/>
          <w:numId w:val="84"/>
        </w:numPr>
        <w:overflowPunct w:val="0"/>
        <w:autoSpaceDE w:val="0"/>
        <w:autoSpaceDN w:val="0"/>
        <w:adjustRightInd w:val="0"/>
        <w:spacing w:after="0" w:line="240" w:lineRule="auto"/>
        <w:ind w:right="260" w:hanging="358"/>
        <w:rPr>
          <w:rFonts w:ascii="Times New Roman" w:hAnsi="Times New Roman" w:cs="Times New Roman"/>
          <w:sz w:val="24"/>
          <w:szCs w:val="24"/>
        </w:rPr>
      </w:pPr>
      <w:r w:rsidRPr="006500C5">
        <w:rPr>
          <w:rFonts w:ascii="Times New Roman" w:hAnsi="Times New Roman" w:cs="Times New Roman"/>
          <w:sz w:val="24"/>
          <w:szCs w:val="24"/>
        </w:rPr>
        <w:t xml:space="preserve">Communication Process: Concept of Communication, Principles, Modes and Barriers to communication, class-room communication (Interaction, Verbal and Non-verbal), Models of Communication:- Shannon and Weaver Model of Communication, Berlo’s Model of Communication. </w:t>
      </w:r>
    </w:p>
    <w:p w:rsidR="00136CAC" w:rsidRPr="006500C5" w:rsidRDefault="00136CAC" w:rsidP="00381F5C">
      <w:pPr>
        <w:widowControl w:val="0"/>
        <w:numPr>
          <w:ilvl w:val="0"/>
          <w:numId w:val="84"/>
        </w:numPr>
        <w:overflowPunct w:val="0"/>
        <w:autoSpaceDE w:val="0"/>
        <w:autoSpaceDN w:val="0"/>
        <w:adjustRightInd w:val="0"/>
        <w:spacing w:after="0" w:line="240" w:lineRule="auto"/>
        <w:ind w:hanging="358"/>
        <w:jc w:val="both"/>
        <w:rPr>
          <w:rFonts w:ascii="Times New Roman" w:hAnsi="Times New Roman" w:cs="Times New Roman"/>
          <w:sz w:val="24"/>
          <w:szCs w:val="24"/>
        </w:rPr>
      </w:pPr>
      <w:r w:rsidRPr="006500C5">
        <w:rPr>
          <w:rFonts w:ascii="Times New Roman" w:hAnsi="Times New Roman" w:cs="Times New Roman"/>
          <w:sz w:val="24"/>
          <w:szCs w:val="24"/>
        </w:rPr>
        <w:t xml:space="preserve">Models of Teaching: Concept, Different families of Teaching Models. </w:t>
      </w:r>
    </w:p>
    <w:p w:rsidR="00136CAC" w:rsidRPr="006500C5" w:rsidRDefault="00136CAC" w:rsidP="00136CAC">
      <w:pPr>
        <w:widowControl w:val="0"/>
        <w:autoSpaceDE w:val="0"/>
        <w:autoSpaceDN w:val="0"/>
        <w:adjustRightInd w:val="0"/>
        <w:spacing w:after="0" w:line="240" w:lineRule="auto"/>
        <w:rPr>
          <w:rFonts w:ascii="Times New Roman" w:hAnsi="Times New Roman" w:cs="Times New Roman"/>
          <w:sz w:val="24"/>
          <w:szCs w:val="24"/>
        </w:rPr>
        <w:sectPr w:rsidR="00136CAC" w:rsidRPr="006500C5">
          <w:pgSz w:w="12240" w:h="15840"/>
          <w:pgMar w:top="878" w:right="1800" w:bottom="493" w:left="1800" w:header="720" w:footer="720" w:gutter="0"/>
          <w:cols w:space="720" w:equalWidth="0">
            <w:col w:w="8640"/>
          </w:cols>
          <w:noEndnote/>
        </w:sectPr>
      </w:pPr>
    </w:p>
    <w:p w:rsidR="00136CAC" w:rsidRPr="006500C5" w:rsidRDefault="00136CAC" w:rsidP="00136CAC">
      <w:pPr>
        <w:widowControl w:val="0"/>
        <w:autoSpaceDE w:val="0"/>
        <w:autoSpaceDN w:val="0"/>
        <w:adjustRightInd w:val="0"/>
        <w:spacing w:after="0" w:line="200" w:lineRule="exact"/>
        <w:rPr>
          <w:rFonts w:ascii="Times New Roman" w:hAnsi="Times New Roman" w:cs="Times New Roman"/>
          <w:sz w:val="24"/>
          <w:szCs w:val="24"/>
        </w:rPr>
      </w:pPr>
    </w:p>
    <w:p w:rsidR="00136CAC" w:rsidRPr="006500C5" w:rsidRDefault="00136CAC" w:rsidP="00136CAC">
      <w:pPr>
        <w:widowControl w:val="0"/>
        <w:autoSpaceDE w:val="0"/>
        <w:autoSpaceDN w:val="0"/>
        <w:adjustRightInd w:val="0"/>
        <w:spacing w:after="0" w:line="200" w:lineRule="exact"/>
        <w:rPr>
          <w:rFonts w:ascii="Times New Roman" w:hAnsi="Times New Roman" w:cs="Times New Roman"/>
          <w:sz w:val="24"/>
          <w:szCs w:val="24"/>
        </w:rPr>
      </w:pPr>
    </w:p>
    <w:p w:rsidR="00136CAC" w:rsidRPr="006500C5" w:rsidRDefault="00136CAC" w:rsidP="00136CAC">
      <w:pPr>
        <w:widowControl w:val="0"/>
        <w:autoSpaceDE w:val="0"/>
        <w:autoSpaceDN w:val="0"/>
        <w:adjustRightInd w:val="0"/>
        <w:spacing w:after="0" w:line="240" w:lineRule="auto"/>
        <w:rPr>
          <w:rFonts w:ascii="Times New Roman" w:hAnsi="Times New Roman" w:cs="Times New Roman"/>
          <w:sz w:val="24"/>
          <w:szCs w:val="24"/>
        </w:rPr>
      </w:pPr>
      <w:bookmarkStart w:id="8" w:name="page40"/>
      <w:bookmarkEnd w:id="8"/>
      <w:r w:rsidRPr="006500C5">
        <w:rPr>
          <w:rFonts w:ascii="Times New Roman" w:hAnsi="Times New Roman" w:cs="Times New Roman"/>
          <w:b/>
          <w:bCs/>
          <w:sz w:val="24"/>
          <w:szCs w:val="24"/>
        </w:rPr>
        <w:t>UNIT –IV</w:t>
      </w:r>
    </w:p>
    <w:p w:rsidR="00136CAC" w:rsidRPr="006500C5" w:rsidRDefault="00136CAC" w:rsidP="00136CAC">
      <w:pPr>
        <w:widowControl w:val="0"/>
        <w:autoSpaceDE w:val="0"/>
        <w:autoSpaceDN w:val="0"/>
        <w:adjustRightInd w:val="0"/>
        <w:spacing w:after="0" w:line="5" w:lineRule="exact"/>
        <w:rPr>
          <w:rFonts w:ascii="Times New Roman" w:hAnsi="Times New Roman" w:cs="Times New Roman"/>
          <w:sz w:val="24"/>
          <w:szCs w:val="24"/>
        </w:rPr>
      </w:pPr>
    </w:p>
    <w:p w:rsidR="00136CAC" w:rsidRPr="006500C5" w:rsidRDefault="00136CAC" w:rsidP="00381F5C">
      <w:pPr>
        <w:widowControl w:val="0"/>
        <w:numPr>
          <w:ilvl w:val="0"/>
          <w:numId w:val="85"/>
        </w:numPr>
        <w:overflowPunct w:val="0"/>
        <w:autoSpaceDE w:val="0"/>
        <w:autoSpaceDN w:val="0"/>
        <w:adjustRightInd w:val="0"/>
        <w:spacing w:after="0" w:line="250" w:lineRule="auto"/>
        <w:ind w:right="360" w:hanging="358"/>
        <w:rPr>
          <w:rFonts w:ascii="Times New Roman" w:hAnsi="Times New Roman" w:cs="Times New Roman"/>
          <w:sz w:val="23"/>
          <w:szCs w:val="23"/>
        </w:rPr>
      </w:pPr>
      <w:r w:rsidRPr="006500C5">
        <w:rPr>
          <w:rFonts w:ascii="Times New Roman" w:hAnsi="Times New Roman" w:cs="Times New Roman"/>
          <w:sz w:val="23"/>
          <w:szCs w:val="23"/>
        </w:rPr>
        <w:t xml:space="preserve">Designing Instructional System: Formulation of instructional objectives, Task Analysis, Designing of Instructional strategies: Lecture, Team Teaching, Discussion, Seminars, Tutorials and Brainstorming sessions. </w:t>
      </w:r>
    </w:p>
    <w:p w:rsidR="00136CAC" w:rsidRPr="006500C5" w:rsidRDefault="00136CAC" w:rsidP="00136CAC">
      <w:pPr>
        <w:widowControl w:val="0"/>
        <w:autoSpaceDE w:val="0"/>
        <w:autoSpaceDN w:val="0"/>
        <w:adjustRightInd w:val="0"/>
        <w:spacing w:after="0" w:line="1" w:lineRule="exact"/>
        <w:rPr>
          <w:rFonts w:ascii="Times New Roman" w:hAnsi="Times New Roman" w:cs="Times New Roman"/>
          <w:sz w:val="23"/>
          <w:szCs w:val="23"/>
        </w:rPr>
      </w:pPr>
    </w:p>
    <w:p w:rsidR="00136CAC" w:rsidRPr="006500C5" w:rsidRDefault="00136CAC" w:rsidP="00381F5C">
      <w:pPr>
        <w:widowControl w:val="0"/>
        <w:numPr>
          <w:ilvl w:val="0"/>
          <w:numId w:val="85"/>
        </w:numPr>
        <w:overflowPunct w:val="0"/>
        <w:autoSpaceDE w:val="0"/>
        <w:autoSpaceDN w:val="0"/>
        <w:adjustRightInd w:val="0"/>
        <w:spacing w:after="0" w:line="240" w:lineRule="auto"/>
        <w:ind w:right="840" w:hanging="358"/>
        <w:jc w:val="both"/>
        <w:rPr>
          <w:rFonts w:ascii="Times New Roman" w:hAnsi="Times New Roman" w:cs="Times New Roman"/>
          <w:sz w:val="24"/>
          <w:szCs w:val="24"/>
        </w:rPr>
      </w:pPr>
      <w:r w:rsidRPr="006500C5">
        <w:rPr>
          <w:rFonts w:ascii="Times New Roman" w:hAnsi="Times New Roman" w:cs="Times New Roman"/>
          <w:sz w:val="24"/>
          <w:szCs w:val="24"/>
        </w:rPr>
        <w:t xml:space="preserve">Development of Evaluation Tools: Norm Referenced Tests and Criterion Referenced Tests. </w:t>
      </w:r>
    </w:p>
    <w:p w:rsidR="00136CAC" w:rsidRPr="006500C5" w:rsidRDefault="00136CAC" w:rsidP="00381F5C">
      <w:pPr>
        <w:widowControl w:val="0"/>
        <w:numPr>
          <w:ilvl w:val="0"/>
          <w:numId w:val="85"/>
        </w:numPr>
        <w:overflowPunct w:val="0"/>
        <w:autoSpaceDE w:val="0"/>
        <w:autoSpaceDN w:val="0"/>
        <w:adjustRightInd w:val="0"/>
        <w:spacing w:after="0" w:line="250" w:lineRule="auto"/>
        <w:ind w:right="360" w:hanging="358"/>
        <w:rPr>
          <w:rFonts w:ascii="Times New Roman" w:hAnsi="Times New Roman" w:cs="Times New Roman"/>
          <w:sz w:val="24"/>
          <w:szCs w:val="24"/>
        </w:rPr>
      </w:pPr>
      <w:r w:rsidRPr="006500C5">
        <w:rPr>
          <w:rFonts w:ascii="Times New Roman" w:hAnsi="Times New Roman" w:cs="Times New Roman"/>
          <w:sz w:val="24"/>
          <w:szCs w:val="24"/>
        </w:rPr>
        <w:t xml:space="preserve">Application of Educational Technology in Distance Education: Concept of Distance Education; Distance and open Learning system; Student Support Services: Evaluation strategies in Distance Education; Counseling in Distance Education. </w:t>
      </w:r>
    </w:p>
    <w:p w:rsidR="00136CAC" w:rsidRPr="006500C5" w:rsidRDefault="00136CAC" w:rsidP="00136CAC">
      <w:pPr>
        <w:widowControl w:val="0"/>
        <w:autoSpaceDE w:val="0"/>
        <w:autoSpaceDN w:val="0"/>
        <w:adjustRightInd w:val="0"/>
        <w:spacing w:after="0" w:line="226" w:lineRule="exact"/>
        <w:rPr>
          <w:rFonts w:ascii="Times New Roman" w:hAnsi="Times New Roman" w:cs="Times New Roman"/>
          <w:sz w:val="24"/>
          <w:szCs w:val="24"/>
        </w:rPr>
      </w:pPr>
    </w:p>
    <w:p w:rsidR="00136CAC" w:rsidRPr="006500C5" w:rsidRDefault="00136CAC" w:rsidP="00136CAC">
      <w:pPr>
        <w:widowControl w:val="0"/>
        <w:autoSpaceDE w:val="0"/>
        <w:autoSpaceDN w:val="0"/>
        <w:adjustRightInd w:val="0"/>
        <w:spacing w:after="0" w:line="240" w:lineRule="auto"/>
        <w:ind w:left="3080"/>
        <w:rPr>
          <w:rFonts w:ascii="Times New Roman" w:hAnsi="Times New Roman" w:cs="Times New Roman"/>
          <w:sz w:val="24"/>
          <w:szCs w:val="24"/>
        </w:rPr>
      </w:pPr>
      <w:r w:rsidRPr="006500C5">
        <w:rPr>
          <w:rFonts w:ascii="Times New Roman" w:hAnsi="Times New Roman" w:cs="Times New Roman"/>
          <w:b/>
          <w:bCs/>
          <w:sz w:val="24"/>
          <w:szCs w:val="24"/>
        </w:rPr>
        <w:t>SELECTED READING</w:t>
      </w:r>
    </w:p>
    <w:p w:rsidR="00136CAC" w:rsidRPr="006500C5" w:rsidRDefault="00136CAC" w:rsidP="00136CAC">
      <w:pPr>
        <w:widowControl w:val="0"/>
        <w:autoSpaceDE w:val="0"/>
        <w:autoSpaceDN w:val="0"/>
        <w:adjustRightInd w:val="0"/>
        <w:spacing w:after="0" w:line="281" w:lineRule="exact"/>
        <w:rPr>
          <w:rFonts w:ascii="Times New Roman" w:hAnsi="Times New Roman" w:cs="Times New Roman"/>
          <w:sz w:val="24"/>
          <w:szCs w:val="24"/>
        </w:rPr>
      </w:pPr>
    </w:p>
    <w:p w:rsidR="00136CAC" w:rsidRPr="006500C5" w:rsidRDefault="00136CAC" w:rsidP="00381F5C">
      <w:pPr>
        <w:widowControl w:val="0"/>
        <w:numPr>
          <w:ilvl w:val="0"/>
          <w:numId w:val="86"/>
        </w:numPr>
        <w:overflowPunct w:val="0"/>
        <w:autoSpaceDE w:val="0"/>
        <w:autoSpaceDN w:val="0"/>
        <w:adjustRightInd w:val="0"/>
        <w:spacing w:after="0" w:line="240" w:lineRule="auto"/>
        <w:ind w:hanging="718"/>
        <w:jc w:val="both"/>
        <w:rPr>
          <w:rFonts w:ascii="Times New Roman" w:hAnsi="Times New Roman" w:cs="Times New Roman"/>
          <w:sz w:val="24"/>
          <w:szCs w:val="24"/>
        </w:rPr>
      </w:pPr>
      <w:r w:rsidRPr="006500C5">
        <w:rPr>
          <w:rFonts w:ascii="Times New Roman" w:hAnsi="Times New Roman" w:cs="Times New Roman"/>
          <w:sz w:val="24"/>
          <w:szCs w:val="24"/>
        </w:rPr>
        <w:t xml:space="preserve">Davies, I.K., “The Management of Learning,” London: Me Graw Hill, 1971 </w:t>
      </w:r>
    </w:p>
    <w:p w:rsidR="00136CAC" w:rsidRPr="006500C5" w:rsidRDefault="00136CAC" w:rsidP="00381F5C">
      <w:pPr>
        <w:widowControl w:val="0"/>
        <w:numPr>
          <w:ilvl w:val="0"/>
          <w:numId w:val="86"/>
        </w:numPr>
        <w:overflowPunct w:val="0"/>
        <w:autoSpaceDE w:val="0"/>
        <w:autoSpaceDN w:val="0"/>
        <w:adjustRightInd w:val="0"/>
        <w:spacing w:after="0" w:line="240" w:lineRule="auto"/>
        <w:ind w:right="740" w:hanging="718"/>
        <w:jc w:val="both"/>
        <w:rPr>
          <w:rFonts w:ascii="Times New Roman" w:hAnsi="Times New Roman" w:cs="Times New Roman"/>
          <w:sz w:val="24"/>
          <w:szCs w:val="24"/>
        </w:rPr>
      </w:pPr>
      <w:r w:rsidRPr="006500C5">
        <w:rPr>
          <w:rFonts w:ascii="Times New Roman" w:hAnsi="Times New Roman" w:cs="Times New Roman"/>
          <w:sz w:val="24"/>
          <w:szCs w:val="24"/>
        </w:rPr>
        <w:t xml:space="preserve">Dececco, J.P., “The Psychology of Learning and Instruction”, New Delhi, Prentice Hall, 1988. </w:t>
      </w:r>
    </w:p>
    <w:p w:rsidR="00136CAC" w:rsidRPr="006500C5" w:rsidRDefault="00136CAC" w:rsidP="00381F5C">
      <w:pPr>
        <w:widowControl w:val="0"/>
        <w:numPr>
          <w:ilvl w:val="0"/>
          <w:numId w:val="86"/>
        </w:numPr>
        <w:overflowPunct w:val="0"/>
        <w:autoSpaceDE w:val="0"/>
        <w:autoSpaceDN w:val="0"/>
        <w:adjustRightInd w:val="0"/>
        <w:spacing w:after="0" w:line="240" w:lineRule="auto"/>
        <w:ind w:right="40" w:hanging="718"/>
        <w:jc w:val="both"/>
        <w:rPr>
          <w:rFonts w:ascii="Times New Roman" w:hAnsi="Times New Roman" w:cs="Times New Roman"/>
          <w:sz w:val="24"/>
          <w:szCs w:val="24"/>
        </w:rPr>
      </w:pPr>
      <w:r w:rsidRPr="006500C5">
        <w:rPr>
          <w:rFonts w:ascii="Times New Roman" w:hAnsi="Times New Roman" w:cs="Times New Roman"/>
          <w:sz w:val="24"/>
          <w:szCs w:val="24"/>
        </w:rPr>
        <w:t xml:space="preserve">Kulkarni, S.S., “Introduction to Educational Technology”, Mew Delhi: Oxford &amp; IBH Publishing Company, 1986. </w:t>
      </w:r>
    </w:p>
    <w:p w:rsidR="00136CAC" w:rsidRPr="006500C5" w:rsidRDefault="00136CAC" w:rsidP="00381F5C">
      <w:pPr>
        <w:widowControl w:val="0"/>
        <w:numPr>
          <w:ilvl w:val="0"/>
          <w:numId w:val="86"/>
        </w:numPr>
        <w:overflowPunct w:val="0"/>
        <w:autoSpaceDE w:val="0"/>
        <w:autoSpaceDN w:val="0"/>
        <w:adjustRightInd w:val="0"/>
        <w:spacing w:after="0" w:line="240" w:lineRule="auto"/>
        <w:ind w:right="380" w:hanging="718"/>
        <w:jc w:val="both"/>
        <w:rPr>
          <w:rFonts w:ascii="Times New Roman" w:hAnsi="Times New Roman" w:cs="Times New Roman"/>
          <w:sz w:val="24"/>
          <w:szCs w:val="24"/>
        </w:rPr>
      </w:pPr>
      <w:r w:rsidRPr="006500C5">
        <w:rPr>
          <w:rFonts w:ascii="Times New Roman" w:hAnsi="Times New Roman" w:cs="Times New Roman"/>
          <w:sz w:val="24"/>
          <w:szCs w:val="24"/>
        </w:rPr>
        <w:t xml:space="preserve">Kumar, K.L., “Educational Technology”, New Delhi : New Age International Publisher, 1996. </w:t>
      </w:r>
    </w:p>
    <w:p w:rsidR="00136CAC" w:rsidRPr="006500C5" w:rsidRDefault="00136CAC" w:rsidP="00381F5C">
      <w:pPr>
        <w:widowControl w:val="0"/>
        <w:numPr>
          <w:ilvl w:val="0"/>
          <w:numId w:val="86"/>
        </w:numPr>
        <w:overflowPunct w:val="0"/>
        <w:autoSpaceDE w:val="0"/>
        <w:autoSpaceDN w:val="0"/>
        <w:adjustRightInd w:val="0"/>
        <w:spacing w:after="0" w:line="240" w:lineRule="auto"/>
        <w:ind w:right="440" w:hanging="718"/>
        <w:jc w:val="both"/>
        <w:rPr>
          <w:rFonts w:ascii="Times New Roman" w:hAnsi="Times New Roman" w:cs="Times New Roman"/>
          <w:sz w:val="24"/>
          <w:szCs w:val="24"/>
        </w:rPr>
      </w:pPr>
      <w:r w:rsidRPr="006500C5">
        <w:rPr>
          <w:rFonts w:ascii="Times New Roman" w:hAnsi="Times New Roman" w:cs="Times New Roman"/>
          <w:sz w:val="24"/>
          <w:szCs w:val="24"/>
        </w:rPr>
        <w:t xml:space="preserve">Locatis, C.N. and Atkinson, F.D., “Media and Technology for Education and Training”, London: Charles E. Publishing Co., 1984. </w:t>
      </w:r>
    </w:p>
    <w:p w:rsidR="00136CAC" w:rsidRPr="006500C5" w:rsidRDefault="00136CAC" w:rsidP="00381F5C">
      <w:pPr>
        <w:widowControl w:val="0"/>
        <w:numPr>
          <w:ilvl w:val="0"/>
          <w:numId w:val="86"/>
        </w:numPr>
        <w:overflowPunct w:val="0"/>
        <w:autoSpaceDE w:val="0"/>
        <w:autoSpaceDN w:val="0"/>
        <w:adjustRightInd w:val="0"/>
        <w:spacing w:after="0" w:line="240" w:lineRule="auto"/>
        <w:ind w:right="380" w:hanging="718"/>
        <w:jc w:val="both"/>
        <w:rPr>
          <w:rFonts w:ascii="Times New Roman" w:hAnsi="Times New Roman" w:cs="Times New Roman"/>
          <w:sz w:val="24"/>
          <w:szCs w:val="24"/>
        </w:rPr>
      </w:pPr>
      <w:r w:rsidRPr="006500C5">
        <w:rPr>
          <w:rFonts w:ascii="Times New Roman" w:hAnsi="Times New Roman" w:cs="Times New Roman"/>
          <w:sz w:val="24"/>
          <w:szCs w:val="24"/>
        </w:rPr>
        <w:t xml:space="preserve">Mavi, N.S., “Programmed Learning – An Empirical Approach”, Kurukshetra, Vishal Publishers, 1984 </w:t>
      </w:r>
    </w:p>
    <w:p w:rsidR="00136CAC" w:rsidRPr="006500C5" w:rsidRDefault="00136CAC" w:rsidP="00381F5C">
      <w:pPr>
        <w:widowControl w:val="0"/>
        <w:numPr>
          <w:ilvl w:val="0"/>
          <w:numId w:val="86"/>
        </w:numPr>
        <w:overflowPunct w:val="0"/>
        <w:autoSpaceDE w:val="0"/>
        <w:autoSpaceDN w:val="0"/>
        <w:adjustRightInd w:val="0"/>
        <w:spacing w:after="0" w:line="240" w:lineRule="auto"/>
        <w:ind w:hanging="718"/>
        <w:jc w:val="both"/>
        <w:rPr>
          <w:rFonts w:ascii="Times New Roman" w:hAnsi="Times New Roman" w:cs="Times New Roman"/>
          <w:sz w:val="24"/>
          <w:szCs w:val="24"/>
        </w:rPr>
      </w:pPr>
      <w:r w:rsidRPr="006500C5">
        <w:rPr>
          <w:rFonts w:ascii="Times New Roman" w:hAnsi="Times New Roman" w:cs="Times New Roman"/>
          <w:sz w:val="24"/>
          <w:szCs w:val="24"/>
        </w:rPr>
        <w:t xml:space="preserve">Joyce, B. &amp; Weil, M., Models of Teaching, New Delhi, Prentice Hall, 1992. </w:t>
      </w:r>
    </w:p>
    <w:p w:rsidR="00136CAC" w:rsidRPr="006500C5" w:rsidRDefault="00136CAC" w:rsidP="00381F5C">
      <w:pPr>
        <w:widowControl w:val="0"/>
        <w:numPr>
          <w:ilvl w:val="0"/>
          <w:numId w:val="86"/>
        </w:numPr>
        <w:overflowPunct w:val="0"/>
        <w:autoSpaceDE w:val="0"/>
        <w:autoSpaceDN w:val="0"/>
        <w:adjustRightInd w:val="0"/>
        <w:spacing w:after="0" w:line="240" w:lineRule="auto"/>
        <w:ind w:hanging="718"/>
        <w:jc w:val="both"/>
        <w:rPr>
          <w:rFonts w:ascii="Times New Roman" w:hAnsi="Times New Roman" w:cs="Times New Roman"/>
          <w:sz w:val="24"/>
          <w:szCs w:val="24"/>
        </w:rPr>
      </w:pPr>
      <w:r w:rsidRPr="006500C5">
        <w:rPr>
          <w:rFonts w:ascii="Times New Roman" w:hAnsi="Times New Roman" w:cs="Times New Roman"/>
          <w:sz w:val="24"/>
          <w:szCs w:val="24"/>
        </w:rPr>
        <w:t xml:space="preserve">Merrit, M.D. (ED.), “Instructional Design”, New York: 1971. </w:t>
      </w:r>
    </w:p>
    <w:p w:rsidR="00136CAC" w:rsidRPr="006500C5" w:rsidRDefault="00136CAC" w:rsidP="00381F5C">
      <w:pPr>
        <w:widowControl w:val="0"/>
        <w:numPr>
          <w:ilvl w:val="0"/>
          <w:numId w:val="86"/>
        </w:numPr>
        <w:overflowPunct w:val="0"/>
        <w:autoSpaceDE w:val="0"/>
        <w:autoSpaceDN w:val="0"/>
        <w:adjustRightInd w:val="0"/>
        <w:spacing w:after="0" w:line="240" w:lineRule="auto"/>
        <w:ind w:hanging="718"/>
        <w:jc w:val="both"/>
        <w:rPr>
          <w:rFonts w:ascii="Times New Roman" w:hAnsi="Times New Roman" w:cs="Times New Roman"/>
        </w:rPr>
      </w:pPr>
      <w:r w:rsidRPr="006500C5">
        <w:rPr>
          <w:rFonts w:ascii="Times New Roman" w:hAnsi="Times New Roman" w:cs="Times New Roman"/>
        </w:rPr>
        <w:t xml:space="preserve">Mukhopadhyay, M. (ED.) “Educational Technology”, New Delhi: Sterling, 1990. </w:t>
      </w:r>
    </w:p>
    <w:p w:rsidR="00136CAC" w:rsidRPr="006500C5" w:rsidRDefault="00136CAC" w:rsidP="00136CAC">
      <w:pPr>
        <w:widowControl w:val="0"/>
        <w:autoSpaceDE w:val="0"/>
        <w:autoSpaceDN w:val="0"/>
        <w:adjustRightInd w:val="0"/>
        <w:spacing w:after="0" w:line="23" w:lineRule="exact"/>
        <w:rPr>
          <w:rFonts w:ascii="Times New Roman" w:hAnsi="Times New Roman" w:cs="Times New Roman"/>
        </w:rPr>
      </w:pPr>
    </w:p>
    <w:p w:rsidR="00136CAC" w:rsidRPr="006500C5" w:rsidRDefault="00136CAC" w:rsidP="00381F5C">
      <w:pPr>
        <w:widowControl w:val="0"/>
        <w:numPr>
          <w:ilvl w:val="0"/>
          <w:numId w:val="86"/>
        </w:numPr>
        <w:overflowPunct w:val="0"/>
        <w:autoSpaceDE w:val="0"/>
        <w:autoSpaceDN w:val="0"/>
        <w:adjustRightInd w:val="0"/>
        <w:spacing w:after="0" w:line="240" w:lineRule="auto"/>
        <w:ind w:right="580" w:hanging="718"/>
        <w:jc w:val="both"/>
        <w:rPr>
          <w:rFonts w:ascii="Times New Roman" w:hAnsi="Times New Roman" w:cs="Times New Roman"/>
          <w:sz w:val="24"/>
          <w:szCs w:val="24"/>
        </w:rPr>
      </w:pPr>
      <w:r w:rsidRPr="006500C5">
        <w:rPr>
          <w:rFonts w:ascii="Times New Roman" w:hAnsi="Times New Roman" w:cs="Times New Roman"/>
          <w:sz w:val="24"/>
          <w:szCs w:val="24"/>
        </w:rPr>
        <w:t xml:space="preserve">Pandey, K.P. “A First Course in Instructional Technology”, Delhi: Amitash Parkashan,1980. </w:t>
      </w:r>
    </w:p>
    <w:p w:rsidR="00136CAC" w:rsidRPr="006500C5" w:rsidRDefault="00136CAC" w:rsidP="00381F5C">
      <w:pPr>
        <w:widowControl w:val="0"/>
        <w:numPr>
          <w:ilvl w:val="0"/>
          <w:numId w:val="86"/>
        </w:numPr>
        <w:overflowPunct w:val="0"/>
        <w:autoSpaceDE w:val="0"/>
        <w:autoSpaceDN w:val="0"/>
        <w:adjustRightInd w:val="0"/>
        <w:spacing w:after="0" w:line="240" w:lineRule="auto"/>
        <w:ind w:right="120" w:hanging="718"/>
        <w:jc w:val="both"/>
        <w:rPr>
          <w:rFonts w:ascii="Times New Roman" w:hAnsi="Times New Roman" w:cs="Times New Roman"/>
          <w:sz w:val="24"/>
          <w:szCs w:val="24"/>
        </w:rPr>
      </w:pPr>
      <w:r w:rsidRPr="006500C5">
        <w:rPr>
          <w:rFonts w:ascii="Times New Roman" w:hAnsi="Times New Roman" w:cs="Times New Roman"/>
          <w:sz w:val="24"/>
          <w:szCs w:val="24"/>
        </w:rPr>
        <w:t xml:space="preserve">Pandey, K.P., “Dynamics of Teaching Behavior, Ghaziabad Amitash Parkashan, 1983. </w:t>
      </w:r>
    </w:p>
    <w:p w:rsidR="00136CAC" w:rsidRPr="006500C5" w:rsidRDefault="00136CAC" w:rsidP="00381F5C">
      <w:pPr>
        <w:widowControl w:val="0"/>
        <w:numPr>
          <w:ilvl w:val="0"/>
          <w:numId w:val="86"/>
        </w:numPr>
        <w:overflowPunct w:val="0"/>
        <w:autoSpaceDE w:val="0"/>
        <w:autoSpaceDN w:val="0"/>
        <w:adjustRightInd w:val="0"/>
        <w:spacing w:after="0" w:line="240" w:lineRule="auto"/>
        <w:ind w:right="1100" w:hanging="718"/>
        <w:jc w:val="both"/>
        <w:rPr>
          <w:rFonts w:ascii="Times New Roman" w:hAnsi="Times New Roman" w:cs="Times New Roman"/>
          <w:sz w:val="24"/>
          <w:szCs w:val="24"/>
        </w:rPr>
      </w:pPr>
      <w:r w:rsidRPr="006500C5">
        <w:rPr>
          <w:rFonts w:ascii="Times New Roman" w:hAnsi="Times New Roman" w:cs="Times New Roman"/>
          <w:sz w:val="24"/>
          <w:szCs w:val="24"/>
        </w:rPr>
        <w:t xml:space="preserve">Pandey, S.K. “Teaching Communication, New Delhi, Commonwealth Publishers1997. </w:t>
      </w:r>
    </w:p>
    <w:p w:rsidR="00136CAC" w:rsidRPr="006500C5" w:rsidRDefault="00136CAC" w:rsidP="00381F5C">
      <w:pPr>
        <w:widowControl w:val="0"/>
        <w:numPr>
          <w:ilvl w:val="0"/>
          <w:numId w:val="86"/>
        </w:numPr>
        <w:overflowPunct w:val="0"/>
        <w:autoSpaceDE w:val="0"/>
        <w:autoSpaceDN w:val="0"/>
        <w:adjustRightInd w:val="0"/>
        <w:spacing w:after="0" w:line="240" w:lineRule="auto"/>
        <w:ind w:right="280" w:hanging="718"/>
        <w:jc w:val="both"/>
        <w:rPr>
          <w:rFonts w:ascii="Times New Roman" w:hAnsi="Times New Roman" w:cs="Times New Roman"/>
          <w:sz w:val="24"/>
          <w:szCs w:val="24"/>
        </w:rPr>
      </w:pPr>
      <w:r w:rsidRPr="006500C5">
        <w:rPr>
          <w:rFonts w:ascii="Times New Roman" w:hAnsi="Times New Roman" w:cs="Times New Roman"/>
          <w:sz w:val="24"/>
          <w:szCs w:val="24"/>
        </w:rPr>
        <w:t xml:space="preserve">Prcival, F. and Wllington, H., “A Handbook of Educational Technology,: New York, Kogan Page, 1988. </w:t>
      </w:r>
    </w:p>
    <w:p w:rsidR="00136CAC" w:rsidRPr="006500C5" w:rsidRDefault="00136CAC" w:rsidP="00381F5C">
      <w:pPr>
        <w:widowControl w:val="0"/>
        <w:numPr>
          <w:ilvl w:val="0"/>
          <w:numId w:val="86"/>
        </w:numPr>
        <w:overflowPunct w:val="0"/>
        <w:autoSpaceDE w:val="0"/>
        <w:autoSpaceDN w:val="0"/>
        <w:adjustRightInd w:val="0"/>
        <w:spacing w:after="0" w:line="240" w:lineRule="auto"/>
        <w:ind w:right="1340" w:hanging="718"/>
        <w:jc w:val="both"/>
        <w:rPr>
          <w:rFonts w:ascii="Times New Roman" w:hAnsi="Times New Roman" w:cs="Times New Roman"/>
          <w:sz w:val="24"/>
          <w:szCs w:val="24"/>
        </w:rPr>
      </w:pPr>
      <w:r w:rsidRPr="006500C5">
        <w:rPr>
          <w:rFonts w:ascii="Times New Roman" w:hAnsi="Times New Roman" w:cs="Times New Roman"/>
          <w:sz w:val="24"/>
          <w:szCs w:val="24"/>
        </w:rPr>
        <w:t xml:space="preserve">Schneider, Arnold E., Donaghy, William C., Newman, Pamela Jane “Organizational Communication” </w:t>
      </w:r>
    </w:p>
    <w:p w:rsidR="00136CAC" w:rsidRPr="006500C5" w:rsidRDefault="00136CAC" w:rsidP="00381F5C">
      <w:pPr>
        <w:widowControl w:val="0"/>
        <w:numPr>
          <w:ilvl w:val="0"/>
          <w:numId w:val="86"/>
        </w:numPr>
        <w:overflowPunct w:val="0"/>
        <w:autoSpaceDE w:val="0"/>
        <w:autoSpaceDN w:val="0"/>
        <w:adjustRightInd w:val="0"/>
        <w:spacing w:after="0" w:line="240" w:lineRule="auto"/>
        <w:ind w:right="480" w:hanging="718"/>
        <w:jc w:val="both"/>
        <w:rPr>
          <w:rFonts w:ascii="Times New Roman" w:hAnsi="Times New Roman" w:cs="Times New Roman"/>
          <w:sz w:val="24"/>
          <w:szCs w:val="24"/>
        </w:rPr>
      </w:pPr>
      <w:r w:rsidRPr="006500C5">
        <w:rPr>
          <w:rFonts w:ascii="Times New Roman" w:hAnsi="Times New Roman" w:cs="Times New Roman"/>
          <w:sz w:val="24"/>
          <w:szCs w:val="24"/>
        </w:rPr>
        <w:t xml:space="preserve">Skinner, B.F., “The Technology of teaching”, New York: Appleton Century Crofts, 1968. </w:t>
      </w:r>
    </w:p>
    <w:p w:rsidR="00136CAC" w:rsidRPr="006500C5" w:rsidRDefault="00136CAC" w:rsidP="00381F5C">
      <w:pPr>
        <w:widowControl w:val="0"/>
        <w:numPr>
          <w:ilvl w:val="0"/>
          <w:numId w:val="86"/>
        </w:numPr>
        <w:overflowPunct w:val="0"/>
        <w:autoSpaceDE w:val="0"/>
        <w:autoSpaceDN w:val="0"/>
        <w:adjustRightInd w:val="0"/>
        <w:spacing w:after="0" w:line="272" w:lineRule="auto"/>
        <w:ind w:right="300" w:hanging="718"/>
        <w:rPr>
          <w:rFonts w:ascii="Times New Roman" w:hAnsi="Times New Roman" w:cs="Times New Roman"/>
          <w:sz w:val="24"/>
          <w:szCs w:val="24"/>
        </w:rPr>
        <w:sectPr w:rsidR="00136CAC" w:rsidRPr="006500C5" w:rsidSect="005E5874">
          <w:pgSz w:w="12240" w:h="15840"/>
          <w:pgMar w:top="878" w:right="1880" w:bottom="360" w:left="1800" w:header="720" w:footer="720" w:gutter="0"/>
          <w:cols w:space="720" w:equalWidth="0">
            <w:col w:w="8560"/>
          </w:cols>
          <w:noEndnote/>
        </w:sectPr>
      </w:pPr>
      <w:r w:rsidRPr="006500C5">
        <w:rPr>
          <w:rFonts w:ascii="Times New Roman" w:hAnsi="Times New Roman" w:cs="Times New Roman"/>
          <w:sz w:val="24"/>
          <w:szCs w:val="24"/>
        </w:rPr>
        <w:t>Vedanayagam, E.G., “Teaching Technology for College Teacher:, New D</w:t>
      </w:r>
      <w:r w:rsidR="00EE2FFB" w:rsidRPr="006500C5">
        <w:rPr>
          <w:rFonts w:ascii="Times New Roman" w:hAnsi="Times New Roman" w:cs="Times New Roman"/>
          <w:sz w:val="24"/>
          <w:szCs w:val="24"/>
        </w:rPr>
        <w:t>elhi: Sterling</w:t>
      </w:r>
      <w:r w:rsidR="001048F2" w:rsidRPr="006500C5">
        <w:rPr>
          <w:rFonts w:ascii="Times New Roman" w:hAnsi="Times New Roman" w:cs="Times New Roman"/>
          <w:sz w:val="24"/>
          <w:szCs w:val="24"/>
        </w:rPr>
        <w:t xml:space="preserve"> </w:t>
      </w:r>
      <w:r w:rsidR="00EE2FFB" w:rsidRPr="006500C5">
        <w:rPr>
          <w:rFonts w:ascii="Times New Roman" w:hAnsi="Times New Roman" w:cs="Times New Roman"/>
          <w:sz w:val="24"/>
          <w:szCs w:val="24"/>
        </w:rPr>
        <w:t>Publisher, 1988</w:t>
      </w:r>
    </w:p>
    <w:p w:rsidR="005E5874" w:rsidRPr="005E5874" w:rsidRDefault="005E5874" w:rsidP="005E5874">
      <w:pPr>
        <w:pStyle w:val="ListParagraph"/>
        <w:ind w:left="5760"/>
        <w:jc w:val="both"/>
        <w:rPr>
          <w:rFonts w:ascii="Times New Roman" w:hAnsi="Times New Roman" w:cs="Times New Roman"/>
          <w:b/>
          <w:sz w:val="28"/>
          <w:szCs w:val="28"/>
          <w:u w:val="single"/>
        </w:rPr>
      </w:pPr>
      <w:r w:rsidRPr="005E5874">
        <w:rPr>
          <w:rFonts w:ascii="Times New Roman" w:hAnsi="Times New Roman" w:cs="Times New Roman"/>
          <w:b/>
          <w:sz w:val="28"/>
          <w:szCs w:val="28"/>
          <w:u w:val="single"/>
        </w:rPr>
        <w:lastRenderedPageBreak/>
        <w:t>Amended/ Corrected</w:t>
      </w:r>
    </w:p>
    <w:p w:rsidR="000527C2" w:rsidRPr="00DB4D15" w:rsidRDefault="000527C2" w:rsidP="00DB4D15">
      <w:pPr>
        <w:spacing w:after="0" w:line="240" w:lineRule="auto"/>
        <w:jc w:val="center"/>
        <w:rPr>
          <w:rFonts w:ascii="Times New Roman" w:hAnsi="Times New Roman" w:cs="Times New Roman"/>
          <w:b/>
          <w:sz w:val="28"/>
          <w:szCs w:val="28"/>
        </w:rPr>
      </w:pPr>
      <w:r w:rsidRPr="00DB4D15">
        <w:rPr>
          <w:rFonts w:ascii="Times New Roman" w:hAnsi="Times New Roman" w:cs="Times New Roman"/>
          <w:b/>
          <w:sz w:val="28"/>
          <w:szCs w:val="28"/>
        </w:rPr>
        <w:t>M.Ed. (</w:t>
      </w:r>
      <w:r w:rsidR="00C62C9D" w:rsidRPr="00DB4D15">
        <w:rPr>
          <w:rFonts w:ascii="Times New Roman" w:hAnsi="Times New Roman" w:cs="Times New Roman"/>
          <w:b/>
          <w:sz w:val="28"/>
          <w:szCs w:val="28"/>
        </w:rPr>
        <w:t>Semester-</w:t>
      </w:r>
      <w:r w:rsidRPr="00DB4D15">
        <w:rPr>
          <w:rFonts w:ascii="Times New Roman" w:hAnsi="Times New Roman" w:cs="Times New Roman"/>
          <w:b/>
          <w:sz w:val="28"/>
          <w:szCs w:val="28"/>
        </w:rPr>
        <w:t>IV)</w:t>
      </w:r>
    </w:p>
    <w:p w:rsidR="000527C2" w:rsidRPr="00DB4D15" w:rsidRDefault="000527C2" w:rsidP="00DB4D15">
      <w:pPr>
        <w:spacing w:after="0" w:line="240" w:lineRule="auto"/>
        <w:jc w:val="center"/>
        <w:rPr>
          <w:rFonts w:ascii="Times New Roman" w:hAnsi="Times New Roman" w:cs="Times New Roman"/>
          <w:b/>
          <w:sz w:val="28"/>
          <w:szCs w:val="28"/>
        </w:rPr>
      </w:pPr>
      <w:r w:rsidRPr="00DB4D15">
        <w:rPr>
          <w:rFonts w:ascii="Times New Roman" w:hAnsi="Times New Roman" w:cs="Times New Roman"/>
          <w:b/>
          <w:sz w:val="28"/>
          <w:szCs w:val="28"/>
        </w:rPr>
        <w:t>Paper– XX (D)</w:t>
      </w:r>
      <w:r w:rsidR="00DB4D15" w:rsidRPr="00DB4D15">
        <w:rPr>
          <w:rFonts w:ascii="Times New Roman" w:hAnsi="Times New Roman" w:cs="Times New Roman"/>
          <w:b/>
          <w:sz w:val="28"/>
          <w:szCs w:val="28"/>
        </w:rPr>
        <w:t xml:space="preserve"> </w:t>
      </w:r>
      <w:r w:rsidRPr="00DB4D15">
        <w:rPr>
          <w:rFonts w:ascii="Times New Roman" w:hAnsi="Times New Roman" w:cs="Times New Roman"/>
          <w:b/>
          <w:sz w:val="28"/>
          <w:szCs w:val="28"/>
        </w:rPr>
        <w:t xml:space="preserve">(ii): </w:t>
      </w:r>
      <w:r w:rsidRPr="00DB4D15">
        <w:rPr>
          <w:rFonts w:ascii="Times New Roman" w:hAnsi="Times New Roman" w:cs="Times New Roman"/>
          <w:b/>
          <w:bCs/>
          <w:sz w:val="28"/>
          <w:szCs w:val="28"/>
        </w:rPr>
        <w:t>EDUCATIONAL TECHNOLOGY</w:t>
      </w:r>
    </w:p>
    <w:p w:rsidR="000527C2" w:rsidRPr="00DB4D15" w:rsidRDefault="00C62C9D" w:rsidP="00DB4D15">
      <w:pPr>
        <w:spacing w:after="0" w:line="240" w:lineRule="auto"/>
        <w:jc w:val="center"/>
        <w:rPr>
          <w:rFonts w:ascii="Times New Roman" w:hAnsi="Times New Roman" w:cs="Times New Roman"/>
          <w:b/>
          <w:sz w:val="28"/>
          <w:szCs w:val="28"/>
        </w:rPr>
      </w:pPr>
      <w:r w:rsidRPr="00DB4D15">
        <w:rPr>
          <w:rFonts w:ascii="Times New Roman" w:hAnsi="Times New Roman" w:cs="Times New Roman"/>
          <w:b/>
          <w:sz w:val="28"/>
          <w:szCs w:val="28"/>
        </w:rPr>
        <w:t>(At Secondary</w:t>
      </w:r>
      <w:r w:rsidR="00DB4D15" w:rsidRPr="00DB4D15">
        <w:rPr>
          <w:rFonts w:ascii="Times New Roman" w:hAnsi="Times New Roman" w:cs="Times New Roman"/>
          <w:b/>
          <w:sz w:val="28"/>
          <w:szCs w:val="28"/>
        </w:rPr>
        <w:t xml:space="preserve"> </w:t>
      </w:r>
      <w:r w:rsidR="00DB4D15" w:rsidRPr="00DB4D15">
        <w:rPr>
          <w:rFonts w:ascii="Times New Roman" w:hAnsi="Times New Roman" w:cs="Times New Roman"/>
          <w:b/>
          <w:bCs/>
          <w:sz w:val="28"/>
          <w:szCs w:val="28"/>
        </w:rPr>
        <w:t>&amp; Senior Secondary</w:t>
      </w:r>
      <w:r w:rsidRPr="00DB4D15">
        <w:rPr>
          <w:rFonts w:ascii="Times New Roman" w:hAnsi="Times New Roman" w:cs="Times New Roman"/>
          <w:b/>
          <w:sz w:val="28"/>
          <w:szCs w:val="28"/>
        </w:rPr>
        <w:t xml:space="preserve"> Level)</w:t>
      </w:r>
    </w:p>
    <w:p w:rsidR="000527C2" w:rsidRPr="00DB4D15" w:rsidRDefault="000527C2" w:rsidP="00DB4D15">
      <w:pPr>
        <w:spacing w:after="0" w:line="240" w:lineRule="auto"/>
        <w:jc w:val="center"/>
        <w:rPr>
          <w:rFonts w:ascii="Times New Roman" w:hAnsi="Times New Roman" w:cs="Times New Roman"/>
          <w:b/>
          <w:sz w:val="28"/>
          <w:szCs w:val="28"/>
        </w:rPr>
      </w:pPr>
    </w:p>
    <w:p w:rsidR="00CA7A43" w:rsidRPr="006500C5" w:rsidRDefault="00CA7A43" w:rsidP="00CA7A43">
      <w:pPr>
        <w:spacing w:after="0"/>
        <w:rPr>
          <w:rFonts w:ascii="Times New Roman" w:hAnsi="Times New Roman" w:cs="Times New Roman"/>
          <w:sz w:val="24"/>
          <w:szCs w:val="24"/>
        </w:rPr>
      </w:pPr>
      <w:r w:rsidRPr="006500C5">
        <w:rPr>
          <w:rFonts w:ascii="Times New Roman" w:hAnsi="Times New Roman" w:cs="Times New Roman"/>
          <w:sz w:val="24"/>
          <w:szCs w:val="24"/>
        </w:rPr>
        <w:t>Time- 3 Hrs.</w:t>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t>Max. Marks-100</w:t>
      </w:r>
    </w:p>
    <w:p w:rsidR="00CA7A43" w:rsidRPr="006500C5" w:rsidRDefault="00CA7A43" w:rsidP="00CA7A43">
      <w:pPr>
        <w:spacing w:after="0"/>
        <w:rPr>
          <w:rFonts w:ascii="Times New Roman" w:hAnsi="Times New Roman" w:cs="Times New Roman"/>
          <w:sz w:val="24"/>
          <w:szCs w:val="24"/>
        </w:rPr>
      </w:pPr>
      <w:r w:rsidRPr="006500C5">
        <w:rPr>
          <w:rFonts w:ascii="Times New Roman" w:hAnsi="Times New Roman" w:cs="Times New Roman"/>
          <w:sz w:val="24"/>
          <w:szCs w:val="24"/>
        </w:rPr>
        <w:t>Credit-4</w:t>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t>Ext. -70: Int. – 30</w:t>
      </w:r>
    </w:p>
    <w:p w:rsidR="00CA7A43" w:rsidRPr="006500C5" w:rsidRDefault="00CA7A43" w:rsidP="00CA7A43">
      <w:pPr>
        <w:spacing w:after="0"/>
        <w:rPr>
          <w:rFonts w:ascii="Times New Roman" w:hAnsi="Times New Roman" w:cs="Times New Roman"/>
          <w:sz w:val="24"/>
          <w:szCs w:val="24"/>
        </w:rPr>
      </w:pPr>
    </w:p>
    <w:p w:rsidR="00CA7A43" w:rsidRPr="006500C5" w:rsidRDefault="00CA7A43" w:rsidP="00CA7A43">
      <w:pPr>
        <w:spacing w:after="0"/>
        <w:jc w:val="both"/>
        <w:rPr>
          <w:rFonts w:ascii="Times New Roman" w:hAnsi="Times New Roman" w:cs="Times New Roman"/>
          <w:sz w:val="24"/>
          <w:szCs w:val="24"/>
        </w:rPr>
      </w:pPr>
      <w:r w:rsidRPr="006500C5">
        <w:rPr>
          <w:rFonts w:ascii="Times New Roman" w:hAnsi="Times New Roman" w:cs="Times New Roman"/>
          <w:sz w:val="24"/>
          <w:szCs w:val="24"/>
        </w:rPr>
        <w:t>NOTE: Paper setter will set 9 questions in all, out of which students will be required to attempt only 5 questions. Question No. 1 will be compulsory, comprising of 4 short answer type notes of 3.5 marks each to be selected from the entire syllabus. Two long answer type questions will be set from each of the four units, out of which the students will be required to attempt one question from each unit. All questions carry equal i.e. 14 marks.</w:t>
      </w:r>
    </w:p>
    <w:p w:rsidR="000527C2" w:rsidRPr="006500C5" w:rsidRDefault="000527C2" w:rsidP="000527C2">
      <w:pPr>
        <w:widowControl w:val="0"/>
        <w:autoSpaceDE w:val="0"/>
        <w:autoSpaceDN w:val="0"/>
        <w:adjustRightInd w:val="0"/>
        <w:spacing w:after="0" w:line="225" w:lineRule="exact"/>
        <w:rPr>
          <w:rFonts w:ascii="Times New Roman" w:hAnsi="Times New Roman" w:cs="Times New Roman"/>
          <w:sz w:val="24"/>
          <w:szCs w:val="24"/>
        </w:rPr>
      </w:pPr>
    </w:p>
    <w:p w:rsidR="000527C2" w:rsidRPr="006500C5" w:rsidRDefault="000527C2" w:rsidP="000527C2">
      <w:pPr>
        <w:widowControl w:val="0"/>
        <w:autoSpaceDE w:val="0"/>
        <w:autoSpaceDN w:val="0"/>
        <w:adjustRightInd w:val="0"/>
        <w:spacing w:after="0" w:line="240" w:lineRule="auto"/>
        <w:rPr>
          <w:rFonts w:ascii="Times New Roman" w:hAnsi="Times New Roman" w:cs="Times New Roman"/>
          <w:sz w:val="24"/>
          <w:szCs w:val="24"/>
        </w:rPr>
      </w:pPr>
      <w:r w:rsidRPr="006500C5">
        <w:rPr>
          <w:rFonts w:ascii="Times New Roman" w:hAnsi="Times New Roman" w:cs="Times New Roman"/>
          <w:b/>
          <w:bCs/>
          <w:sz w:val="24"/>
          <w:szCs w:val="24"/>
        </w:rPr>
        <w:t>COURSE OBJECTIVES</w:t>
      </w:r>
    </w:p>
    <w:p w:rsidR="000527C2" w:rsidRPr="006500C5" w:rsidRDefault="000527C2" w:rsidP="000527C2">
      <w:pPr>
        <w:widowControl w:val="0"/>
        <w:autoSpaceDE w:val="0"/>
        <w:autoSpaceDN w:val="0"/>
        <w:adjustRightInd w:val="0"/>
        <w:spacing w:after="0" w:line="5" w:lineRule="exact"/>
        <w:rPr>
          <w:rFonts w:ascii="Times New Roman" w:hAnsi="Times New Roman" w:cs="Times New Roman"/>
          <w:sz w:val="24"/>
          <w:szCs w:val="24"/>
        </w:rPr>
      </w:pPr>
    </w:p>
    <w:p w:rsidR="000527C2" w:rsidRPr="006500C5" w:rsidRDefault="000527C2" w:rsidP="00381F5C">
      <w:pPr>
        <w:widowControl w:val="0"/>
        <w:numPr>
          <w:ilvl w:val="0"/>
          <w:numId w:val="113"/>
        </w:numPr>
        <w:overflowPunct w:val="0"/>
        <w:autoSpaceDE w:val="0"/>
        <w:autoSpaceDN w:val="0"/>
        <w:adjustRightInd w:val="0"/>
        <w:spacing w:after="0" w:line="240" w:lineRule="auto"/>
        <w:ind w:right="40"/>
        <w:jc w:val="both"/>
        <w:rPr>
          <w:rFonts w:ascii="Times New Roman" w:hAnsi="Times New Roman" w:cs="Times New Roman"/>
          <w:sz w:val="24"/>
          <w:szCs w:val="24"/>
        </w:rPr>
      </w:pPr>
      <w:r w:rsidRPr="006500C5">
        <w:rPr>
          <w:rFonts w:ascii="Times New Roman" w:hAnsi="Times New Roman" w:cs="Times New Roman"/>
          <w:sz w:val="24"/>
          <w:szCs w:val="24"/>
        </w:rPr>
        <w:t xml:space="preserve">To develop the understanding of concept, origin and characteristics of educational Technology. </w:t>
      </w:r>
    </w:p>
    <w:p w:rsidR="000527C2" w:rsidRPr="006500C5" w:rsidRDefault="000527C2" w:rsidP="00381F5C">
      <w:pPr>
        <w:widowControl w:val="0"/>
        <w:numPr>
          <w:ilvl w:val="0"/>
          <w:numId w:val="113"/>
        </w:numPr>
        <w:overflowPunct w:val="0"/>
        <w:autoSpaceDE w:val="0"/>
        <w:autoSpaceDN w:val="0"/>
        <w:adjustRightInd w:val="0"/>
        <w:spacing w:after="0" w:line="240" w:lineRule="auto"/>
        <w:jc w:val="both"/>
        <w:rPr>
          <w:rFonts w:ascii="Times New Roman" w:hAnsi="Times New Roman" w:cs="Times New Roman"/>
          <w:sz w:val="24"/>
          <w:szCs w:val="24"/>
        </w:rPr>
      </w:pPr>
      <w:r w:rsidRPr="006500C5">
        <w:rPr>
          <w:rFonts w:ascii="Times New Roman" w:hAnsi="Times New Roman" w:cs="Times New Roman"/>
          <w:sz w:val="24"/>
          <w:szCs w:val="24"/>
        </w:rPr>
        <w:t xml:space="preserve">To enable the students to differentiate between hardware and software. </w:t>
      </w:r>
    </w:p>
    <w:p w:rsidR="000527C2" w:rsidRPr="006500C5" w:rsidRDefault="000527C2" w:rsidP="00381F5C">
      <w:pPr>
        <w:widowControl w:val="0"/>
        <w:numPr>
          <w:ilvl w:val="0"/>
          <w:numId w:val="113"/>
        </w:numPr>
        <w:overflowPunct w:val="0"/>
        <w:autoSpaceDE w:val="0"/>
        <w:autoSpaceDN w:val="0"/>
        <w:adjustRightInd w:val="0"/>
        <w:spacing w:after="0" w:line="240" w:lineRule="auto"/>
        <w:jc w:val="both"/>
        <w:rPr>
          <w:rFonts w:ascii="Times New Roman" w:hAnsi="Times New Roman" w:cs="Times New Roman"/>
          <w:sz w:val="24"/>
          <w:szCs w:val="24"/>
        </w:rPr>
      </w:pPr>
      <w:r w:rsidRPr="006500C5">
        <w:rPr>
          <w:rFonts w:ascii="Times New Roman" w:hAnsi="Times New Roman" w:cs="Times New Roman"/>
          <w:sz w:val="24"/>
          <w:szCs w:val="24"/>
        </w:rPr>
        <w:t xml:space="preserve">To acquaint the students with skill of farming educational objectives. </w:t>
      </w:r>
    </w:p>
    <w:p w:rsidR="000527C2" w:rsidRPr="006500C5" w:rsidRDefault="000527C2" w:rsidP="00381F5C">
      <w:pPr>
        <w:widowControl w:val="0"/>
        <w:numPr>
          <w:ilvl w:val="0"/>
          <w:numId w:val="113"/>
        </w:numPr>
        <w:overflowPunct w:val="0"/>
        <w:autoSpaceDE w:val="0"/>
        <w:autoSpaceDN w:val="0"/>
        <w:adjustRightInd w:val="0"/>
        <w:spacing w:after="0" w:line="240" w:lineRule="auto"/>
        <w:jc w:val="both"/>
        <w:rPr>
          <w:rFonts w:ascii="Times New Roman" w:hAnsi="Times New Roman" w:cs="Times New Roman"/>
          <w:sz w:val="24"/>
          <w:szCs w:val="24"/>
        </w:rPr>
      </w:pPr>
      <w:r w:rsidRPr="006500C5">
        <w:rPr>
          <w:rFonts w:ascii="Times New Roman" w:hAnsi="Times New Roman" w:cs="Times New Roman"/>
          <w:sz w:val="24"/>
          <w:szCs w:val="24"/>
        </w:rPr>
        <w:t xml:space="preserve">To develop the skills of designing instructional system. </w:t>
      </w:r>
    </w:p>
    <w:p w:rsidR="000527C2" w:rsidRPr="006500C5" w:rsidRDefault="000527C2" w:rsidP="00381F5C">
      <w:pPr>
        <w:widowControl w:val="0"/>
        <w:numPr>
          <w:ilvl w:val="0"/>
          <w:numId w:val="113"/>
        </w:numPr>
        <w:overflowPunct w:val="0"/>
        <w:autoSpaceDE w:val="0"/>
        <w:autoSpaceDN w:val="0"/>
        <w:adjustRightInd w:val="0"/>
        <w:spacing w:after="0" w:line="240" w:lineRule="auto"/>
        <w:jc w:val="both"/>
        <w:rPr>
          <w:rFonts w:ascii="Times New Roman" w:hAnsi="Times New Roman" w:cs="Times New Roman"/>
          <w:sz w:val="24"/>
          <w:szCs w:val="24"/>
        </w:rPr>
      </w:pPr>
      <w:r w:rsidRPr="006500C5">
        <w:rPr>
          <w:rFonts w:ascii="Times New Roman" w:hAnsi="Times New Roman" w:cs="Times New Roman"/>
          <w:sz w:val="24"/>
          <w:szCs w:val="24"/>
        </w:rPr>
        <w:t xml:space="preserve">To enable the students to understand Programme Learning. </w:t>
      </w:r>
    </w:p>
    <w:p w:rsidR="000527C2" w:rsidRPr="006500C5" w:rsidRDefault="000527C2" w:rsidP="00381F5C">
      <w:pPr>
        <w:widowControl w:val="0"/>
        <w:numPr>
          <w:ilvl w:val="0"/>
          <w:numId w:val="113"/>
        </w:numPr>
        <w:overflowPunct w:val="0"/>
        <w:autoSpaceDE w:val="0"/>
        <w:autoSpaceDN w:val="0"/>
        <w:adjustRightInd w:val="0"/>
        <w:spacing w:after="0" w:line="272" w:lineRule="auto"/>
        <w:ind w:right="520"/>
        <w:jc w:val="both"/>
        <w:rPr>
          <w:rFonts w:ascii="Times New Roman" w:hAnsi="Times New Roman" w:cs="Times New Roman"/>
          <w:sz w:val="24"/>
          <w:szCs w:val="24"/>
        </w:rPr>
      </w:pPr>
      <w:r w:rsidRPr="006500C5">
        <w:rPr>
          <w:rFonts w:ascii="Times New Roman" w:hAnsi="Times New Roman" w:cs="Times New Roman"/>
          <w:sz w:val="24"/>
          <w:szCs w:val="24"/>
        </w:rPr>
        <w:t xml:space="preserve">To enable the students to use educational technology for improving teacher’s behaviour. </w:t>
      </w:r>
    </w:p>
    <w:p w:rsidR="000527C2" w:rsidRPr="006500C5" w:rsidRDefault="000527C2" w:rsidP="000527C2">
      <w:pPr>
        <w:widowControl w:val="0"/>
        <w:autoSpaceDE w:val="0"/>
        <w:autoSpaceDN w:val="0"/>
        <w:adjustRightInd w:val="0"/>
        <w:spacing w:after="0" w:line="198" w:lineRule="exact"/>
        <w:rPr>
          <w:rFonts w:ascii="Times New Roman" w:hAnsi="Times New Roman" w:cs="Times New Roman"/>
          <w:sz w:val="24"/>
          <w:szCs w:val="24"/>
        </w:rPr>
      </w:pPr>
    </w:p>
    <w:p w:rsidR="000527C2" w:rsidRPr="006500C5" w:rsidRDefault="000527C2" w:rsidP="000527C2">
      <w:pPr>
        <w:widowControl w:val="0"/>
        <w:autoSpaceDE w:val="0"/>
        <w:autoSpaceDN w:val="0"/>
        <w:adjustRightInd w:val="0"/>
        <w:spacing w:after="0" w:line="240" w:lineRule="auto"/>
        <w:ind w:left="3340"/>
        <w:rPr>
          <w:rFonts w:ascii="Times New Roman" w:hAnsi="Times New Roman" w:cs="Times New Roman"/>
          <w:sz w:val="24"/>
          <w:szCs w:val="24"/>
        </w:rPr>
      </w:pPr>
      <w:r w:rsidRPr="006500C5">
        <w:rPr>
          <w:rFonts w:ascii="Times New Roman" w:hAnsi="Times New Roman" w:cs="Times New Roman"/>
          <w:b/>
          <w:bCs/>
          <w:sz w:val="24"/>
          <w:szCs w:val="24"/>
        </w:rPr>
        <w:t>UNIT CONTENTS</w:t>
      </w:r>
    </w:p>
    <w:p w:rsidR="000527C2" w:rsidRPr="006500C5" w:rsidRDefault="000527C2" w:rsidP="000527C2">
      <w:pPr>
        <w:widowControl w:val="0"/>
        <w:autoSpaceDE w:val="0"/>
        <w:autoSpaceDN w:val="0"/>
        <w:adjustRightInd w:val="0"/>
        <w:spacing w:after="0" w:line="240" w:lineRule="auto"/>
        <w:rPr>
          <w:rFonts w:ascii="Times New Roman" w:hAnsi="Times New Roman" w:cs="Times New Roman"/>
          <w:sz w:val="24"/>
          <w:szCs w:val="24"/>
        </w:rPr>
      </w:pPr>
      <w:r w:rsidRPr="006500C5">
        <w:rPr>
          <w:rFonts w:ascii="Times New Roman" w:hAnsi="Times New Roman" w:cs="Times New Roman"/>
          <w:b/>
          <w:bCs/>
          <w:sz w:val="24"/>
          <w:szCs w:val="24"/>
        </w:rPr>
        <w:t>UNIT –I</w:t>
      </w:r>
    </w:p>
    <w:p w:rsidR="000527C2" w:rsidRPr="006500C5" w:rsidRDefault="000527C2" w:rsidP="000527C2">
      <w:pPr>
        <w:widowControl w:val="0"/>
        <w:autoSpaceDE w:val="0"/>
        <w:autoSpaceDN w:val="0"/>
        <w:adjustRightInd w:val="0"/>
        <w:spacing w:after="0" w:line="5" w:lineRule="exact"/>
        <w:rPr>
          <w:rFonts w:ascii="Times New Roman" w:hAnsi="Times New Roman" w:cs="Times New Roman"/>
          <w:sz w:val="24"/>
          <w:szCs w:val="24"/>
        </w:rPr>
      </w:pPr>
    </w:p>
    <w:p w:rsidR="000527C2" w:rsidRPr="006500C5" w:rsidRDefault="000527C2" w:rsidP="00381F5C">
      <w:pPr>
        <w:widowControl w:val="0"/>
        <w:numPr>
          <w:ilvl w:val="0"/>
          <w:numId w:val="114"/>
        </w:numPr>
        <w:overflowPunct w:val="0"/>
        <w:autoSpaceDE w:val="0"/>
        <w:autoSpaceDN w:val="0"/>
        <w:adjustRightInd w:val="0"/>
        <w:spacing w:after="0" w:line="240" w:lineRule="auto"/>
        <w:ind w:right="300"/>
        <w:jc w:val="both"/>
        <w:rPr>
          <w:rFonts w:ascii="Times New Roman" w:hAnsi="Times New Roman" w:cs="Times New Roman"/>
          <w:sz w:val="24"/>
          <w:szCs w:val="24"/>
        </w:rPr>
      </w:pPr>
      <w:r w:rsidRPr="006500C5">
        <w:rPr>
          <w:rFonts w:ascii="Times New Roman" w:hAnsi="Times New Roman" w:cs="Times New Roman"/>
          <w:sz w:val="24"/>
          <w:szCs w:val="24"/>
        </w:rPr>
        <w:t xml:space="preserve">Meaning and Scope of Educational Technology: System approach to Education and its Characteristic, Components of educational Technology – Software and Hardware. </w:t>
      </w:r>
    </w:p>
    <w:p w:rsidR="000527C2" w:rsidRPr="006500C5" w:rsidRDefault="000527C2" w:rsidP="00381F5C">
      <w:pPr>
        <w:widowControl w:val="0"/>
        <w:numPr>
          <w:ilvl w:val="0"/>
          <w:numId w:val="114"/>
        </w:numPr>
        <w:overflowPunct w:val="0"/>
        <w:autoSpaceDE w:val="0"/>
        <w:autoSpaceDN w:val="0"/>
        <w:adjustRightInd w:val="0"/>
        <w:spacing w:after="0" w:line="236" w:lineRule="auto"/>
        <w:jc w:val="both"/>
        <w:rPr>
          <w:rFonts w:ascii="Times New Roman" w:hAnsi="Times New Roman" w:cs="Times New Roman"/>
          <w:sz w:val="24"/>
          <w:szCs w:val="24"/>
        </w:rPr>
      </w:pPr>
      <w:r w:rsidRPr="006500C5">
        <w:rPr>
          <w:rFonts w:ascii="Times New Roman" w:hAnsi="Times New Roman" w:cs="Times New Roman"/>
          <w:sz w:val="24"/>
          <w:szCs w:val="24"/>
        </w:rPr>
        <w:t xml:space="preserve">Multimedia approach in Educational Technology. </w:t>
      </w:r>
    </w:p>
    <w:p w:rsidR="000527C2" w:rsidRPr="006500C5" w:rsidRDefault="000527C2" w:rsidP="000527C2">
      <w:pPr>
        <w:widowControl w:val="0"/>
        <w:autoSpaceDE w:val="0"/>
        <w:autoSpaceDN w:val="0"/>
        <w:adjustRightInd w:val="0"/>
        <w:spacing w:after="0" w:line="240" w:lineRule="auto"/>
        <w:rPr>
          <w:rFonts w:ascii="Times New Roman" w:hAnsi="Times New Roman" w:cs="Times New Roman"/>
          <w:sz w:val="24"/>
          <w:szCs w:val="24"/>
        </w:rPr>
      </w:pPr>
      <w:r w:rsidRPr="006500C5">
        <w:rPr>
          <w:rFonts w:ascii="Times New Roman" w:hAnsi="Times New Roman" w:cs="Times New Roman"/>
          <w:b/>
          <w:bCs/>
          <w:sz w:val="24"/>
          <w:szCs w:val="24"/>
        </w:rPr>
        <w:t>UNIT –II</w:t>
      </w:r>
    </w:p>
    <w:p w:rsidR="000527C2" w:rsidRPr="006500C5" w:rsidRDefault="000527C2" w:rsidP="000527C2">
      <w:pPr>
        <w:widowControl w:val="0"/>
        <w:autoSpaceDE w:val="0"/>
        <w:autoSpaceDN w:val="0"/>
        <w:adjustRightInd w:val="0"/>
        <w:spacing w:after="0" w:line="5" w:lineRule="exact"/>
        <w:rPr>
          <w:rFonts w:ascii="Times New Roman" w:hAnsi="Times New Roman" w:cs="Times New Roman"/>
          <w:sz w:val="24"/>
          <w:szCs w:val="24"/>
        </w:rPr>
      </w:pPr>
    </w:p>
    <w:p w:rsidR="000527C2" w:rsidRPr="006500C5" w:rsidRDefault="000527C2" w:rsidP="00381F5C">
      <w:pPr>
        <w:widowControl w:val="0"/>
        <w:numPr>
          <w:ilvl w:val="0"/>
          <w:numId w:val="115"/>
        </w:numPr>
        <w:overflowPunct w:val="0"/>
        <w:autoSpaceDE w:val="0"/>
        <w:autoSpaceDN w:val="0"/>
        <w:adjustRightInd w:val="0"/>
        <w:spacing w:after="0" w:line="240" w:lineRule="auto"/>
        <w:jc w:val="both"/>
        <w:rPr>
          <w:rFonts w:ascii="Times New Roman" w:hAnsi="Times New Roman" w:cs="Times New Roman"/>
          <w:sz w:val="24"/>
          <w:szCs w:val="24"/>
        </w:rPr>
      </w:pPr>
      <w:r w:rsidRPr="006500C5">
        <w:rPr>
          <w:rFonts w:ascii="Times New Roman" w:hAnsi="Times New Roman" w:cs="Times New Roman"/>
          <w:sz w:val="24"/>
          <w:szCs w:val="24"/>
        </w:rPr>
        <w:t xml:space="preserve">Modalities of teaching – Teaching as different from Indoctrination, instructions, conditioning and training. </w:t>
      </w:r>
    </w:p>
    <w:p w:rsidR="000527C2" w:rsidRPr="006500C5" w:rsidRDefault="000527C2" w:rsidP="00381F5C">
      <w:pPr>
        <w:widowControl w:val="0"/>
        <w:numPr>
          <w:ilvl w:val="0"/>
          <w:numId w:val="115"/>
        </w:numPr>
        <w:overflowPunct w:val="0"/>
        <w:autoSpaceDE w:val="0"/>
        <w:autoSpaceDN w:val="0"/>
        <w:adjustRightInd w:val="0"/>
        <w:spacing w:after="0" w:line="240" w:lineRule="auto"/>
        <w:jc w:val="both"/>
        <w:rPr>
          <w:rFonts w:ascii="Times New Roman" w:hAnsi="Times New Roman" w:cs="Times New Roman"/>
          <w:sz w:val="24"/>
          <w:szCs w:val="24"/>
        </w:rPr>
      </w:pPr>
      <w:r w:rsidRPr="006500C5">
        <w:rPr>
          <w:rFonts w:ascii="Times New Roman" w:hAnsi="Times New Roman" w:cs="Times New Roman"/>
          <w:sz w:val="24"/>
          <w:szCs w:val="24"/>
        </w:rPr>
        <w:t xml:space="preserve">Stages of Teaching – Pre-active, Interactive and Post active. </w:t>
      </w:r>
    </w:p>
    <w:p w:rsidR="000527C2" w:rsidRPr="006500C5" w:rsidRDefault="000527C2" w:rsidP="00381F5C">
      <w:pPr>
        <w:widowControl w:val="0"/>
        <w:numPr>
          <w:ilvl w:val="0"/>
          <w:numId w:val="115"/>
        </w:numPr>
        <w:overflowPunct w:val="0"/>
        <w:autoSpaceDE w:val="0"/>
        <w:autoSpaceDN w:val="0"/>
        <w:adjustRightInd w:val="0"/>
        <w:spacing w:after="0" w:line="240" w:lineRule="auto"/>
        <w:jc w:val="both"/>
        <w:rPr>
          <w:rFonts w:ascii="Times New Roman" w:hAnsi="Times New Roman" w:cs="Times New Roman"/>
          <w:sz w:val="24"/>
          <w:szCs w:val="24"/>
        </w:rPr>
      </w:pPr>
      <w:r w:rsidRPr="006500C5">
        <w:rPr>
          <w:rFonts w:ascii="Times New Roman" w:hAnsi="Times New Roman" w:cs="Times New Roman"/>
          <w:sz w:val="24"/>
          <w:szCs w:val="24"/>
        </w:rPr>
        <w:t xml:space="preserve">Teaching as different levels – Memory, understanding and reflective levels of organizing teaching and learning. </w:t>
      </w:r>
    </w:p>
    <w:p w:rsidR="000527C2" w:rsidRPr="006500C5" w:rsidRDefault="000527C2" w:rsidP="00381F5C">
      <w:pPr>
        <w:widowControl w:val="0"/>
        <w:numPr>
          <w:ilvl w:val="0"/>
          <w:numId w:val="115"/>
        </w:numPr>
        <w:overflowPunct w:val="0"/>
        <w:autoSpaceDE w:val="0"/>
        <w:autoSpaceDN w:val="0"/>
        <w:adjustRightInd w:val="0"/>
        <w:spacing w:after="0" w:line="240" w:lineRule="auto"/>
        <w:jc w:val="both"/>
        <w:rPr>
          <w:rFonts w:ascii="Times New Roman" w:hAnsi="Times New Roman" w:cs="Times New Roman"/>
          <w:sz w:val="24"/>
          <w:szCs w:val="24"/>
        </w:rPr>
      </w:pPr>
      <w:r w:rsidRPr="006500C5">
        <w:rPr>
          <w:rFonts w:ascii="Times New Roman" w:hAnsi="Times New Roman" w:cs="Times New Roman"/>
          <w:sz w:val="24"/>
          <w:szCs w:val="24"/>
        </w:rPr>
        <w:t xml:space="preserve">Programmed Instruction : Origin, Principles and characteristics </w:t>
      </w:r>
    </w:p>
    <w:p w:rsidR="000527C2" w:rsidRPr="006500C5" w:rsidRDefault="000527C2" w:rsidP="00381F5C">
      <w:pPr>
        <w:widowControl w:val="0"/>
        <w:numPr>
          <w:ilvl w:val="0"/>
          <w:numId w:val="115"/>
        </w:numPr>
        <w:overflowPunct w:val="0"/>
        <w:autoSpaceDE w:val="0"/>
        <w:autoSpaceDN w:val="0"/>
        <w:adjustRightInd w:val="0"/>
        <w:spacing w:after="0" w:line="240" w:lineRule="auto"/>
        <w:jc w:val="both"/>
        <w:rPr>
          <w:rFonts w:ascii="Times New Roman" w:hAnsi="Times New Roman" w:cs="Times New Roman"/>
          <w:sz w:val="24"/>
          <w:szCs w:val="24"/>
        </w:rPr>
      </w:pPr>
      <w:r w:rsidRPr="006500C5">
        <w:rPr>
          <w:rFonts w:ascii="Times New Roman" w:hAnsi="Times New Roman" w:cs="Times New Roman"/>
          <w:sz w:val="24"/>
          <w:szCs w:val="24"/>
        </w:rPr>
        <w:t xml:space="preserve">Types: Linear, Branching and Mathetics. </w:t>
      </w:r>
    </w:p>
    <w:p w:rsidR="000527C2" w:rsidRPr="006500C5" w:rsidRDefault="000527C2" w:rsidP="00381F5C">
      <w:pPr>
        <w:widowControl w:val="0"/>
        <w:numPr>
          <w:ilvl w:val="0"/>
          <w:numId w:val="115"/>
        </w:numPr>
        <w:overflowPunct w:val="0"/>
        <w:autoSpaceDE w:val="0"/>
        <w:autoSpaceDN w:val="0"/>
        <w:adjustRightInd w:val="0"/>
        <w:spacing w:after="0" w:line="240" w:lineRule="auto"/>
        <w:jc w:val="both"/>
        <w:rPr>
          <w:rFonts w:ascii="Times New Roman" w:hAnsi="Times New Roman" w:cs="Times New Roman"/>
          <w:sz w:val="23"/>
          <w:szCs w:val="23"/>
        </w:rPr>
      </w:pPr>
      <w:r w:rsidRPr="006500C5">
        <w:rPr>
          <w:rFonts w:ascii="Times New Roman" w:hAnsi="Times New Roman" w:cs="Times New Roman"/>
          <w:sz w:val="23"/>
          <w:szCs w:val="23"/>
        </w:rPr>
        <w:t xml:space="preserve">Development of a Programme: Preparation, Writing, Try out and Evaluation </w:t>
      </w:r>
    </w:p>
    <w:p w:rsidR="000527C2" w:rsidRPr="006500C5" w:rsidRDefault="000527C2" w:rsidP="000527C2">
      <w:pPr>
        <w:widowControl w:val="0"/>
        <w:autoSpaceDE w:val="0"/>
        <w:autoSpaceDN w:val="0"/>
        <w:adjustRightInd w:val="0"/>
        <w:spacing w:after="0" w:line="6" w:lineRule="exact"/>
        <w:rPr>
          <w:rFonts w:ascii="Times New Roman" w:hAnsi="Times New Roman" w:cs="Times New Roman"/>
          <w:sz w:val="23"/>
          <w:szCs w:val="23"/>
        </w:rPr>
      </w:pPr>
    </w:p>
    <w:p w:rsidR="000527C2" w:rsidRPr="006500C5" w:rsidRDefault="000527C2" w:rsidP="000527C2">
      <w:pPr>
        <w:widowControl w:val="0"/>
        <w:overflowPunct w:val="0"/>
        <w:autoSpaceDE w:val="0"/>
        <w:autoSpaceDN w:val="0"/>
        <w:adjustRightInd w:val="0"/>
        <w:spacing w:after="0" w:line="240" w:lineRule="auto"/>
        <w:jc w:val="both"/>
        <w:rPr>
          <w:rFonts w:ascii="Times New Roman" w:hAnsi="Times New Roman" w:cs="Times New Roman"/>
          <w:sz w:val="23"/>
          <w:szCs w:val="23"/>
        </w:rPr>
      </w:pPr>
      <w:r w:rsidRPr="006500C5">
        <w:rPr>
          <w:rFonts w:ascii="Times New Roman" w:hAnsi="Times New Roman" w:cs="Times New Roman"/>
          <w:b/>
          <w:bCs/>
          <w:sz w:val="24"/>
          <w:szCs w:val="24"/>
        </w:rPr>
        <w:t xml:space="preserve">UNIT –III </w:t>
      </w:r>
    </w:p>
    <w:p w:rsidR="000527C2" w:rsidRPr="006500C5" w:rsidRDefault="000527C2" w:rsidP="000527C2">
      <w:pPr>
        <w:widowControl w:val="0"/>
        <w:autoSpaceDE w:val="0"/>
        <w:autoSpaceDN w:val="0"/>
        <w:adjustRightInd w:val="0"/>
        <w:spacing w:after="0" w:line="4" w:lineRule="exact"/>
        <w:rPr>
          <w:rFonts w:ascii="Times New Roman" w:hAnsi="Times New Roman" w:cs="Times New Roman"/>
          <w:sz w:val="23"/>
          <w:szCs w:val="23"/>
        </w:rPr>
      </w:pPr>
    </w:p>
    <w:p w:rsidR="000527C2" w:rsidRPr="006500C5" w:rsidRDefault="000527C2" w:rsidP="00381F5C">
      <w:pPr>
        <w:widowControl w:val="0"/>
        <w:numPr>
          <w:ilvl w:val="0"/>
          <w:numId w:val="116"/>
        </w:numPr>
        <w:overflowPunct w:val="0"/>
        <w:autoSpaceDE w:val="0"/>
        <w:autoSpaceDN w:val="0"/>
        <w:adjustRightInd w:val="0"/>
        <w:spacing w:after="0" w:line="240" w:lineRule="auto"/>
        <w:ind w:right="880"/>
        <w:jc w:val="both"/>
        <w:rPr>
          <w:rFonts w:ascii="Times New Roman" w:hAnsi="Times New Roman" w:cs="Times New Roman"/>
          <w:sz w:val="24"/>
          <w:szCs w:val="24"/>
        </w:rPr>
      </w:pPr>
      <w:r w:rsidRPr="006500C5">
        <w:rPr>
          <w:rFonts w:ascii="Times New Roman" w:hAnsi="Times New Roman" w:cs="Times New Roman"/>
          <w:sz w:val="24"/>
          <w:szCs w:val="24"/>
        </w:rPr>
        <w:t xml:space="preserve">Modification of Teaching Behavior, Micro-teaching, Flanders Interaction Analyses, Simulation. </w:t>
      </w:r>
    </w:p>
    <w:p w:rsidR="000527C2" w:rsidRPr="006500C5" w:rsidRDefault="000527C2" w:rsidP="00381F5C">
      <w:pPr>
        <w:widowControl w:val="0"/>
        <w:numPr>
          <w:ilvl w:val="0"/>
          <w:numId w:val="116"/>
        </w:numPr>
        <w:overflowPunct w:val="0"/>
        <w:autoSpaceDE w:val="0"/>
        <w:autoSpaceDN w:val="0"/>
        <w:adjustRightInd w:val="0"/>
        <w:spacing w:after="0" w:line="240" w:lineRule="auto"/>
        <w:ind w:right="260"/>
        <w:rPr>
          <w:rFonts w:ascii="Times New Roman" w:hAnsi="Times New Roman" w:cs="Times New Roman"/>
          <w:sz w:val="24"/>
          <w:szCs w:val="24"/>
        </w:rPr>
      </w:pPr>
      <w:r w:rsidRPr="006500C5">
        <w:rPr>
          <w:rFonts w:ascii="Times New Roman" w:hAnsi="Times New Roman" w:cs="Times New Roman"/>
          <w:sz w:val="24"/>
          <w:szCs w:val="24"/>
        </w:rPr>
        <w:t xml:space="preserve">Communication Process: Concept of Communication, Principles, Modes and </w:t>
      </w:r>
      <w:r w:rsidRPr="006500C5">
        <w:rPr>
          <w:rFonts w:ascii="Times New Roman" w:hAnsi="Times New Roman" w:cs="Times New Roman"/>
          <w:sz w:val="24"/>
          <w:szCs w:val="24"/>
        </w:rPr>
        <w:lastRenderedPageBreak/>
        <w:t xml:space="preserve">Barriers to communication, class-room communication (Interaction, Verbal and Non-verbal), Models of Communication:- Shannon and Weaver Model of Communication, Berlo’s Model of Communication. </w:t>
      </w:r>
    </w:p>
    <w:p w:rsidR="000527C2" w:rsidRPr="006500C5" w:rsidRDefault="000527C2" w:rsidP="00381F5C">
      <w:pPr>
        <w:widowControl w:val="0"/>
        <w:numPr>
          <w:ilvl w:val="0"/>
          <w:numId w:val="116"/>
        </w:numPr>
        <w:overflowPunct w:val="0"/>
        <w:autoSpaceDE w:val="0"/>
        <w:autoSpaceDN w:val="0"/>
        <w:adjustRightInd w:val="0"/>
        <w:spacing w:after="0" w:line="240" w:lineRule="auto"/>
        <w:jc w:val="both"/>
        <w:rPr>
          <w:rFonts w:ascii="Times New Roman" w:hAnsi="Times New Roman" w:cs="Times New Roman"/>
          <w:sz w:val="24"/>
          <w:szCs w:val="24"/>
        </w:rPr>
      </w:pPr>
      <w:r w:rsidRPr="006500C5">
        <w:rPr>
          <w:rFonts w:ascii="Times New Roman" w:hAnsi="Times New Roman" w:cs="Times New Roman"/>
          <w:sz w:val="24"/>
          <w:szCs w:val="24"/>
        </w:rPr>
        <w:t xml:space="preserve">Models of Teaching: Concept, Different families of Teaching Models. </w:t>
      </w:r>
    </w:p>
    <w:p w:rsidR="000527C2" w:rsidRPr="006500C5" w:rsidRDefault="000527C2" w:rsidP="000527C2">
      <w:pPr>
        <w:widowControl w:val="0"/>
        <w:autoSpaceDE w:val="0"/>
        <w:autoSpaceDN w:val="0"/>
        <w:adjustRightInd w:val="0"/>
        <w:spacing w:after="0" w:line="200" w:lineRule="exact"/>
        <w:rPr>
          <w:rFonts w:ascii="Times New Roman" w:hAnsi="Times New Roman" w:cs="Times New Roman"/>
          <w:sz w:val="24"/>
          <w:szCs w:val="24"/>
        </w:rPr>
      </w:pPr>
    </w:p>
    <w:p w:rsidR="000527C2" w:rsidRPr="006500C5" w:rsidRDefault="000527C2" w:rsidP="000527C2">
      <w:pPr>
        <w:widowControl w:val="0"/>
        <w:autoSpaceDE w:val="0"/>
        <w:autoSpaceDN w:val="0"/>
        <w:adjustRightInd w:val="0"/>
        <w:spacing w:after="0" w:line="240" w:lineRule="auto"/>
        <w:rPr>
          <w:rFonts w:ascii="Times New Roman" w:hAnsi="Times New Roman" w:cs="Times New Roman"/>
          <w:sz w:val="24"/>
          <w:szCs w:val="24"/>
        </w:rPr>
      </w:pPr>
      <w:r w:rsidRPr="006500C5">
        <w:rPr>
          <w:rFonts w:ascii="Times New Roman" w:hAnsi="Times New Roman" w:cs="Times New Roman"/>
          <w:b/>
          <w:bCs/>
          <w:sz w:val="24"/>
          <w:szCs w:val="24"/>
        </w:rPr>
        <w:t>UNIT –IV</w:t>
      </w:r>
    </w:p>
    <w:p w:rsidR="000527C2" w:rsidRPr="006500C5" w:rsidRDefault="000527C2" w:rsidP="000527C2">
      <w:pPr>
        <w:widowControl w:val="0"/>
        <w:autoSpaceDE w:val="0"/>
        <w:autoSpaceDN w:val="0"/>
        <w:adjustRightInd w:val="0"/>
        <w:spacing w:after="0" w:line="5" w:lineRule="exact"/>
        <w:rPr>
          <w:rFonts w:ascii="Times New Roman" w:hAnsi="Times New Roman" w:cs="Times New Roman"/>
          <w:sz w:val="24"/>
          <w:szCs w:val="24"/>
        </w:rPr>
      </w:pPr>
    </w:p>
    <w:p w:rsidR="000527C2" w:rsidRPr="006500C5" w:rsidRDefault="000527C2" w:rsidP="00381F5C">
      <w:pPr>
        <w:pStyle w:val="ListParagraph"/>
        <w:widowControl w:val="0"/>
        <w:numPr>
          <w:ilvl w:val="0"/>
          <w:numId w:val="117"/>
        </w:numPr>
        <w:overflowPunct w:val="0"/>
        <w:autoSpaceDE w:val="0"/>
        <w:autoSpaceDN w:val="0"/>
        <w:adjustRightInd w:val="0"/>
        <w:spacing w:after="0" w:line="250" w:lineRule="auto"/>
        <w:ind w:right="360"/>
        <w:rPr>
          <w:rFonts w:ascii="Times New Roman" w:hAnsi="Times New Roman" w:cs="Times New Roman"/>
          <w:sz w:val="23"/>
          <w:szCs w:val="23"/>
        </w:rPr>
      </w:pPr>
      <w:r w:rsidRPr="006500C5">
        <w:rPr>
          <w:rFonts w:ascii="Times New Roman" w:hAnsi="Times New Roman" w:cs="Times New Roman"/>
          <w:sz w:val="23"/>
          <w:szCs w:val="23"/>
        </w:rPr>
        <w:t xml:space="preserve">Designing Instructional System: Formulation of instructional objectives, Task Analysis, Designing of Instructional strategies: Lecture, Team Teaching, Discussion, Seminars, Tutorials and Brainstorming sessions. </w:t>
      </w:r>
    </w:p>
    <w:p w:rsidR="000527C2" w:rsidRPr="006500C5" w:rsidRDefault="000527C2" w:rsidP="001048F2">
      <w:pPr>
        <w:widowControl w:val="0"/>
        <w:autoSpaceDE w:val="0"/>
        <w:autoSpaceDN w:val="0"/>
        <w:adjustRightInd w:val="0"/>
        <w:spacing w:after="0" w:line="1" w:lineRule="exact"/>
        <w:rPr>
          <w:rFonts w:ascii="Times New Roman" w:hAnsi="Times New Roman" w:cs="Times New Roman"/>
          <w:sz w:val="23"/>
          <w:szCs w:val="23"/>
        </w:rPr>
      </w:pPr>
    </w:p>
    <w:p w:rsidR="000527C2" w:rsidRPr="006500C5" w:rsidRDefault="000527C2" w:rsidP="00381F5C">
      <w:pPr>
        <w:pStyle w:val="ListParagraph"/>
        <w:widowControl w:val="0"/>
        <w:numPr>
          <w:ilvl w:val="0"/>
          <w:numId w:val="117"/>
        </w:numPr>
        <w:overflowPunct w:val="0"/>
        <w:autoSpaceDE w:val="0"/>
        <w:autoSpaceDN w:val="0"/>
        <w:adjustRightInd w:val="0"/>
        <w:spacing w:after="0" w:line="240" w:lineRule="auto"/>
        <w:ind w:right="840"/>
        <w:jc w:val="both"/>
        <w:rPr>
          <w:rFonts w:ascii="Times New Roman" w:hAnsi="Times New Roman" w:cs="Times New Roman"/>
          <w:sz w:val="24"/>
          <w:szCs w:val="24"/>
        </w:rPr>
      </w:pPr>
      <w:r w:rsidRPr="006500C5">
        <w:rPr>
          <w:rFonts w:ascii="Times New Roman" w:hAnsi="Times New Roman" w:cs="Times New Roman"/>
          <w:sz w:val="24"/>
          <w:szCs w:val="24"/>
        </w:rPr>
        <w:t xml:space="preserve">Development of Evaluation Tools: Norm Referenced Tests and Criterion Referenced Tests. </w:t>
      </w:r>
    </w:p>
    <w:p w:rsidR="000527C2" w:rsidRPr="006500C5" w:rsidRDefault="000527C2" w:rsidP="00381F5C">
      <w:pPr>
        <w:pStyle w:val="ListParagraph"/>
        <w:widowControl w:val="0"/>
        <w:numPr>
          <w:ilvl w:val="0"/>
          <w:numId w:val="117"/>
        </w:numPr>
        <w:overflowPunct w:val="0"/>
        <w:autoSpaceDE w:val="0"/>
        <w:autoSpaceDN w:val="0"/>
        <w:adjustRightInd w:val="0"/>
        <w:spacing w:after="0" w:line="250" w:lineRule="auto"/>
        <w:ind w:right="360"/>
        <w:rPr>
          <w:rFonts w:ascii="Times New Roman" w:hAnsi="Times New Roman" w:cs="Times New Roman"/>
          <w:sz w:val="24"/>
          <w:szCs w:val="24"/>
        </w:rPr>
      </w:pPr>
      <w:r w:rsidRPr="006500C5">
        <w:rPr>
          <w:rFonts w:ascii="Times New Roman" w:hAnsi="Times New Roman" w:cs="Times New Roman"/>
          <w:sz w:val="24"/>
          <w:szCs w:val="24"/>
        </w:rPr>
        <w:t xml:space="preserve">Application of Educational Technology in Distance Education: Concept of Distance Education; Distance and open Learning system; Student Support Services: Evaluation strategies in Distance Education; Counseling in Distance Education. </w:t>
      </w:r>
    </w:p>
    <w:p w:rsidR="000527C2" w:rsidRPr="006500C5" w:rsidRDefault="000527C2" w:rsidP="000527C2">
      <w:pPr>
        <w:widowControl w:val="0"/>
        <w:autoSpaceDE w:val="0"/>
        <w:autoSpaceDN w:val="0"/>
        <w:adjustRightInd w:val="0"/>
        <w:spacing w:after="0" w:line="226" w:lineRule="exact"/>
        <w:rPr>
          <w:rFonts w:ascii="Times New Roman" w:hAnsi="Times New Roman" w:cs="Times New Roman"/>
          <w:sz w:val="24"/>
          <w:szCs w:val="24"/>
        </w:rPr>
      </w:pPr>
    </w:p>
    <w:p w:rsidR="000527C2" w:rsidRPr="006500C5" w:rsidRDefault="000527C2" w:rsidP="000527C2">
      <w:pPr>
        <w:widowControl w:val="0"/>
        <w:autoSpaceDE w:val="0"/>
        <w:autoSpaceDN w:val="0"/>
        <w:adjustRightInd w:val="0"/>
        <w:spacing w:after="0" w:line="240" w:lineRule="auto"/>
        <w:ind w:left="3080"/>
        <w:rPr>
          <w:rFonts w:ascii="Times New Roman" w:hAnsi="Times New Roman" w:cs="Times New Roman"/>
          <w:sz w:val="24"/>
          <w:szCs w:val="24"/>
        </w:rPr>
      </w:pPr>
      <w:r w:rsidRPr="006500C5">
        <w:rPr>
          <w:rFonts w:ascii="Times New Roman" w:hAnsi="Times New Roman" w:cs="Times New Roman"/>
          <w:b/>
          <w:bCs/>
          <w:sz w:val="24"/>
          <w:szCs w:val="24"/>
        </w:rPr>
        <w:t>SELECTED READING</w:t>
      </w:r>
    </w:p>
    <w:p w:rsidR="000527C2" w:rsidRPr="006500C5" w:rsidRDefault="000527C2" w:rsidP="000527C2">
      <w:pPr>
        <w:widowControl w:val="0"/>
        <w:autoSpaceDE w:val="0"/>
        <w:autoSpaceDN w:val="0"/>
        <w:adjustRightInd w:val="0"/>
        <w:spacing w:after="0" w:line="281" w:lineRule="exact"/>
        <w:rPr>
          <w:rFonts w:ascii="Times New Roman" w:hAnsi="Times New Roman" w:cs="Times New Roman"/>
          <w:sz w:val="24"/>
          <w:szCs w:val="24"/>
        </w:rPr>
      </w:pPr>
    </w:p>
    <w:p w:rsidR="000527C2" w:rsidRPr="006500C5" w:rsidRDefault="000527C2" w:rsidP="00381F5C">
      <w:pPr>
        <w:widowControl w:val="0"/>
        <w:numPr>
          <w:ilvl w:val="0"/>
          <w:numId w:val="118"/>
        </w:numPr>
        <w:tabs>
          <w:tab w:val="clear" w:pos="720"/>
          <w:tab w:val="num" w:pos="540"/>
        </w:tabs>
        <w:overflowPunct w:val="0"/>
        <w:autoSpaceDE w:val="0"/>
        <w:autoSpaceDN w:val="0"/>
        <w:adjustRightInd w:val="0"/>
        <w:spacing w:after="0" w:line="240" w:lineRule="auto"/>
        <w:ind w:hanging="720"/>
        <w:jc w:val="both"/>
        <w:rPr>
          <w:rFonts w:ascii="Times New Roman" w:hAnsi="Times New Roman" w:cs="Times New Roman"/>
          <w:sz w:val="24"/>
          <w:szCs w:val="24"/>
        </w:rPr>
      </w:pPr>
      <w:r w:rsidRPr="006500C5">
        <w:rPr>
          <w:rFonts w:ascii="Times New Roman" w:hAnsi="Times New Roman" w:cs="Times New Roman"/>
          <w:sz w:val="24"/>
          <w:szCs w:val="24"/>
        </w:rPr>
        <w:t xml:space="preserve">Davies, I.K., “The Management of Learning,” London: Me Graw Hill, 1971 </w:t>
      </w:r>
    </w:p>
    <w:p w:rsidR="000527C2" w:rsidRPr="006500C5" w:rsidRDefault="000527C2" w:rsidP="00381F5C">
      <w:pPr>
        <w:widowControl w:val="0"/>
        <w:numPr>
          <w:ilvl w:val="0"/>
          <w:numId w:val="118"/>
        </w:numPr>
        <w:tabs>
          <w:tab w:val="clear" w:pos="720"/>
          <w:tab w:val="num" w:pos="540"/>
        </w:tabs>
        <w:overflowPunct w:val="0"/>
        <w:autoSpaceDE w:val="0"/>
        <w:autoSpaceDN w:val="0"/>
        <w:adjustRightInd w:val="0"/>
        <w:spacing w:after="0" w:line="240" w:lineRule="auto"/>
        <w:ind w:right="740" w:hanging="720"/>
        <w:jc w:val="both"/>
        <w:rPr>
          <w:rFonts w:ascii="Times New Roman" w:hAnsi="Times New Roman" w:cs="Times New Roman"/>
          <w:sz w:val="24"/>
          <w:szCs w:val="24"/>
        </w:rPr>
      </w:pPr>
      <w:r w:rsidRPr="006500C5">
        <w:rPr>
          <w:rFonts w:ascii="Times New Roman" w:hAnsi="Times New Roman" w:cs="Times New Roman"/>
          <w:sz w:val="24"/>
          <w:szCs w:val="24"/>
        </w:rPr>
        <w:t xml:space="preserve">Dececco, J.P., “The Psychology of Learning and Instruction”, New Delhi, Prentice Hall, 1988. </w:t>
      </w:r>
    </w:p>
    <w:p w:rsidR="000527C2" w:rsidRPr="006500C5" w:rsidRDefault="000527C2" w:rsidP="00381F5C">
      <w:pPr>
        <w:widowControl w:val="0"/>
        <w:numPr>
          <w:ilvl w:val="0"/>
          <w:numId w:val="118"/>
        </w:numPr>
        <w:tabs>
          <w:tab w:val="clear" w:pos="720"/>
          <w:tab w:val="num" w:pos="540"/>
        </w:tabs>
        <w:overflowPunct w:val="0"/>
        <w:autoSpaceDE w:val="0"/>
        <w:autoSpaceDN w:val="0"/>
        <w:adjustRightInd w:val="0"/>
        <w:spacing w:after="0" w:line="240" w:lineRule="auto"/>
        <w:ind w:right="40" w:hanging="720"/>
        <w:jc w:val="both"/>
        <w:rPr>
          <w:rFonts w:ascii="Times New Roman" w:hAnsi="Times New Roman" w:cs="Times New Roman"/>
          <w:sz w:val="24"/>
          <w:szCs w:val="24"/>
        </w:rPr>
      </w:pPr>
      <w:r w:rsidRPr="006500C5">
        <w:rPr>
          <w:rFonts w:ascii="Times New Roman" w:hAnsi="Times New Roman" w:cs="Times New Roman"/>
          <w:sz w:val="24"/>
          <w:szCs w:val="24"/>
        </w:rPr>
        <w:t xml:space="preserve">Kulkarni, S.S., “Introduction to Educational Technology”, Mew Delhi: Oxford &amp; IBH Publishing Company, 1986. </w:t>
      </w:r>
    </w:p>
    <w:p w:rsidR="000527C2" w:rsidRPr="006500C5" w:rsidRDefault="000527C2" w:rsidP="00381F5C">
      <w:pPr>
        <w:widowControl w:val="0"/>
        <w:numPr>
          <w:ilvl w:val="0"/>
          <w:numId w:val="118"/>
        </w:numPr>
        <w:tabs>
          <w:tab w:val="clear" w:pos="720"/>
          <w:tab w:val="num" w:pos="540"/>
        </w:tabs>
        <w:overflowPunct w:val="0"/>
        <w:autoSpaceDE w:val="0"/>
        <w:autoSpaceDN w:val="0"/>
        <w:adjustRightInd w:val="0"/>
        <w:spacing w:after="0" w:line="240" w:lineRule="auto"/>
        <w:ind w:right="380" w:hanging="720"/>
        <w:jc w:val="both"/>
        <w:rPr>
          <w:rFonts w:ascii="Times New Roman" w:hAnsi="Times New Roman" w:cs="Times New Roman"/>
          <w:sz w:val="24"/>
          <w:szCs w:val="24"/>
        </w:rPr>
      </w:pPr>
      <w:r w:rsidRPr="006500C5">
        <w:rPr>
          <w:rFonts w:ascii="Times New Roman" w:hAnsi="Times New Roman" w:cs="Times New Roman"/>
          <w:sz w:val="24"/>
          <w:szCs w:val="24"/>
        </w:rPr>
        <w:t xml:space="preserve">Kumar, K.L., “Educational Technology”, New Delhi : New Age International Publisher, 1996. </w:t>
      </w:r>
    </w:p>
    <w:p w:rsidR="000527C2" w:rsidRPr="006500C5" w:rsidRDefault="000527C2" w:rsidP="00381F5C">
      <w:pPr>
        <w:widowControl w:val="0"/>
        <w:numPr>
          <w:ilvl w:val="0"/>
          <w:numId w:val="118"/>
        </w:numPr>
        <w:tabs>
          <w:tab w:val="clear" w:pos="720"/>
          <w:tab w:val="num" w:pos="540"/>
        </w:tabs>
        <w:overflowPunct w:val="0"/>
        <w:autoSpaceDE w:val="0"/>
        <w:autoSpaceDN w:val="0"/>
        <w:adjustRightInd w:val="0"/>
        <w:spacing w:after="0" w:line="240" w:lineRule="auto"/>
        <w:ind w:right="440" w:hanging="720"/>
        <w:jc w:val="both"/>
        <w:rPr>
          <w:rFonts w:ascii="Times New Roman" w:hAnsi="Times New Roman" w:cs="Times New Roman"/>
          <w:sz w:val="24"/>
          <w:szCs w:val="24"/>
        </w:rPr>
      </w:pPr>
      <w:r w:rsidRPr="006500C5">
        <w:rPr>
          <w:rFonts w:ascii="Times New Roman" w:hAnsi="Times New Roman" w:cs="Times New Roman"/>
          <w:sz w:val="24"/>
          <w:szCs w:val="24"/>
        </w:rPr>
        <w:t xml:space="preserve">Locatis, C.N. and Atkinson, F.D., “Media and Technology for Education and Training”, London: Charles E. Publishing Co., 1984. </w:t>
      </w:r>
    </w:p>
    <w:p w:rsidR="000527C2" w:rsidRPr="006500C5" w:rsidRDefault="000527C2" w:rsidP="00381F5C">
      <w:pPr>
        <w:widowControl w:val="0"/>
        <w:numPr>
          <w:ilvl w:val="0"/>
          <w:numId w:val="118"/>
        </w:numPr>
        <w:tabs>
          <w:tab w:val="clear" w:pos="720"/>
          <w:tab w:val="num" w:pos="540"/>
        </w:tabs>
        <w:overflowPunct w:val="0"/>
        <w:autoSpaceDE w:val="0"/>
        <w:autoSpaceDN w:val="0"/>
        <w:adjustRightInd w:val="0"/>
        <w:spacing w:after="0" w:line="240" w:lineRule="auto"/>
        <w:ind w:right="380" w:hanging="720"/>
        <w:jc w:val="both"/>
        <w:rPr>
          <w:rFonts w:ascii="Times New Roman" w:hAnsi="Times New Roman" w:cs="Times New Roman"/>
          <w:sz w:val="24"/>
          <w:szCs w:val="24"/>
        </w:rPr>
      </w:pPr>
      <w:r w:rsidRPr="006500C5">
        <w:rPr>
          <w:rFonts w:ascii="Times New Roman" w:hAnsi="Times New Roman" w:cs="Times New Roman"/>
          <w:sz w:val="24"/>
          <w:szCs w:val="24"/>
        </w:rPr>
        <w:t xml:space="preserve">Mavi, N.S., “Programmed Learning – An Empirical Approach”, Kurukshetra, Vishal Publishers, 1984 </w:t>
      </w:r>
    </w:p>
    <w:p w:rsidR="000527C2" w:rsidRPr="006500C5" w:rsidRDefault="000527C2" w:rsidP="00381F5C">
      <w:pPr>
        <w:widowControl w:val="0"/>
        <w:numPr>
          <w:ilvl w:val="0"/>
          <w:numId w:val="118"/>
        </w:numPr>
        <w:tabs>
          <w:tab w:val="clear" w:pos="720"/>
          <w:tab w:val="num" w:pos="540"/>
        </w:tabs>
        <w:overflowPunct w:val="0"/>
        <w:autoSpaceDE w:val="0"/>
        <w:autoSpaceDN w:val="0"/>
        <w:adjustRightInd w:val="0"/>
        <w:spacing w:after="0" w:line="240" w:lineRule="auto"/>
        <w:ind w:hanging="720"/>
        <w:jc w:val="both"/>
        <w:rPr>
          <w:rFonts w:ascii="Times New Roman" w:hAnsi="Times New Roman" w:cs="Times New Roman"/>
          <w:sz w:val="24"/>
          <w:szCs w:val="24"/>
        </w:rPr>
      </w:pPr>
      <w:r w:rsidRPr="006500C5">
        <w:rPr>
          <w:rFonts w:ascii="Times New Roman" w:hAnsi="Times New Roman" w:cs="Times New Roman"/>
          <w:sz w:val="24"/>
          <w:szCs w:val="24"/>
        </w:rPr>
        <w:t xml:space="preserve">Joyce, B. &amp; Weil, M., Models of Teaching, New Delhi, Prentice Hall, 1992. </w:t>
      </w:r>
    </w:p>
    <w:p w:rsidR="000527C2" w:rsidRPr="006500C5" w:rsidRDefault="000527C2" w:rsidP="00381F5C">
      <w:pPr>
        <w:widowControl w:val="0"/>
        <w:numPr>
          <w:ilvl w:val="0"/>
          <w:numId w:val="118"/>
        </w:numPr>
        <w:tabs>
          <w:tab w:val="clear" w:pos="720"/>
          <w:tab w:val="num" w:pos="540"/>
        </w:tabs>
        <w:overflowPunct w:val="0"/>
        <w:autoSpaceDE w:val="0"/>
        <w:autoSpaceDN w:val="0"/>
        <w:adjustRightInd w:val="0"/>
        <w:spacing w:after="0" w:line="240" w:lineRule="auto"/>
        <w:ind w:hanging="720"/>
        <w:jc w:val="both"/>
        <w:rPr>
          <w:rFonts w:ascii="Times New Roman" w:hAnsi="Times New Roman" w:cs="Times New Roman"/>
          <w:sz w:val="24"/>
          <w:szCs w:val="24"/>
        </w:rPr>
      </w:pPr>
      <w:r w:rsidRPr="006500C5">
        <w:rPr>
          <w:rFonts w:ascii="Times New Roman" w:hAnsi="Times New Roman" w:cs="Times New Roman"/>
          <w:sz w:val="24"/>
          <w:szCs w:val="24"/>
        </w:rPr>
        <w:t xml:space="preserve">Merrit, M.D. (ED.), “Instructional Design”, New York: 1971. </w:t>
      </w:r>
    </w:p>
    <w:p w:rsidR="000527C2" w:rsidRPr="006500C5" w:rsidRDefault="000527C2" w:rsidP="00381F5C">
      <w:pPr>
        <w:widowControl w:val="0"/>
        <w:numPr>
          <w:ilvl w:val="0"/>
          <w:numId w:val="118"/>
        </w:numPr>
        <w:tabs>
          <w:tab w:val="clear" w:pos="720"/>
          <w:tab w:val="num" w:pos="540"/>
        </w:tabs>
        <w:overflowPunct w:val="0"/>
        <w:autoSpaceDE w:val="0"/>
        <w:autoSpaceDN w:val="0"/>
        <w:adjustRightInd w:val="0"/>
        <w:spacing w:after="0" w:line="240" w:lineRule="auto"/>
        <w:ind w:hanging="720"/>
        <w:jc w:val="both"/>
        <w:rPr>
          <w:rFonts w:ascii="Times New Roman" w:hAnsi="Times New Roman" w:cs="Times New Roman"/>
        </w:rPr>
      </w:pPr>
      <w:r w:rsidRPr="006500C5">
        <w:rPr>
          <w:rFonts w:ascii="Times New Roman" w:hAnsi="Times New Roman" w:cs="Times New Roman"/>
        </w:rPr>
        <w:t xml:space="preserve">Mukhopadhyay, M. (ED.) “Educational Technology”, New Delhi: Sterling, 1990. </w:t>
      </w:r>
    </w:p>
    <w:p w:rsidR="000527C2" w:rsidRPr="006500C5" w:rsidRDefault="000527C2" w:rsidP="001048F2">
      <w:pPr>
        <w:widowControl w:val="0"/>
        <w:tabs>
          <w:tab w:val="num" w:pos="540"/>
        </w:tabs>
        <w:autoSpaceDE w:val="0"/>
        <w:autoSpaceDN w:val="0"/>
        <w:adjustRightInd w:val="0"/>
        <w:spacing w:after="0" w:line="23" w:lineRule="exact"/>
        <w:ind w:hanging="720"/>
        <w:rPr>
          <w:rFonts w:ascii="Times New Roman" w:hAnsi="Times New Roman" w:cs="Times New Roman"/>
        </w:rPr>
      </w:pPr>
    </w:p>
    <w:p w:rsidR="000527C2" w:rsidRPr="006500C5" w:rsidRDefault="000527C2" w:rsidP="00381F5C">
      <w:pPr>
        <w:widowControl w:val="0"/>
        <w:numPr>
          <w:ilvl w:val="0"/>
          <w:numId w:val="118"/>
        </w:numPr>
        <w:tabs>
          <w:tab w:val="clear" w:pos="720"/>
          <w:tab w:val="num" w:pos="540"/>
        </w:tabs>
        <w:overflowPunct w:val="0"/>
        <w:autoSpaceDE w:val="0"/>
        <w:autoSpaceDN w:val="0"/>
        <w:adjustRightInd w:val="0"/>
        <w:spacing w:after="0" w:line="240" w:lineRule="auto"/>
        <w:ind w:right="580" w:hanging="720"/>
        <w:jc w:val="both"/>
        <w:rPr>
          <w:rFonts w:ascii="Times New Roman" w:hAnsi="Times New Roman" w:cs="Times New Roman"/>
          <w:sz w:val="24"/>
          <w:szCs w:val="24"/>
        </w:rPr>
      </w:pPr>
      <w:r w:rsidRPr="006500C5">
        <w:rPr>
          <w:rFonts w:ascii="Times New Roman" w:hAnsi="Times New Roman" w:cs="Times New Roman"/>
          <w:sz w:val="24"/>
          <w:szCs w:val="24"/>
        </w:rPr>
        <w:t xml:space="preserve">Pandey, K.P. “A First Course in Instructional Technology”, Delhi: Amitash Parkashan,1980. </w:t>
      </w:r>
    </w:p>
    <w:p w:rsidR="000527C2" w:rsidRPr="006500C5" w:rsidRDefault="000527C2" w:rsidP="00381F5C">
      <w:pPr>
        <w:widowControl w:val="0"/>
        <w:numPr>
          <w:ilvl w:val="0"/>
          <w:numId w:val="118"/>
        </w:numPr>
        <w:tabs>
          <w:tab w:val="clear" w:pos="720"/>
          <w:tab w:val="num" w:pos="540"/>
        </w:tabs>
        <w:overflowPunct w:val="0"/>
        <w:autoSpaceDE w:val="0"/>
        <w:autoSpaceDN w:val="0"/>
        <w:adjustRightInd w:val="0"/>
        <w:spacing w:after="0" w:line="240" w:lineRule="auto"/>
        <w:ind w:right="120" w:hanging="720"/>
        <w:jc w:val="both"/>
        <w:rPr>
          <w:rFonts w:ascii="Times New Roman" w:hAnsi="Times New Roman" w:cs="Times New Roman"/>
          <w:sz w:val="24"/>
          <w:szCs w:val="24"/>
        </w:rPr>
      </w:pPr>
      <w:r w:rsidRPr="006500C5">
        <w:rPr>
          <w:rFonts w:ascii="Times New Roman" w:hAnsi="Times New Roman" w:cs="Times New Roman"/>
          <w:sz w:val="24"/>
          <w:szCs w:val="24"/>
        </w:rPr>
        <w:t xml:space="preserve">Pandey, K.P., “Dynamics of Teaching Behavior, Ghaziabad Amitash Parkashan, 1983. </w:t>
      </w:r>
    </w:p>
    <w:p w:rsidR="000527C2" w:rsidRPr="006500C5" w:rsidRDefault="000527C2" w:rsidP="00381F5C">
      <w:pPr>
        <w:widowControl w:val="0"/>
        <w:numPr>
          <w:ilvl w:val="0"/>
          <w:numId w:val="118"/>
        </w:numPr>
        <w:tabs>
          <w:tab w:val="clear" w:pos="720"/>
          <w:tab w:val="num" w:pos="540"/>
        </w:tabs>
        <w:overflowPunct w:val="0"/>
        <w:autoSpaceDE w:val="0"/>
        <w:autoSpaceDN w:val="0"/>
        <w:adjustRightInd w:val="0"/>
        <w:spacing w:after="0" w:line="240" w:lineRule="auto"/>
        <w:ind w:right="1100" w:hanging="720"/>
        <w:jc w:val="both"/>
        <w:rPr>
          <w:rFonts w:ascii="Times New Roman" w:hAnsi="Times New Roman" w:cs="Times New Roman"/>
          <w:sz w:val="24"/>
          <w:szCs w:val="24"/>
        </w:rPr>
      </w:pPr>
      <w:r w:rsidRPr="006500C5">
        <w:rPr>
          <w:rFonts w:ascii="Times New Roman" w:hAnsi="Times New Roman" w:cs="Times New Roman"/>
          <w:sz w:val="24"/>
          <w:szCs w:val="24"/>
        </w:rPr>
        <w:t xml:space="preserve">Pandey, S.K. “Teaching Communication, New Delhi, Commonwealth Publishers1997. </w:t>
      </w:r>
    </w:p>
    <w:p w:rsidR="000527C2" w:rsidRPr="006500C5" w:rsidRDefault="000527C2" w:rsidP="00381F5C">
      <w:pPr>
        <w:widowControl w:val="0"/>
        <w:numPr>
          <w:ilvl w:val="0"/>
          <w:numId w:val="118"/>
        </w:numPr>
        <w:tabs>
          <w:tab w:val="clear" w:pos="720"/>
          <w:tab w:val="num" w:pos="540"/>
        </w:tabs>
        <w:overflowPunct w:val="0"/>
        <w:autoSpaceDE w:val="0"/>
        <w:autoSpaceDN w:val="0"/>
        <w:adjustRightInd w:val="0"/>
        <w:spacing w:after="0" w:line="240" w:lineRule="auto"/>
        <w:ind w:right="280" w:hanging="720"/>
        <w:jc w:val="both"/>
        <w:rPr>
          <w:rFonts w:ascii="Times New Roman" w:hAnsi="Times New Roman" w:cs="Times New Roman"/>
          <w:sz w:val="24"/>
          <w:szCs w:val="24"/>
        </w:rPr>
      </w:pPr>
      <w:r w:rsidRPr="006500C5">
        <w:rPr>
          <w:rFonts w:ascii="Times New Roman" w:hAnsi="Times New Roman" w:cs="Times New Roman"/>
          <w:sz w:val="24"/>
          <w:szCs w:val="24"/>
        </w:rPr>
        <w:t xml:space="preserve">Prcival, F. and Wllington, H., “A Handbook of Educational Technology,: New York, Kogan Page, 1988. </w:t>
      </w:r>
    </w:p>
    <w:p w:rsidR="000527C2" w:rsidRPr="006500C5" w:rsidRDefault="000527C2" w:rsidP="00381F5C">
      <w:pPr>
        <w:widowControl w:val="0"/>
        <w:numPr>
          <w:ilvl w:val="0"/>
          <w:numId w:val="118"/>
        </w:numPr>
        <w:tabs>
          <w:tab w:val="clear" w:pos="720"/>
          <w:tab w:val="num" w:pos="540"/>
        </w:tabs>
        <w:overflowPunct w:val="0"/>
        <w:autoSpaceDE w:val="0"/>
        <w:autoSpaceDN w:val="0"/>
        <w:adjustRightInd w:val="0"/>
        <w:spacing w:after="0" w:line="240" w:lineRule="auto"/>
        <w:ind w:right="1340" w:hanging="720"/>
        <w:jc w:val="both"/>
        <w:rPr>
          <w:rFonts w:ascii="Times New Roman" w:hAnsi="Times New Roman" w:cs="Times New Roman"/>
          <w:sz w:val="24"/>
          <w:szCs w:val="24"/>
        </w:rPr>
      </w:pPr>
      <w:r w:rsidRPr="006500C5">
        <w:rPr>
          <w:rFonts w:ascii="Times New Roman" w:hAnsi="Times New Roman" w:cs="Times New Roman"/>
          <w:sz w:val="24"/>
          <w:szCs w:val="24"/>
        </w:rPr>
        <w:t xml:space="preserve">Schneider, Arnold E., Donaghy, William C., Newman, Pamela Jane “Organizational Communication” </w:t>
      </w:r>
    </w:p>
    <w:p w:rsidR="000527C2" w:rsidRPr="006500C5" w:rsidRDefault="000527C2" w:rsidP="00381F5C">
      <w:pPr>
        <w:widowControl w:val="0"/>
        <w:numPr>
          <w:ilvl w:val="0"/>
          <w:numId w:val="118"/>
        </w:numPr>
        <w:tabs>
          <w:tab w:val="clear" w:pos="720"/>
          <w:tab w:val="num" w:pos="540"/>
        </w:tabs>
        <w:overflowPunct w:val="0"/>
        <w:autoSpaceDE w:val="0"/>
        <w:autoSpaceDN w:val="0"/>
        <w:adjustRightInd w:val="0"/>
        <w:spacing w:after="0" w:line="240" w:lineRule="auto"/>
        <w:ind w:right="480" w:hanging="720"/>
        <w:jc w:val="both"/>
        <w:rPr>
          <w:rFonts w:ascii="Times New Roman" w:hAnsi="Times New Roman" w:cs="Times New Roman"/>
          <w:sz w:val="24"/>
          <w:szCs w:val="24"/>
        </w:rPr>
      </w:pPr>
      <w:r w:rsidRPr="006500C5">
        <w:rPr>
          <w:rFonts w:ascii="Times New Roman" w:hAnsi="Times New Roman" w:cs="Times New Roman"/>
          <w:sz w:val="24"/>
          <w:szCs w:val="24"/>
        </w:rPr>
        <w:t xml:space="preserve">Skinner, B.F., “The Technology of teaching”, New York: Appleton Century Crofts, 1968. </w:t>
      </w:r>
    </w:p>
    <w:p w:rsidR="000527C2" w:rsidRPr="006500C5" w:rsidRDefault="000527C2" w:rsidP="00381F5C">
      <w:pPr>
        <w:widowControl w:val="0"/>
        <w:numPr>
          <w:ilvl w:val="0"/>
          <w:numId w:val="118"/>
        </w:numPr>
        <w:tabs>
          <w:tab w:val="clear" w:pos="720"/>
          <w:tab w:val="num" w:pos="540"/>
        </w:tabs>
        <w:overflowPunct w:val="0"/>
        <w:autoSpaceDE w:val="0"/>
        <w:autoSpaceDN w:val="0"/>
        <w:adjustRightInd w:val="0"/>
        <w:spacing w:after="0" w:line="272" w:lineRule="auto"/>
        <w:ind w:right="300" w:hanging="720"/>
        <w:rPr>
          <w:rFonts w:ascii="Times New Roman" w:hAnsi="Times New Roman" w:cs="Times New Roman"/>
          <w:sz w:val="24"/>
          <w:szCs w:val="24"/>
        </w:rPr>
        <w:sectPr w:rsidR="000527C2" w:rsidRPr="006500C5">
          <w:pgSz w:w="12240" w:h="15840"/>
          <w:pgMar w:top="878" w:right="1880" w:bottom="493" w:left="1800" w:header="720" w:footer="720" w:gutter="0"/>
          <w:cols w:space="720" w:equalWidth="0">
            <w:col w:w="8560"/>
          </w:cols>
          <w:noEndnote/>
        </w:sectPr>
      </w:pPr>
      <w:r w:rsidRPr="006500C5">
        <w:rPr>
          <w:rFonts w:ascii="Times New Roman" w:hAnsi="Times New Roman" w:cs="Times New Roman"/>
          <w:sz w:val="24"/>
          <w:szCs w:val="24"/>
        </w:rPr>
        <w:t>Vedanayagam, E.G., “Teaching Technology for College Teacher:, New Delhi: Sterling Publisher, 1988</w:t>
      </w:r>
    </w:p>
    <w:p w:rsidR="00961C47" w:rsidRPr="006500C5" w:rsidRDefault="00961C47" w:rsidP="00961C47">
      <w:pPr>
        <w:pStyle w:val="ListParagraph"/>
        <w:spacing w:after="0"/>
        <w:jc w:val="center"/>
        <w:rPr>
          <w:rFonts w:ascii="Times New Roman" w:hAnsi="Times New Roman" w:cs="Times New Roman"/>
          <w:b/>
          <w:sz w:val="28"/>
          <w:szCs w:val="28"/>
        </w:rPr>
      </w:pPr>
      <w:r w:rsidRPr="006500C5">
        <w:rPr>
          <w:rFonts w:ascii="Times New Roman" w:hAnsi="Times New Roman" w:cs="Times New Roman"/>
          <w:b/>
          <w:sz w:val="28"/>
          <w:szCs w:val="28"/>
        </w:rPr>
        <w:lastRenderedPageBreak/>
        <w:t>M.Ed. (Semester-IV)</w:t>
      </w:r>
    </w:p>
    <w:p w:rsidR="00961C47" w:rsidRPr="006500C5" w:rsidRDefault="00961C47" w:rsidP="00961C47">
      <w:pPr>
        <w:spacing w:after="0" w:line="360" w:lineRule="auto"/>
        <w:ind w:right="66"/>
        <w:jc w:val="center"/>
        <w:rPr>
          <w:rFonts w:ascii="Times New Roman" w:hAnsi="Times New Roman" w:cs="Times New Roman"/>
          <w:b/>
          <w:sz w:val="28"/>
          <w:szCs w:val="28"/>
        </w:rPr>
      </w:pPr>
      <w:r w:rsidRPr="006500C5">
        <w:rPr>
          <w:rFonts w:ascii="Times New Roman" w:hAnsi="Times New Roman" w:cs="Times New Roman"/>
          <w:b/>
          <w:sz w:val="28"/>
          <w:szCs w:val="28"/>
        </w:rPr>
        <w:t>Paper-XX (Opt-E)</w:t>
      </w:r>
      <w:r w:rsidR="00DB4D15">
        <w:rPr>
          <w:rFonts w:ascii="Times New Roman" w:hAnsi="Times New Roman" w:cs="Times New Roman"/>
          <w:b/>
          <w:sz w:val="28"/>
          <w:szCs w:val="28"/>
        </w:rPr>
        <w:t xml:space="preserve"> </w:t>
      </w:r>
      <w:r w:rsidR="000527C2" w:rsidRPr="006500C5">
        <w:rPr>
          <w:rFonts w:ascii="Times New Roman" w:hAnsi="Times New Roman" w:cs="Times New Roman"/>
          <w:b/>
          <w:sz w:val="28"/>
          <w:szCs w:val="28"/>
        </w:rPr>
        <w:t>(i)</w:t>
      </w:r>
      <w:r w:rsidRPr="006500C5">
        <w:rPr>
          <w:rFonts w:ascii="Times New Roman" w:hAnsi="Times New Roman" w:cs="Times New Roman"/>
          <w:b/>
          <w:sz w:val="28"/>
          <w:szCs w:val="28"/>
        </w:rPr>
        <w:t xml:space="preserve">: Educational Measurement &amp; Evaluation </w:t>
      </w:r>
    </w:p>
    <w:p w:rsidR="00961C47" w:rsidRPr="006500C5" w:rsidRDefault="00C62C9D" w:rsidP="00B31169">
      <w:pPr>
        <w:pStyle w:val="ListParagraph"/>
        <w:spacing w:after="0"/>
        <w:rPr>
          <w:rFonts w:ascii="Times New Roman" w:hAnsi="Times New Roman" w:cs="Times New Roman"/>
          <w:b/>
        </w:rPr>
      </w:pPr>
      <w:r w:rsidRPr="006500C5">
        <w:rPr>
          <w:rFonts w:ascii="Times New Roman" w:hAnsi="Times New Roman" w:cs="Times New Roman"/>
          <w:b/>
          <w:sz w:val="28"/>
          <w:szCs w:val="28"/>
        </w:rPr>
        <w:t xml:space="preserve">                                 </w:t>
      </w:r>
      <w:r w:rsidR="00DB4D15">
        <w:rPr>
          <w:rFonts w:ascii="Times New Roman" w:hAnsi="Times New Roman" w:cs="Times New Roman"/>
          <w:b/>
          <w:bCs/>
          <w:sz w:val="24"/>
          <w:szCs w:val="24"/>
        </w:rPr>
        <w:t xml:space="preserve">(At </w:t>
      </w:r>
      <w:r w:rsidRPr="006500C5">
        <w:rPr>
          <w:rFonts w:ascii="Times New Roman" w:hAnsi="Times New Roman" w:cs="Times New Roman"/>
          <w:b/>
          <w:bCs/>
          <w:sz w:val="24"/>
          <w:szCs w:val="24"/>
        </w:rPr>
        <w:t>Elementary Level)</w:t>
      </w:r>
    </w:p>
    <w:p w:rsidR="00CA7A43" w:rsidRPr="006500C5" w:rsidRDefault="00CA7A43" w:rsidP="00CA7A43">
      <w:pPr>
        <w:spacing w:after="0"/>
        <w:rPr>
          <w:rFonts w:ascii="Times New Roman" w:hAnsi="Times New Roman" w:cs="Times New Roman"/>
          <w:sz w:val="24"/>
          <w:szCs w:val="24"/>
        </w:rPr>
      </w:pPr>
      <w:r w:rsidRPr="006500C5">
        <w:rPr>
          <w:rFonts w:ascii="Times New Roman" w:hAnsi="Times New Roman" w:cs="Times New Roman"/>
          <w:sz w:val="24"/>
          <w:szCs w:val="24"/>
        </w:rPr>
        <w:t>Time- 3 Hrs.</w:t>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t>Max. Marks-100</w:t>
      </w:r>
    </w:p>
    <w:p w:rsidR="00CA7A43" w:rsidRPr="006500C5" w:rsidRDefault="00CA7A43" w:rsidP="00CA7A43">
      <w:pPr>
        <w:spacing w:after="0"/>
        <w:rPr>
          <w:rFonts w:ascii="Times New Roman" w:hAnsi="Times New Roman" w:cs="Times New Roman"/>
          <w:sz w:val="24"/>
          <w:szCs w:val="24"/>
        </w:rPr>
      </w:pPr>
      <w:r w:rsidRPr="006500C5">
        <w:rPr>
          <w:rFonts w:ascii="Times New Roman" w:hAnsi="Times New Roman" w:cs="Times New Roman"/>
          <w:sz w:val="24"/>
          <w:szCs w:val="24"/>
        </w:rPr>
        <w:t>Credit-4</w:t>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t>Ext. -70: Int. – 30</w:t>
      </w:r>
    </w:p>
    <w:p w:rsidR="00CA7A43" w:rsidRPr="006500C5" w:rsidRDefault="00CA7A43" w:rsidP="00CA7A43">
      <w:pPr>
        <w:spacing w:after="0"/>
        <w:rPr>
          <w:rFonts w:ascii="Times New Roman" w:hAnsi="Times New Roman" w:cs="Times New Roman"/>
          <w:sz w:val="24"/>
          <w:szCs w:val="24"/>
        </w:rPr>
      </w:pPr>
    </w:p>
    <w:p w:rsidR="00CA7A43" w:rsidRPr="006500C5" w:rsidRDefault="00CA7A43" w:rsidP="00CA7A43">
      <w:pPr>
        <w:spacing w:after="0"/>
        <w:jc w:val="both"/>
        <w:rPr>
          <w:rFonts w:ascii="Times New Roman" w:hAnsi="Times New Roman" w:cs="Times New Roman"/>
          <w:sz w:val="24"/>
          <w:szCs w:val="24"/>
        </w:rPr>
      </w:pPr>
      <w:r w:rsidRPr="006500C5">
        <w:rPr>
          <w:rFonts w:ascii="Times New Roman" w:hAnsi="Times New Roman" w:cs="Times New Roman"/>
          <w:sz w:val="24"/>
          <w:szCs w:val="24"/>
        </w:rPr>
        <w:t>NOTE: Paper setter will set 9 questions in all, out of which students will be required to attempt only 5 questions. Question No. 1 will be compulsory, comprising of 4 short answer type notes of 3.5 marks each to be selected from the entire syllabus. Two long answer type questions will be set from each of the four units, out of which the students will be required to attempt one question from each unit. All questions carry equal i.e. 14 marks.</w:t>
      </w:r>
    </w:p>
    <w:p w:rsidR="00961C47" w:rsidRPr="006500C5" w:rsidRDefault="00961C47" w:rsidP="00961C47">
      <w:pPr>
        <w:spacing w:line="360" w:lineRule="auto"/>
        <w:ind w:right="66"/>
        <w:jc w:val="both"/>
        <w:rPr>
          <w:rFonts w:ascii="Times New Roman" w:hAnsi="Times New Roman" w:cs="Times New Roman"/>
          <w:b/>
        </w:rPr>
      </w:pPr>
    </w:p>
    <w:p w:rsidR="00961C47" w:rsidRPr="00B31169" w:rsidRDefault="001048F2" w:rsidP="001048F2">
      <w:pPr>
        <w:spacing w:after="0" w:line="360" w:lineRule="auto"/>
        <w:ind w:right="66"/>
        <w:jc w:val="both"/>
        <w:rPr>
          <w:rFonts w:ascii="Times New Roman" w:hAnsi="Times New Roman" w:cs="Times New Roman"/>
          <w:b/>
          <w:sz w:val="24"/>
          <w:szCs w:val="24"/>
        </w:rPr>
      </w:pPr>
      <w:r w:rsidRPr="00B31169">
        <w:rPr>
          <w:rFonts w:ascii="Times New Roman" w:hAnsi="Times New Roman" w:cs="Times New Roman"/>
          <w:b/>
          <w:sz w:val="24"/>
          <w:szCs w:val="24"/>
        </w:rPr>
        <w:t>UNIT</w:t>
      </w:r>
      <w:r w:rsidR="00961C47" w:rsidRPr="00B31169">
        <w:rPr>
          <w:rFonts w:ascii="Times New Roman" w:hAnsi="Times New Roman" w:cs="Times New Roman"/>
          <w:b/>
          <w:sz w:val="24"/>
          <w:szCs w:val="24"/>
        </w:rPr>
        <w:t xml:space="preserve">-I </w:t>
      </w:r>
    </w:p>
    <w:p w:rsidR="00961C47" w:rsidRPr="00B31169" w:rsidRDefault="00961C47" w:rsidP="001048F2">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Measurement in Education at primary level</w:t>
      </w:r>
    </w:p>
    <w:p w:rsidR="00961C47" w:rsidRPr="00B31169" w:rsidRDefault="00961C47" w:rsidP="001048F2">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Meaning, Kinds, Difference between Mental &amp; Physical Measurement.</w:t>
      </w:r>
    </w:p>
    <w:p w:rsidR="00961C47" w:rsidRPr="00B31169" w:rsidRDefault="00961C47" w:rsidP="001048F2">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Nature ,Need and Scope of Measurement.</w:t>
      </w:r>
    </w:p>
    <w:p w:rsidR="00961C47" w:rsidRPr="00B31169" w:rsidRDefault="00961C47" w:rsidP="001048F2">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Levels of Measurement.</w:t>
      </w:r>
    </w:p>
    <w:p w:rsidR="00961C47" w:rsidRPr="00B31169" w:rsidRDefault="00961C47" w:rsidP="001048F2">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 xml:space="preserve">Evaluation in Education. </w:t>
      </w:r>
    </w:p>
    <w:p w:rsidR="00961C47" w:rsidRPr="00B31169" w:rsidRDefault="00961C47" w:rsidP="001048F2">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Concept, Need,</w:t>
      </w:r>
      <w:r w:rsidR="00943C9E">
        <w:rPr>
          <w:rFonts w:ascii="Times New Roman" w:hAnsi="Times New Roman" w:cs="Times New Roman"/>
          <w:sz w:val="24"/>
          <w:szCs w:val="24"/>
        </w:rPr>
        <w:t xml:space="preserve"> </w:t>
      </w:r>
      <w:r w:rsidRPr="00B31169">
        <w:rPr>
          <w:rFonts w:ascii="Times New Roman" w:hAnsi="Times New Roman" w:cs="Times New Roman"/>
          <w:sz w:val="24"/>
          <w:szCs w:val="24"/>
        </w:rPr>
        <w:t>process. purpose, and uses  of Evaluation.</w:t>
      </w:r>
    </w:p>
    <w:p w:rsidR="00961C47" w:rsidRPr="00B31169" w:rsidRDefault="00675FAC" w:rsidP="001048F2">
      <w:pPr>
        <w:spacing w:after="0" w:line="360" w:lineRule="auto"/>
        <w:ind w:right="66"/>
        <w:jc w:val="both"/>
        <w:rPr>
          <w:rFonts w:ascii="Times New Roman" w:hAnsi="Times New Roman" w:cs="Times New Roman"/>
          <w:sz w:val="24"/>
          <w:szCs w:val="24"/>
        </w:rPr>
      </w:pPr>
      <w:r>
        <w:rPr>
          <w:rFonts w:ascii="Times New Roman" w:hAnsi="Times New Roman" w:cs="Times New Roman"/>
          <w:sz w:val="24"/>
          <w:szCs w:val="24"/>
        </w:rPr>
        <w:t>Func</w:t>
      </w:r>
      <w:r w:rsidR="00961C47" w:rsidRPr="00B31169">
        <w:rPr>
          <w:rFonts w:ascii="Times New Roman" w:hAnsi="Times New Roman" w:cs="Times New Roman"/>
          <w:sz w:val="24"/>
          <w:szCs w:val="24"/>
        </w:rPr>
        <w:t xml:space="preserve">tions and principles of evaluation </w:t>
      </w:r>
    </w:p>
    <w:p w:rsidR="00961C47" w:rsidRPr="00B31169" w:rsidRDefault="00961C47" w:rsidP="001048F2">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 xml:space="preserve">Types of evaluation procedure </w:t>
      </w:r>
    </w:p>
    <w:p w:rsidR="00961C47" w:rsidRPr="00B31169" w:rsidRDefault="00961C47" w:rsidP="001048F2">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Interrelationship &amp; Difference between Measurement &amp; Evaluation</w:t>
      </w:r>
    </w:p>
    <w:p w:rsidR="001048F2" w:rsidRPr="00B31169" w:rsidRDefault="001048F2" w:rsidP="001048F2">
      <w:pPr>
        <w:spacing w:after="0" w:line="360" w:lineRule="auto"/>
        <w:ind w:right="66"/>
        <w:jc w:val="both"/>
        <w:rPr>
          <w:rFonts w:ascii="Times New Roman" w:hAnsi="Times New Roman" w:cs="Times New Roman"/>
          <w:sz w:val="24"/>
          <w:szCs w:val="24"/>
        </w:rPr>
      </w:pPr>
    </w:p>
    <w:p w:rsidR="00961C47" w:rsidRPr="00B31169" w:rsidRDefault="001048F2" w:rsidP="001048F2">
      <w:pPr>
        <w:spacing w:after="0" w:line="360" w:lineRule="auto"/>
        <w:ind w:right="66"/>
        <w:jc w:val="both"/>
        <w:rPr>
          <w:rFonts w:ascii="Times New Roman" w:hAnsi="Times New Roman" w:cs="Times New Roman"/>
          <w:b/>
          <w:sz w:val="24"/>
          <w:szCs w:val="24"/>
        </w:rPr>
      </w:pPr>
      <w:r w:rsidRPr="00B31169">
        <w:rPr>
          <w:rFonts w:ascii="Times New Roman" w:hAnsi="Times New Roman" w:cs="Times New Roman"/>
          <w:b/>
          <w:sz w:val="24"/>
          <w:szCs w:val="24"/>
        </w:rPr>
        <w:t xml:space="preserve">UNIT </w:t>
      </w:r>
      <w:r w:rsidR="00961C47" w:rsidRPr="00B31169">
        <w:rPr>
          <w:rFonts w:ascii="Times New Roman" w:hAnsi="Times New Roman" w:cs="Times New Roman"/>
          <w:b/>
          <w:sz w:val="24"/>
          <w:szCs w:val="24"/>
        </w:rPr>
        <w:t xml:space="preserve">–II </w:t>
      </w:r>
    </w:p>
    <w:p w:rsidR="00961C47" w:rsidRPr="00B31169" w:rsidRDefault="00961C47" w:rsidP="00CA7A43">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 xml:space="preserve">Taxonomy of educational objectives </w:t>
      </w:r>
    </w:p>
    <w:p w:rsidR="00961C47" w:rsidRPr="00B31169" w:rsidRDefault="00961C47" w:rsidP="001048F2">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need and functions of instruction objectives</w:t>
      </w:r>
    </w:p>
    <w:p w:rsidR="00961C47" w:rsidRPr="00B31169" w:rsidRDefault="00961C47" w:rsidP="001048F2">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relationship between educational and instructional objective</w:t>
      </w:r>
    </w:p>
    <w:p w:rsidR="00961C47" w:rsidRPr="00B31169" w:rsidRDefault="00961C47" w:rsidP="001048F2">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 xml:space="preserve">classification of educational </w:t>
      </w:r>
      <w:r w:rsidR="00943C9E" w:rsidRPr="00B31169">
        <w:rPr>
          <w:rFonts w:ascii="Times New Roman" w:hAnsi="Times New Roman" w:cs="Times New Roman"/>
          <w:sz w:val="24"/>
          <w:szCs w:val="24"/>
        </w:rPr>
        <w:t>objective</w:t>
      </w:r>
    </w:p>
    <w:p w:rsidR="00961C47" w:rsidRPr="00B31169" w:rsidRDefault="00961C47" w:rsidP="001048F2">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 xml:space="preserve">utility of taxonomical classification </w:t>
      </w:r>
    </w:p>
    <w:p w:rsidR="00961C47" w:rsidRPr="00B31169" w:rsidRDefault="00961C47" w:rsidP="001048F2">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 xml:space="preserve">principles for the statement of instructional </w:t>
      </w:r>
      <w:r w:rsidR="00943C9E" w:rsidRPr="00B31169">
        <w:rPr>
          <w:rFonts w:ascii="Times New Roman" w:hAnsi="Times New Roman" w:cs="Times New Roman"/>
          <w:sz w:val="24"/>
          <w:szCs w:val="24"/>
        </w:rPr>
        <w:t>objective</w:t>
      </w:r>
    </w:p>
    <w:p w:rsidR="00961C47" w:rsidRPr="00B31169" w:rsidRDefault="00961C47" w:rsidP="001048F2">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 xml:space="preserve">Appraisal of existing system of evaluation </w:t>
      </w:r>
    </w:p>
    <w:p w:rsidR="00961C47" w:rsidRPr="00B31169" w:rsidRDefault="00961C47" w:rsidP="001048F2">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grading system V/s Marking system.</w:t>
      </w:r>
    </w:p>
    <w:p w:rsidR="00961C47" w:rsidRPr="00B31169" w:rsidRDefault="00961C47" w:rsidP="001048F2">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Semester system V/s Annual system.</w:t>
      </w:r>
    </w:p>
    <w:p w:rsidR="00961C47" w:rsidRPr="00B31169" w:rsidRDefault="00961C47" w:rsidP="001048F2">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Continuous and comprehensive evaluation.</w:t>
      </w:r>
    </w:p>
    <w:p w:rsidR="00961C47" w:rsidRPr="00B31169" w:rsidRDefault="00961C47" w:rsidP="001048F2">
      <w:pPr>
        <w:spacing w:after="0" w:line="360" w:lineRule="auto"/>
        <w:ind w:right="66"/>
        <w:jc w:val="both"/>
        <w:rPr>
          <w:rFonts w:ascii="Times New Roman" w:hAnsi="Times New Roman" w:cs="Times New Roman"/>
          <w:b/>
          <w:sz w:val="24"/>
          <w:szCs w:val="24"/>
        </w:rPr>
      </w:pPr>
    </w:p>
    <w:p w:rsidR="00961C47" w:rsidRPr="00B31169" w:rsidRDefault="004A09BC" w:rsidP="001048F2">
      <w:pPr>
        <w:spacing w:after="0" w:line="360" w:lineRule="auto"/>
        <w:ind w:right="66"/>
        <w:jc w:val="both"/>
        <w:rPr>
          <w:rFonts w:ascii="Times New Roman" w:hAnsi="Times New Roman" w:cs="Times New Roman"/>
          <w:b/>
          <w:sz w:val="24"/>
          <w:szCs w:val="24"/>
        </w:rPr>
      </w:pPr>
      <w:r w:rsidRPr="00B31169">
        <w:rPr>
          <w:rFonts w:ascii="Times New Roman" w:hAnsi="Times New Roman" w:cs="Times New Roman"/>
          <w:b/>
          <w:sz w:val="24"/>
          <w:szCs w:val="24"/>
        </w:rPr>
        <w:t>UNIT</w:t>
      </w:r>
      <w:r w:rsidR="00961C47" w:rsidRPr="00B31169">
        <w:rPr>
          <w:rFonts w:ascii="Times New Roman" w:hAnsi="Times New Roman" w:cs="Times New Roman"/>
          <w:b/>
          <w:sz w:val="24"/>
          <w:szCs w:val="24"/>
        </w:rPr>
        <w:t xml:space="preserve">-III       </w:t>
      </w:r>
    </w:p>
    <w:p w:rsidR="00961C47" w:rsidRPr="00B31169" w:rsidRDefault="00961C47" w:rsidP="001048F2">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 xml:space="preserve">Text construction </w:t>
      </w:r>
    </w:p>
    <w:p w:rsidR="00961C47" w:rsidRPr="00B31169" w:rsidRDefault="00961C47" w:rsidP="001048F2">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 xml:space="preserve">     Characteristics of good test</w:t>
      </w:r>
    </w:p>
    <w:p w:rsidR="00961C47" w:rsidRPr="00B31169" w:rsidRDefault="00961C47" w:rsidP="001048F2">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 xml:space="preserve">      Teacher made tests Vs Standardized test-Similarities and differences</w:t>
      </w:r>
    </w:p>
    <w:p w:rsidR="00961C47" w:rsidRPr="00B31169" w:rsidRDefault="00961C47" w:rsidP="001048F2">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 xml:space="preserve">      Steps of preparing standardized test</w:t>
      </w:r>
    </w:p>
    <w:p w:rsidR="00961C47" w:rsidRPr="00B31169" w:rsidRDefault="00961C47" w:rsidP="001048F2">
      <w:pPr>
        <w:spacing w:after="0" w:line="360" w:lineRule="auto"/>
        <w:ind w:right="66" w:hanging="284"/>
        <w:jc w:val="both"/>
        <w:rPr>
          <w:rFonts w:ascii="Times New Roman" w:hAnsi="Times New Roman" w:cs="Times New Roman"/>
          <w:sz w:val="24"/>
          <w:szCs w:val="24"/>
        </w:rPr>
      </w:pPr>
      <w:r w:rsidRPr="00B31169">
        <w:rPr>
          <w:rFonts w:ascii="Times New Roman" w:hAnsi="Times New Roman" w:cs="Times New Roman"/>
          <w:sz w:val="24"/>
          <w:szCs w:val="24"/>
        </w:rPr>
        <w:t xml:space="preserve">          Norms referenced &amp; criterion referenced test</w:t>
      </w:r>
    </w:p>
    <w:p w:rsidR="00961C47" w:rsidRPr="00B31169" w:rsidRDefault="00961C47" w:rsidP="001048F2">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Concept and measurement of the following</w:t>
      </w:r>
    </w:p>
    <w:p w:rsidR="00961C47" w:rsidRPr="00B31169" w:rsidRDefault="00961C47" w:rsidP="001048F2">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Intelligence test</w:t>
      </w:r>
    </w:p>
    <w:p w:rsidR="00961C47" w:rsidRPr="00B31169" w:rsidRDefault="00961C47" w:rsidP="001048F2">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 xml:space="preserve">Attitude test </w:t>
      </w:r>
    </w:p>
    <w:p w:rsidR="00961C47" w:rsidRPr="00B31169" w:rsidRDefault="00961C47" w:rsidP="001048F2">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 xml:space="preserve">Aptitudes test </w:t>
      </w:r>
    </w:p>
    <w:p w:rsidR="00961C47" w:rsidRPr="00B31169" w:rsidRDefault="00961C47" w:rsidP="001048F2">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Interest inventory</w:t>
      </w:r>
    </w:p>
    <w:p w:rsidR="00CA7A43" w:rsidRPr="00B31169" w:rsidRDefault="00CA7A43" w:rsidP="001048F2">
      <w:pPr>
        <w:spacing w:after="0" w:line="360" w:lineRule="auto"/>
        <w:ind w:right="66"/>
        <w:jc w:val="both"/>
        <w:rPr>
          <w:rFonts w:ascii="Times New Roman" w:hAnsi="Times New Roman" w:cs="Times New Roman"/>
          <w:sz w:val="24"/>
          <w:szCs w:val="24"/>
        </w:rPr>
      </w:pPr>
    </w:p>
    <w:p w:rsidR="00961C47" w:rsidRPr="00B31169" w:rsidRDefault="004A09BC" w:rsidP="001048F2">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UNIT</w:t>
      </w:r>
      <w:r w:rsidR="00961C47" w:rsidRPr="00B31169">
        <w:rPr>
          <w:rFonts w:ascii="Times New Roman" w:hAnsi="Times New Roman" w:cs="Times New Roman"/>
          <w:sz w:val="24"/>
          <w:szCs w:val="24"/>
        </w:rPr>
        <w:t>-IV</w:t>
      </w:r>
    </w:p>
    <w:p w:rsidR="00961C47" w:rsidRPr="00B31169" w:rsidRDefault="00961C47" w:rsidP="001048F2">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Correlation</w:t>
      </w:r>
    </w:p>
    <w:p w:rsidR="00961C47" w:rsidRPr="00B31169" w:rsidRDefault="00961C47" w:rsidP="001048F2">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Concept computation and significance of partial</w:t>
      </w:r>
    </w:p>
    <w:p w:rsidR="00961C47" w:rsidRPr="00B31169" w:rsidRDefault="00961C47" w:rsidP="001048F2">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 xml:space="preserve">Multiple biserial </w:t>
      </w:r>
    </w:p>
    <w:p w:rsidR="00961C47" w:rsidRPr="00B31169" w:rsidRDefault="00961C47" w:rsidP="001048F2">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 xml:space="preserve">point biserial </w:t>
      </w:r>
    </w:p>
    <w:p w:rsidR="00961C47" w:rsidRPr="00B31169" w:rsidRDefault="00961C47" w:rsidP="001048F2">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 xml:space="preserve">tetrachoric </w:t>
      </w:r>
    </w:p>
    <w:p w:rsidR="00961C47" w:rsidRPr="00B31169" w:rsidRDefault="00961C47" w:rsidP="001048F2">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phi.</w:t>
      </w:r>
    </w:p>
    <w:p w:rsidR="00961C47" w:rsidRPr="00B31169" w:rsidRDefault="00961C47" w:rsidP="001048F2">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Analysis of variance</w:t>
      </w:r>
    </w:p>
    <w:p w:rsidR="00961C47" w:rsidRPr="00B31169" w:rsidRDefault="00961C47" w:rsidP="001048F2">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ANOVA upto two way with and without replication</w:t>
      </w:r>
    </w:p>
    <w:p w:rsidR="00961C47" w:rsidRPr="00B31169" w:rsidRDefault="00961C47" w:rsidP="001048F2">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Concept , assumptions, computions and use.</w:t>
      </w:r>
    </w:p>
    <w:p w:rsidR="00961C47" w:rsidRPr="00B31169" w:rsidRDefault="00961C47" w:rsidP="001048F2">
      <w:pPr>
        <w:widowControl w:val="0"/>
        <w:autoSpaceDE w:val="0"/>
        <w:autoSpaceDN w:val="0"/>
        <w:adjustRightInd w:val="0"/>
        <w:spacing w:after="0"/>
        <w:ind w:left="1038"/>
        <w:rPr>
          <w:rFonts w:ascii="Times New Roman" w:hAnsi="Times New Roman" w:cs="Times New Roman"/>
          <w:b/>
          <w:bCs/>
          <w:sz w:val="24"/>
          <w:szCs w:val="24"/>
        </w:rPr>
      </w:pPr>
    </w:p>
    <w:p w:rsidR="00961C47" w:rsidRPr="00B31169" w:rsidRDefault="00961C47" w:rsidP="001048F2">
      <w:pPr>
        <w:widowControl w:val="0"/>
        <w:autoSpaceDE w:val="0"/>
        <w:autoSpaceDN w:val="0"/>
        <w:adjustRightInd w:val="0"/>
        <w:spacing w:after="0"/>
        <w:ind w:left="1038"/>
        <w:rPr>
          <w:rFonts w:ascii="Times New Roman" w:hAnsi="Times New Roman" w:cs="Times New Roman"/>
          <w:b/>
          <w:bCs/>
          <w:sz w:val="24"/>
          <w:szCs w:val="24"/>
        </w:rPr>
      </w:pPr>
      <w:r w:rsidRPr="00B31169">
        <w:rPr>
          <w:rFonts w:ascii="Times New Roman" w:hAnsi="Times New Roman" w:cs="Times New Roman"/>
          <w:b/>
          <w:bCs/>
          <w:sz w:val="24"/>
          <w:szCs w:val="24"/>
        </w:rPr>
        <w:t>SELECTED READINGS</w:t>
      </w:r>
    </w:p>
    <w:p w:rsidR="00961C47" w:rsidRPr="00B31169" w:rsidRDefault="00961C47" w:rsidP="00961C47">
      <w:pPr>
        <w:widowControl w:val="0"/>
        <w:autoSpaceDE w:val="0"/>
        <w:autoSpaceDN w:val="0"/>
        <w:adjustRightInd w:val="0"/>
        <w:spacing w:line="5" w:lineRule="exact"/>
        <w:rPr>
          <w:rFonts w:ascii="Times New Roman" w:hAnsi="Times New Roman" w:cs="Times New Roman"/>
          <w:sz w:val="24"/>
          <w:szCs w:val="24"/>
        </w:rPr>
      </w:pPr>
    </w:p>
    <w:p w:rsidR="00961C47" w:rsidRPr="00B31169" w:rsidRDefault="00961C47" w:rsidP="00381F5C">
      <w:pPr>
        <w:widowControl w:val="0"/>
        <w:numPr>
          <w:ilvl w:val="0"/>
          <w:numId w:val="110"/>
        </w:numPr>
        <w:overflowPunct w:val="0"/>
        <w:autoSpaceDE w:val="0"/>
        <w:autoSpaceDN w:val="0"/>
        <w:adjustRightInd w:val="0"/>
        <w:spacing w:after="0" w:line="240" w:lineRule="auto"/>
        <w:ind w:left="360" w:right="300"/>
        <w:rPr>
          <w:rFonts w:ascii="Times New Roman" w:hAnsi="Times New Roman" w:cs="Times New Roman"/>
          <w:sz w:val="24"/>
          <w:szCs w:val="24"/>
        </w:rPr>
      </w:pPr>
      <w:r w:rsidRPr="00B31169">
        <w:rPr>
          <w:rFonts w:ascii="Times New Roman" w:hAnsi="Times New Roman" w:cs="Times New Roman"/>
          <w:sz w:val="24"/>
          <w:szCs w:val="24"/>
        </w:rPr>
        <w:t>Aggarwal, Y.P. (1998), Statistical Methods, Sterling, New Delhi.</w:t>
      </w:r>
    </w:p>
    <w:p w:rsidR="00961C47" w:rsidRPr="00B31169" w:rsidRDefault="00961C47" w:rsidP="00381F5C">
      <w:pPr>
        <w:widowControl w:val="0"/>
        <w:numPr>
          <w:ilvl w:val="0"/>
          <w:numId w:val="110"/>
        </w:numPr>
        <w:overflowPunct w:val="0"/>
        <w:autoSpaceDE w:val="0"/>
        <w:autoSpaceDN w:val="0"/>
        <w:adjustRightInd w:val="0"/>
        <w:spacing w:after="0" w:line="240" w:lineRule="auto"/>
        <w:ind w:left="360"/>
        <w:rPr>
          <w:rFonts w:ascii="Times New Roman" w:hAnsi="Times New Roman" w:cs="Times New Roman"/>
          <w:sz w:val="24"/>
          <w:szCs w:val="24"/>
        </w:rPr>
      </w:pPr>
      <w:r w:rsidRPr="00B31169">
        <w:rPr>
          <w:rFonts w:ascii="Times New Roman" w:hAnsi="Times New Roman" w:cs="Times New Roman"/>
          <w:sz w:val="24"/>
          <w:szCs w:val="24"/>
        </w:rPr>
        <w:t>Aggarwal, Y.P. (1998), The Science of Educational Research: A Source book, Nirmal, Kurukshetra</w:t>
      </w:r>
    </w:p>
    <w:p w:rsidR="00961C47" w:rsidRPr="00B31169" w:rsidRDefault="00961C47" w:rsidP="00381F5C">
      <w:pPr>
        <w:widowControl w:val="0"/>
        <w:numPr>
          <w:ilvl w:val="0"/>
          <w:numId w:val="110"/>
        </w:numPr>
        <w:overflowPunct w:val="0"/>
        <w:autoSpaceDE w:val="0"/>
        <w:autoSpaceDN w:val="0"/>
        <w:adjustRightInd w:val="0"/>
        <w:spacing w:after="0" w:line="240" w:lineRule="auto"/>
        <w:ind w:left="360"/>
        <w:rPr>
          <w:rFonts w:ascii="Times New Roman" w:hAnsi="Times New Roman" w:cs="Times New Roman"/>
          <w:sz w:val="24"/>
          <w:szCs w:val="24"/>
        </w:rPr>
      </w:pPr>
      <w:r w:rsidRPr="00B31169">
        <w:rPr>
          <w:rFonts w:ascii="Times New Roman" w:hAnsi="Times New Roman" w:cs="Times New Roman"/>
          <w:sz w:val="24"/>
          <w:szCs w:val="24"/>
        </w:rPr>
        <w:t>Best, John W. and Kahn James V (1995), Research in Education, Prentice Hall, New Delhi</w:t>
      </w:r>
    </w:p>
    <w:p w:rsidR="00961C47" w:rsidRPr="00B31169" w:rsidRDefault="00961C47" w:rsidP="00381F5C">
      <w:pPr>
        <w:widowControl w:val="0"/>
        <w:numPr>
          <w:ilvl w:val="0"/>
          <w:numId w:val="110"/>
        </w:numPr>
        <w:overflowPunct w:val="0"/>
        <w:autoSpaceDE w:val="0"/>
        <w:autoSpaceDN w:val="0"/>
        <w:adjustRightInd w:val="0"/>
        <w:spacing w:after="0" w:line="240" w:lineRule="auto"/>
        <w:ind w:left="360"/>
        <w:rPr>
          <w:rFonts w:ascii="Times New Roman" w:hAnsi="Times New Roman" w:cs="Times New Roman"/>
          <w:sz w:val="24"/>
          <w:szCs w:val="24"/>
        </w:rPr>
      </w:pPr>
      <w:r w:rsidRPr="00B31169">
        <w:rPr>
          <w:rFonts w:ascii="Times New Roman" w:hAnsi="Times New Roman" w:cs="Times New Roman"/>
          <w:sz w:val="24"/>
          <w:szCs w:val="24"/>
        </w:rPr>
        <w:t>Burns, R.B. (1991), Introduction to Research in Education, Prentice Hall, New Delhi.</w:t>
      </w:r>
    </w:p>
    <w:p w:rsidR="00961C47" w:rsidRPr="00B31169" w:rsidRDefault="00961C47" w:rsidP="00381F5C">
      <w:pPr>
        <w:widowControl w:val="0"/>
        <w:numPr>
          <w:ilvl w:val="0"/>
          <w:numId w:val="110"/>
        </w:numPr>
        <w:overflowPunct w:val="0"/>
        <w:autoSpaceDE w:val="0"/>
        <w:autoSpaceDN w:val="0"/>
        <w:adjustRightInd w:val="0"/>
        <w:spacing w:after="0" w:line="240" w:lineRule="auto"/>
        <w:ind w:left="360"/>
        <w:rPr>
          <w:rFonts w:ascii="Times New Roman" w:hAnsi="Times New Roman" w:cs="Times New Roman"/>
          <w:sz w:val="24"/>
          <w:szCs w:val="24"/>
        </w:rPr>
      </w:pPr>
      <w:r w:rsidRPr="00B31169">
        <w:rPr>
          <w:rFonts w:ascii="Times New Roman" w:hAnsi="Times New Roman" w:cs="Times New Roman"/>
          <w:sz w:val="24"/>
          <w:szCs w:val="24"/>
        </w:rPr>
        <w:t>Edward, Allen L (1968), Experimental Designs in Psychological Research, Holt, Rinehart and Winston, New York.</w:t>
      </w:r>
    </w:p>
    <w:p w:rsidR="00961C47" w:rsidRPr="00B31169" w:rsidRDefault="00961C47" w:rsidP="00381F5C">
      <w:pPr>
        <w:widowControl w:val="0"/>
        <w:numPr>
          <w:ilvl w:val="0"/>
          <w:numId w:val="110"/>
        </w:numPr>
        <w:overflowPunct w:val="0"/>
        <w:autoSpaceDE w:val="0"/>
        <w:autoSpaceDN w:val="0"/>
        <w:adjustRightInd w:val="0"/>
        <w:spacing w:after="0" w:line="240" w:lineRule="auto"/>
        <w:ind w:left="360"/>
        <w:rPr>
          <w:rFonts w:ascii="Times New Roman" w:hAnsi="Times New Roman" w:cs="Times New Roman"/>
          <w:sz w:val="24"/>
          <w:szCs w:val="24"/>
        </w:rPr>
      </w:pPr>
      <w:r w:rsidRPr="00B31169">
        <w:rPr>
          <w:rFonts w:ascii="Times New Roman" w:hAnsi="Times New Roman" w:cs="Times New Roman"/>
          <w:sz w:val="24"/>
          <w:szCs w:val="24"/>
        </w:rPr>
        <w:t>Forguson,George A (1976), Statistics Analysis in Psychology and Education, MeGraw Hill, New York.</w:t>
      </w:r>
    </w:p>
    <w:p w:rsidR="00961C47" w:rsidRPr="00B31169" w:rsidRDefault="00961C47" w:rsidP="00381F5C">
      <w:pPr>
        <w:widowControl w:val="0"/>
        <w:numPr>
          <w:ilvl w:val="0"/>
          <w:numId w:val="110"/>
        </w:numPr>
        <w:overflowPunct w:val="0"/>
        <w:autoSpaceDE w:val="0"/>
        <w:autoSpaceDN w:val="0"/>
        <w:adjustRightInd w:val="0"/>
        <w:spacing w:after="0" w:line="240" w:lineRule="auto"/>
        <w:ind w:left="360"/>
        <w:rPr>
          <w:rFonts w:ascii="Times New Roman" w:hAnsi="Times New Roman" w:cs="Times New Roman"/>
          <w:sz w:val="24"/>
          <w:szCs w:val="24"/>
        </w:rPr>
      </w:pPr>
      <w:r w:rsidRPr="00B31169">
        <w:rPr>
          <w:rFonts w:ascii="Times New Roman" w:hAnsi="Times New Roman" w:cs="Times New Roman"/>
          <w:sz w:val="24"/>
          <w:szCs w:val="24"/>
        </w:rPr>
        <w:t>Garrett, H.E. (1973), Statistics in psychology and Education, Vakils, Feffer and</w:t>
      </w:r>
      <w:r w:rsidRPr="00B31169">
        <w:rPr>
          <w:rFonts w:ascii="Times New Roman" w:hAnsi="Times New Roman" w:cs="Times New Roman"/>
          <w:sz w:val="24"/>
          <w:szCs w:val="24"/>
        </w:rPr>
        <w:tab/>
        <w:t>Simon, Bombay.</w:t>
      </w:r>
    </w:p>
    <w:p w:rsidR="00961C47" w:rsidRPr="00B31169" w:rsidRDefault="00961C47" w:rsidP="00381F5C">
      <w:pPr>
        <w:widowControl w:val="0"/>
        <w:numPr>
          <w:ilvl w:val="0"/>
          <w:numId w:val="110"/>
        </w:numPr>
        <w:overflowPunct w:val="0"/>
        <w:autoSpaceDE w:val="0"/>
        <w:autoSpaceDN w:val="0"/>
        <w:adjustRightInd w:val="0"/>
        <w:spacing w:after="0" w:line="240" w:lineRule="auto"/>
        <w:ind w:left="360"/>
        <w:rPr>
          <w:rFonts w:ascii="Times New Roman" w:hAnsi="Times New Roman" w:cs="Times New Roman"/>
          <w:sz w:val="24"/>
          <w:szCs w:val="24"/>
        </w:rPr>
      </w:pPr>
      <w:r w:rsidRPr="00B31169">
        <w:rPr>
          <w:rFonts w:ascii="Times New Roman" w:hAnsi="Times New Roman" w:cs="Times New Roman"/>
          <w:sz w:val="24"/>
          <w:szCs w:val="24"/>
        </w:rPr>
        <w:lastRenderedPageBreak/>
        <w:t>Good; C.V. and Dougles, E, Scates (1954), Methods in Social Research,  Me Graw Hill, New York.</w:t>
      </w:r>
    </w:p>
    <w:p w:rsidR="00961C47" w:rsidRPr="00B31169" w:rsidRDefault="00961C47" w:rsidP="00381F5C">
      <w:pPr>
        <w:widowControl w:val="0"/>
        <w:numPr>
          <w:ilvl w:val="0"/>
          <w:numId w:val="110"/>
        </w:numPr>
        <w:overflowPunct w:val="0"/>
        <w:autoSpaceDE w:val="0"/>
        <w:autoSpaceDN w:val="0"/>
        <w:adjustRightInd w:val="0"/>
        <w:spacing w:after="0" w:line="240" w:lineRule="auto"/>
        <w:ind w:left="360"/>
        <w:rPr>
          <w:rFonts w:ascii="Times New Roman" w:hAnsi="Times New Roman" w:cs="Times New Roman"/>
          <w:sz w:val="24"/>
          <w:szCs w:val="24"/>
        </w:rPr>
      </w:pPr>
      <w:r w:rsidRPr="00B31169">
        <w:rPr>
          <w:rFonts w:ascii="Times New Roman" w:hAnsi="Times New Roman" w:cs="Times New Roman"/>
          <w:sz w:val="24"/>
          <w:szCs w:val="24"/>
        </w:rPr>
        <w:t>Guilford, J.P. and Benjabin Fruchter (1973), Fundamental Statistics in psychology and Education, Me Graw Hill, New York.</w:t>
      </w:r>
    </w:p>
    <w:p w:rsidR="00961C47" w:rsidRPr="00B31169" w:rsidRDefault="00961C47" w:rsidP="00381F5C">
      <w:pPr>
        <w:widowControl w:val="0"/>
        <w:numPr>
          <w:ilvl w:val="0"/>
          <w:numId w:val="110"/>
        </w:numPr>
        <w:overflowPunct w:val="0"/>
        <w:autoSpaceDE w:val="0"/>
        <w:autoSpaceDN w:val="0"/>
        <w:adjustRightInd w:val="0"/>
        <w:spacing w:after="0" w:line="240" w:lineRule="auto"/>
        <w:ind w:left="360"/>
        <w:rPr>
          <w:rFonts w:ascii="Times New Roman" w:hAnsi="Times New Roman" w:cs="Times New Roman"/>
          <w:sz w:val="24"/>
          <w:szCs w:val="24"/>
        </w:rPr>
      </w:pPr>
      <w:r w:rsidRPr="00B31169">
        <w:rPr>
          <w:rFonts w:ascii="Times New Roman" w:hAnsi="Times New Roman" w:cs="Times New Roman"/>
          <w:sz w:val="24"/>
          <w:szCs w:val="24"/>
        </w:rPr>
        <w:t>Kerlinger, F.N. (1973), Foundation of Bahavioural Research, Holt, Rinehart and Winston, New York.</w:t>
      </w:r>
    </w:p>
    <w:p w:rsidR="00961C47" w:rsidRPr="00B31169" w:rsidRDefault="00961C47" w:rsidP="00381F5C">
      <w:pPr>
        <w:widowControl w:val="0"/>
        <w:numPr>
          <w:ilvl w:val="0"/>
          <w:numId w:val="110"/>
        </w:numPr>
        <w:overflowPunct w:val="0"/>
        <w:autoSpaceDE w:val="0"/>
        <w:autoSpaceDN w:val="0"/>
        <w:adjustRightInd w:val="0"/>
        <w:spacing w:after="0" w:line="240" w:lineRule="auto"/>
        <w:ind w:left="360" w:right="40"/>
        <w:rPr>
          <w:rFonts w:ascii="Times New Roman" w:hAnsi="Times New Roman" w:cs="Times New Roman"/>
          <w:sz w:val="24"/>
          <w:szCs w:val="24"/>
        </w:rPr>
      </w:pPr>
      <w:r w:rsidRPr="00B31169">
        <w:rPr>
          <w:rFonts w:ascii="Times New Roman" w:hAnsi="Times New Roman" w:cs="Times New Roman"/>
          <w:sz w:val="24"/>
          <w:szCs w:val="24"/>
        </w:rPr>
        <w:t>Koul, Lokesh (1988), Methodology of Educational Research, Vikas, New Delhi.</w:t>
      </w:r>
    </w:p>
    <w:p w:rsidR="00961C47" w:rsidRPr="00B31169" w:rsidRDefault="00961C47" w:rsidP="00381F5C">
      <w:pPr>
        <w:widowControl w:val="0"/>
        <w:numPr>
          <w:ilvl w:val="0"/>
          <w:numId w:val="110"/>
        </w:numPr>
        <w:overflowPunct w:val="0"/>
        <w:autoSpaceDE w:val="0"/>
        <w:autoSpaceDN w:val="0"/>
        <w:adjustRightInd w:val="0"/>
        <w:spacing w:after="0" w:line="240" w:lineRule="auto"/>
        <w:ind w:left="360"/>
        <w:rPr>
          <w:rFonts w:ascii="Times New Roman" w:hAnsi="Times New Roman" w:cs="Times New Roman"/>
          <w:sz w:val="24"/>
          <w:szCs w:val="24"/>
        </w:rPr>
      </w:pPr>
      <w:r w:rsidRPr="00B31169">
        <w:rPr>
          <w:rFonts w:ascii="Times New Roman" w:hAnsi="Times New Roman" w:cs="Times New Roman"/>
          <w:sz w:val="24"/>
          <w:szCs w:val="24"/>
        </w:rPr>
        <w:t>Kurtz, A.K. and Mayo S.T. (1980), Statistical Methods in Education and Psychology, Narola, New Delhi.</w:t>
      </w:r>
    </w:p>
    <w:p w:rsidR="00961C47" w:rsidRPr="00B31169" w:rsidRDefault="00961C47" w:rsidP="00381F5C">
      <w:pPr>
        <w:widowControl w:val="0"/>
        <w:numPr>
          <w:ilvl w:val="0"/>
          <w:numId w:val="110"/>
        </w:numPr>
        <w:overflowPunct w:val="0"/>
        <w:autoSpaceDE w:val="0"/>
        <w:autoSpaceDN w:val="0"/>
        <w:adjustRightInd w:val="0"/>
        <w:spacing w:after="0" w:line="240" w:lineRule="auto"/>
        <w:ind w:left="360" w:right="160"/>
        <w:rPr>
          <w:rFonts w:ascii="Times New Roman" w:hAnsi="Times New Roman" w:cs="Times New Roman"/>
          <w:sz w:val="24"/>
          <w:szCs w:val="24"/>
        </w:rPr>
      </w:pPr>
      <w:r w:rsidRPr="00B31169">
        <w:rPr>
          <w:rFonts w:ascii="Times New Roman" w:hAnsi="Times New Roman" w:cs="Times New Roman"/>
          <w:sz w:val="24"/>
          <w:szCs w:val="24"/>
        </w:rPr>
        <w:t>Mcmillion, James H. and Schumarcher, S. (1989), Research in Education: A Conceptual Introduction, Harper and Collins, New York.</w:t>
      </w:r>
    </w:p>
    <w:p w:rsidR="00961C47" w:rsidRPr="00B31169" w:rsidRDefault="00961C47" w:rsidP="00381F5C">
      <w:pPr>
        <w:widowControl w:val="0"/>
        <w:numPr>
          <w:ilvl w:val="0"/>
          <w:numId w:val="110"/>
        </w:numPr>
        <w:overflowPunct w:val="0"/>
        <w:autoSpaceDE w:val="0"/>
        <w:autoSpaceDN w:val="0"/>
        <w:adjustRightInd w:val="0"/>
        <w:spacing w:after="0" w:line="240" w:lineRule="auto"/>
        <w:ind w:left="360" w:right="300"/>
        <w:rPr>
          <w:rFonts w:ascii="Times New Roman" w:hAnsi="Times New Roman" w:cs="Times New Roman"/>
          <w:sz w:val="24"/>
          <w:szCs w:val="24"/>
        </w:rPr>
      </w:pPr>
      <w:r w:rsidRPr="00B31169">
        <w:rPr>
          <w:rFonts w:ascii="Times New Roman" w:hAnsi="Times New Roman" w:cs="Times New Roman"/>
          <w:sz w:val="24"/>
          <w:szCs w:val="24"/>
        </w:rPr>
        <w:t>Mouly, A.J. (1963), The Science of Educational Research, Eurosia, New Delhi.</w:t>
      </w:r>
    </w:p>
    <w:p w:rsidR="00961C47" w:rsidRPr="00B31169" w:rsidRDefault="00961C47" w:rsidP="00381F5C">
      <w:pPr>
        <w:widowControl w:val="0"/>
        <w:numPr>
          <w:ilvl w:val="0"/>
          <w:numId w:val="110"/>
        </w:numPr>
        <w:overflowPunct w:val="0"/>
        <w:autoSpaceDE w:val="0"/>
        <w:autoSpaceDN w:val="0"/>
        <w:adjustRightInd w:val="0"/>
        <w:spacing w:after="0" w:line="240" w:lineRule="auto"/>
        <w:ind w:left="360"/>
        <w:rPr>
          <w:rFonts w:ascii="Times New Roman" w:hAnsi="Times New Roman" w:cs="Times New Roman"/>
          <w:sz w:val="24"/>
          <w:szCs w:val="24"/>
        </w:rPr>
      </w:pPr>
      <w:r w:rsidRPr="00B31169">
        <w:rPr>
          <w:rFonts w:ascii="Times New Roman" w:hAnsi="Times New Roman" w:cs="Times New Roman"/>
          <w:sz w:val="24"/>
          <w:szCs w:val="24"/>
        </w:rPr>
        <w:t>Neuman, W.L. (1997), Social Research Methods: Qualitative and Quantitative Approaches, Allyn and Bacon, Boston.</w:t>
      </w:r>
    </w:p>
    <w:p w:rsidR="00961C47" w:rsidRPr="00B31169" w:rsidRDefault="00961C47" w:rsidP="00381F5C">
      <w:pPr>
        <w:widowControl w:val="0"/>
        <w:numPr>
          <w:ilvl w:val="0"/>
          <w:numId w:val="110"/>
        </w:numPr>
        <w:overflowPunct w:val="0"/>
        <w:autoSpaceDE w:val="0"/>
        <w:autoSpaceDN w:val="0"/>
        <w:adjustRightInd w:val="0"/>
        <w:spacing w:after="0" w:line="240" w:lineRule="auto"/>
        <w:ind w:left="360" w:right="260"/>
        <w:rPr>
          <w:rFonts w:ascii="Times New Roman" w:hAnsi="Times New Roman" w:cs="Times New Roman"/>
          <w:sz w:val="24"/>
          <w:szCs w:val="24"/>
        </w:rPr>
      </w:pPr>
      <w:r w:rsidRPr="00B31169">
        <w:rPr>
          <w:rFonts w:ascii="Times New Roman" w:hAnsi="Times New Roman" w:cs="Times New Roman"/>
          <w:sz w:val="24"/>
          <w:szCs w:val="24"/>
        </w:rPr>
        <w:t>Siegel, S. (1986). Non-parametric Statistic, Mc Graw Hill, New York.</w:t>
      </w:r>
    </w:p>
    <w:p w:rsidR="00961C47" w:rsidRPr="00B31169" w:rsidRDefault="00961C47" w:rsidP="00381F5C">
      <w:pPr>
        <w:widowControl w:val="0"/>
        <w:numPr>
          <w:ilvl w:val="0"/>
          <w:numId w:val="110"/>
        </w:numPr>
        <w:overflowPunct w:val="0"/>
        <w:autoSpaceDE w:val="0"/>
        <w:autoSpaceDN w:val="0"/>
        <w:adjustRightInd w:val="0"/>
        <w:spacing w:after="0" w:line="240" w:lineRule="auto"/>
        <w:ind w:left="360"/>
        <w:rPr>
          <w:rFonts w:ascii="Times New Roman" w:hAnsi="Times New Roman" w:cs="Times New Roman"/>
          <w:sz w:val="24"/>
          <w:szCs w:val="24"/>
        </w:rPr>
      </w:pPr>
      <w:r w:rsidRPr="00B31169">
        <w:rPr>
          <w:rFonts w:ascii="Times New Roman" w:hAnsi="Times New Roman" w:cs="Times New Roman"/>
          <w:sz w:val="24"/>
          <w:szCs w:val="24"/>
        </w:rPr>
        <w:t>Travers, R,M.W. (1978), An Introduction to Educational Research, Macmillan, New York.</w:t>
      </w:r>
    </w:p>
    <w:p w:rsidR="00961C47" w:rsidRPr="00B31169" w:rsidRDefault="00961C47" w:rsidP="00381F5C">
      <w:pPr>
        <w:widowControl w:val="0"/>
        <w:numPr>
          <w:ilvl w:val="0"/>
          <w:numId w:val="110"/>
        </w:numPr>
        <w:overflowPunct w:val="0"/>
        <w:autoSpaceDE w:val="0"/>
        <w:autoSpaceDN w:val="0"/>
        <w:adjustRightInd w:val="0"/>
        <w:spacing w:after="0" w:line="240" w:lineRule="auto"/>
        <w:ind w:left="360"/>
        <w:rPr>
          <w:rFonts w:ascii="Times New Roman" w:hAnsi="Times New Roman" w:cs="Times New Roman"/>
          <w:sz w:val="24"/>
          <w:szCs w:val="24"/>
        </w:rPr>
      </w:pPr>
      <w:r w:rsidRPr="00B31169">
        <w:rPr>
          <w:rFonts w:ascii="Times New Roman" w:hAnsi="Times New Roman" w:cs="Times New Roman"/>
          <w:sz w:val="24"/>
          <w:szCs w:val="24"/>
        </w:rPr>
        <w:t>Van Delen, D.B. (1962), Understanding Educational</w:t>
      </w:r>
      <w:r w:rsidR="004A09BC" w:rsidRPr="00B31169">
        <w:rPr>
          <w:rFonts w:ascii="Times New Roman" w:hAnsi="Times New Roman" w:cs="Times New Roman"/>
          <w:sz w:val="24"/>
          <w:szCs w:val="24"/>
        </w:rPr>
        <w:t xml:space="preserve"> </w:t>
      </w:r>
      <w:r w:rsidRPr="00B31169">
        <w:rPr>
          <w:rFonts w:ascii="Times New Roman" w:hAnsi="Times New Roman" w:cs="Times New Roman"/>
          <w:sz w:val="24"/>
          <w:szCs w:val="24"/>
        </w:rPr>
        <w:t>Research, Me Graw Hill, New York.</w:t>
      </w:r>
    </w:p>
    <w:p w:rsidR="00961C47" w:rsidRPr="00B31169" w:rsidRDefault="00961C47" w:rsidP="00381F5C">
      <w:pPr>
        <w:widowControl w:val="0"/>
        <w:numPr>
          <w:ilvl w:val="0"/>
          <w:numId w:val="110"/>
        </w:numPr>
        <w:overflowPunct w:val="0"/>
        <w:autoSpaceDE w:val="0"/>
        <w:autoSpaceDN w:val="0"/>
        <w:adjustRightInd w:val="0"/>
        <w:spacing w:after="0" w:line="240" w:lineRule="auto"/>
        <w:ind w:left="360"/>
        <w:rPr>
          <w:rFonts w:ascii="Times New Roman" w:hAnsi="Times New Roman" w:cs="Times New Roman"/>
          <w:sz w:val="24"/>
          <w:szCs w:val="24"/>
        </w:rPr>
      </w:pPr>
      <w:r w:rsidRPr="00B31169">
        <w:rPr>
          <w:rFonts w:ascii="Times New Roman" w:hAnsi="Times New Roman" w:cs="Times New Roman"/>
          <w:sz w:val="24"/>
          <w:szCs w:val="24"/>
        </w:rPr>
        <w:t>Young, P.V. (1960), Scientific Social Surveys and Research,</w:t>
      </w:r>
      <w:r w:rsidR="004A09BC" w:rsidRPr="00B31169">
        <w:rPr>
          <w:rFonts w:ascii="Times New Roman" w:hAnsi="Times New Roman" w:cs="Times New Roman"/>
          <w:sz w:val="24"/>
          <w:szCs w:val="24"/>
        </w:rPr>
        <w:t xml:space="preserve"> </w:t>
      </w:r>
      <w:r w:rsidRPr="00B31169">
        <w:rPr>
          <w:rFonts w:ascii="Times New Roman" w:hAnsi="Times New Roman" w:cs="Times New Roman"/>
          <w:sz w:val="24"/>
          <w:szCs w:val="24"/>
        </w:rPr>
        <w:t>Prentice Hall, New York.</w:t>
      </w:r>
    </w:p>
    <w:p w:rsidR="00CA7A43" w:rsidRPr="006500C5" w:rsidRDefault="00CA7A43" w:rsidP="00961C47">
      <w:pPr>
        <w:pStyle w:val="ListParagraph"/>
        <w:spacing w:after="0"/>
        <w:jc w:val="center"/>
        <w:rPr>
          <w:rFonts w:ascii="Times New Roman" w:hAnsi="Times New Roman" w:cs="Times New Roman"/>
          <w:b/>
          <w:sz w:val="28"/>
          <w:szCs w:val="28"/>
        </w:rPr>
      </w:pPr>
    </w:p>
    <w:p w:rsidR="00C62C9D" w:rsidRPr="006500C5" w:rsidRDefault="00C62C9D" w:rsidP="00961C47">
      <w:pPr>
        <w:pStyle w:val="ListParagraph"/>
        <w:spacing w:after="0"/>
        <w:jc w:val="center"/>
        <w:rPr>
          <w:rFonts w:ascii="Times New Roman" w:hAnsi="Times New Roman" w:cs="Times New Roman"/>
          <w:b/>
          <w:sz w:val="28"/>
          <w:szCs w:val="28"/>
        </w:rPr>
      </w:pPr>
    </w:p>
    <w:p w:rsidR="004A09BC" w:rsidRPr="006500C5" w:rsidRDefault="004A09BC" w:rsidP="00961C47">
      <w:pPr>
        <w:pStyle w:val="ListParagraph"/>
        <w:spacing w:after="0"/>
        <w:jc w:val="center"/>
        <w:rPr>
          <w:rFonts w:ascii="Times New Roman" w:hAnsi="Times New Roman" w:cs="Times New Roman"/>
          <w:b/>
          <w:sz w:val="28"/>
          <w:szCs w:val="28"/>
        </w:rPr>
      </w:pPr>
    </w:p>
    <w:p w:rsidR="004A09BC" w:rsidRPr="006500C5" w:rsidRDefault="004A09BC" w:rsidP="00961C47">
      <w:pPr>
        <w:pStyle w:val="ListParagraph"/>
        <w:spacing w:after="0"/>
        <w:jc w:val="center"/>
        <w:rPr>
          <w:rFonts w:ascii="Times New Roman" w:hAnsi="Times New Roman" w:cs="Times New Roman"/>
          <w:b/>
          <w:sz w:val="28"/>
          <w:szCs w:val="28"/>
        </w:rPr>
      </w:pPr>
    </w:p>
    <w:p w:rsidR="004A09BC" w:rsidRPr="006500C5" w:rsidRDefault="004A09BC" w:rsidP="00961C47">
      <w:pPr>
        <w:pStyle w:val="ListParagraph"/>
        <w:spacing w:after="0"/>
        <w:jc w:val="center"/>
        <w:rPr>
          <w:rFonts w:ascii="Times New Roman" w:hAnsi="Times New Roman" w:cs="Times New Roman"/>
          <w:b/>
          <w:sz w:val="28"/>
          <w:szCs w:val="28"/>
        </w:rPr>
      </w:pPr>
    </w:p>
    <w:p w:rsidR="004A09BC" w:rsidRPr="006500C5" w:rsidRDefault="004A09BC" w:rsidP="00961C47">
      <w:pPr>
        <w:pStyle w:val="ListParagraph"/>
        <w:spacing w:after="0"/>
        <w:jc w:val="center"/>
        <w:rPr>
          <w:rFonts w:ascii="Times New Roman" w:hAnsi="Times New Roman" w:cs="Times New Roman"/>
          <w:b/>
          <w:sz w:val="28"/>
          <w:szCs w:val="28"/>
        </w:rPr>
      </w:pPr>
    </w:p>
    <w:p w:rsidR="004A09BC" w:rsidRPr="006500C5" w:rsidRDefault="004A09BC" w:rsidP="00961C47">
      <w:pPr>
        <w:pStyle w:val="ListParagraph"/>
        <w:spacing w:after="0"/>
        <w:jc w:val="center"/>
        <w:rPr>
          <w:rFonts w:ascii="Times New Roman" w:hAnsi="Times New Roman" w:cs="Times New Roman"/>
          <w:b/>
          <w:sz w:val="28"/>
          <w:szCs w:val="28"/>
        </w:rPr>
      </w:pPr>
    </w:p>
    <w:p w:rsidR="004A09BC" w:rsidRPr="006500C5" w:rsidRDefault="004A09BC" w:rsidP="00961C47">
      <w:pPr>
        <w:pStyle w:val="ListParagraph"/>
        <w:spacing w:after="0"/>
        <w:jc w:val="center"/>
        <w:rPr>
          <w:rFonts w:ascii="Times New Roman" w:hAnsi="Times New Roman" w:cs="Times New Roman"/>
          <w:b/>
          <w:sz w:val="28"/>
          <w:szCs w:val="28"/>
        </w:rPr>
      </w:pPr>
    </w:p>
    <w:p w:rsidR="004A09BC" w:rsidRPr="006500C5" w:rsidRDefault="004A09BC" w:rsidP="00961C47">
      <w:pPr>
        <w:pStyle w:val="ListParagraph"/>
        <w:spacing w:after="0"/>
        <w:jc w:val="center"/>
        <w:rPr>
          <w:rFonts w:ascii="Times New Roman" w:hAnsi="Times New Roman" w:cs="Times New Roman"/>
          <w:b/>
          <w:sz w:val="28"/>
          <w:szCs w:val="28"/>
        </w:rPr>
      </w:pPr>
    </w:p>
    <w:p w:rsidR="004A09BC" w:rsidRPr="006500C5" w:rsidRDefault="004A09BC" w:rsidP="00961C47">
      <w:pPr>
        <w:pStyle w:val="ListParagraph"/>
        <w:spacing w:after="0"/>
        <w:jc w:val="center"/>
        <w:rPr>
          <w:rFonts w:ascii="Times New Roman" w:hAnsi="Times New Roman" w:cs="Times New Roman"/>
          <w:b/>
          <w:sz w:val="28"/>
          <w:szCs w:val="28"/>
        </w:rPr>
      </w:pPr>
    </w:p>
    <w:p w:rsidR="004A09BC" w:rsidRPr="006500C5" w:rsidRDefault="004A09BC" w:rsidP="00961C47">
      <w:pPr>
        <w:pStyle w:val="ListParagraph"/>
        <w:spacing w:after="0"/>
        <w:jc w:val="center"/>
        <w:rPr>
          <w:rFonts w:ascii="Times New Roman" w:hAnsi="Times New Roman" w:cs="Times New Roman"/>
          <w:b/>
          <w:sz w:val="28"/>
          <w:szCs w:val="28"/>
        </w:rPr>
      </w:pPr>
    </w:p>
    <w:p w:rsidR="004A09BC" w:rsidRPr="006500C5" w:rsidRDefault="004A09BC" w:rsidP="00961C47">
      <w:pPr>
        <w:pStyle w:val="ListParagraph"/>
        <w:spacing w:after="0"/>
        <w:jc w:val="center"/>
        <w:rPr>
          <w:rFonts w:ascii="Times New Roman" w:hAnsi="Times New Roman" w:cs="Times New Roman"/>
          <w:b/>
          <w:sz w:val="28"/>
          <w:szCs w:val="28"/>
        </w:rPr>
      </w:pPr>
    </w:p>
    <w:p w:rsidR="004A09BC" w:rsidRPr="006500C5" w:rsidRDefault="004A09BC" w:rsidP="00961C47">
      <w:pPr>
        <w:pStyle w:val="ListParagraph"/>
        <w:spacing w:after="0"/>
        <w:jc w:val="center"/>
        <w:rPr>
          <w:rFonts w:ascii="Times New Roman" w:hAnsi="Times New Roman" w:cs="Times New Roman"/>
          <w:b/>
          <w:sz w:val="28"/>
          <w:szCs w:val="28"/>
        </w:rPr>
      </w:pPr>
    </w:p>
    <w:p w:rsidR="004A09BC" w:rsidRPr="006500C5" w:rsidRDefault="004A09BC" w:rsidP="00961C47">
      <w:pPr>
        <w:pStyle w:val="ListParagraph"/>
        <w:spacing w:after="0"/>
        <w:jc w:val="center"/>
        <w:rPr>
          <w:rFonts w:ascii="Times New Roman" w:hAnsi="Times New Roman" w:cs="Times New Roman"/>
          <w:b/>
          <w:sz w:val="28"/>
          <w:szCs w:val="28"/>
        </w:rPr>
      </w:pPr>
    </w:p>
    <w:p w:rsidR="004A09BC" w:rsidRPr="006500C5" w:rsidRDefault="004A09BC" w:rsidP="00961C47">
      <w:pPr>
        <w:pStyle w:val="ListParagraph"/>
        <w:spacing w:after="0"/>
        <w:jc w:val="center"/>
        <w:rPr>
          <w:rFonts w:ascii="Times New Roman" w:hAnsi="Times New Roman" w:cs="Times New Roman"/>
          <w:b/>
          <w:sz w:val="28"/>
          <w:szCs w:val="28"/>
        </w:rPr>
      </w:pPr>
    </w:p>
    <w:p w:rsidR="004A09BC" w:rsidRPr="006500C5" w:rsidRDefault="004A09BC" w:rsidP="00961C47">
      <w:pPr>
        <w:pStyle w:val="ListParagraph"/>
        <w:spacing w:after="0"/>
        <w:jc w:val="center"/>
        <w:rPr>
          <w:rFonts w:ascii="Times New Roman" w:hAnsi="Times New Roman" w:cs="Times New Roman"/>
          <w:b/>
          <w:sz w:val="28"/>
          <w:szCs w:val="28"/>
        </w:rPr>
      </w:pPr>
    </w:p>
    <w:p w:rsidR="004A09BC" w:rsidRPr="006500C5" w:rsidRDefault="004A09BC" w:rsidP="00961C47">
      <w:pPr>
        <w:pStyle w:val="ListParagraph"/>
        <w:spacing w:after="0"/>
        <w:jc w:val="center"/>
        <w:rPr>
          <w:rFonts w:ascii="Times New Roman" w:hAnsi="Times New Roman" w:cs="Times New Roman"/>
          <w:b/>
          <w:sz w:val="28"/>
          <w:szCs w:val="28"/>
        </w:rPr>
      </w:pPr>
    </w:p>
    <w:p w:rsidR="004A09BC" w:rsidRPr="006500C5" w:rsidRDefault="004A09BC" w:rsidP="00961C47">
      <w:pPr>
        <w:pStyle w:val="ListParagraph"/>
        <w:spacing w:after="0"/>
        <w:jc w:val="center"/>
        <w:rPr>
          <w:rFonts w:ascii="Times New Roman" w:hAnsi="Times New Roman" w:cs="Times New Roman"/>
          <w:b/>
          <w:sz w:val="28"/>
          <w:szCs w:val="28"/>
        </w:rPr>
      </w:pPr>
    </w:p>
    <w:p w:rsidR="004A09BC" w:rsidRPr="006500C5" w:rsidRDefault="004A09BC" w:rsidP="00961C47">
      <w:pPr>
        <w:pStyle w:val="ListParagraph"/>
        <w:spacing w:after="0"/>
        <w:jc w:val="center"/>
        <w:rPr>
          <w:rFonts w:ascii="Times New Roman" w:hAnsi="Times New Roman" w:cs="Times New Roman"/>
          <w:b/>
          <w:sz w:val="28"/>
          <w:szCs w:val="28"/>
        </w:rPr>
      </w:pPr>
    </w:p>
    <w:p w:rsidR="004A09BC" w:rsidRPr="006500C5" w:rsidRDefault="004A09BC" w:rsidP="00961C47">
      <w:pPr>
        <w:pStyle w:val="ListParagraph"/>
        <w:spacing w:after="0"/>
        <w:jc w:val="center"/>
        <w:rPr>
          <w:rFonts w:ascii="Times New Roman" w:hAnsi="Times New Roman" w:cs="Times New Roman"/>
          <w:b/>
          <w:sz w:val="28"/>
          <w:szCs w:val="28"/>
        </w:rPr>
      </w:pPr>
    </w:p>
    <w:p w:rsidR="00DB4D15" w:rsidRDefault="00DB4D15" w:rsidP="00961C47">
      <w:pPr>
        <w:pStyle w:val="ListParagraph"/>
        <w:spacing w:after="0"/>
        <w:jc w:val="center"/>
        <w:rPr>
          <w:rFonts w:ascii="Times New Roman" w:hAnsi="Times New Roman" w:cs="Times New Roman"/>
          <w:b/>
          <w:sz w:val="28"/>
          <w:szCs w:val="28"/>
        </w:rPr>
      </w:pPr>
    </w:p>
    <w:p w:rsidR="00DB4D15" w:rsidRDefault="00DB4D15" w:rsidP="00961C47">
      <w:pPr>
        <w:pStyle w:val="ListParagraph"/>
        <w:spacing w:after="0"/>
        <w:jc w:val="center"/>
        <w:rPr>
          <w:rFonts w:ascii="Times New Roman" w:hAnsi="Times New Roman" w:cs="Times New Roman"/>
          <w:b/>
          <w:sz w:val="28"/>
          <w:szCs w:val="28"/>
        </w:rPr>
      </w:pPr>
    </w:p>
    <w:p w:rsidR="005E476B" w:rsidRPr="00384241" w:rsidRDefault="005E476B" w:rsidP="005E476B">
      <w:pPr>
        <w:ind w:left="5760"/>
        <w:jc w:val="both"/>
        <w:rPr>
          <w:rFonts w:ascii="Times New Roman" w:hAnsi="Times New Roman" w:cs="Times New Roman"/>
          <w:b/>
          <w:sz w:val="28"/>
          <w:szCs w:val="28"/>
          <w:u w:val="single"/>
        </w:rPr>
      </w:pPr>
      <w:r w:rsidRPr="00384241">
        <w:rPr>
          <w:rFonts w:ascii="Times New Roman" w:hAnsi="Times New Roman" w:cs="Times New Roman"/>
          <w:b/>
          <w:sz w:val="28"/>
          <w:szCs w:val="28"/>
          <w:u w:val="single"/>
        </w:rPr>
        <w:t>Amended/ Corre</w:t>
      </w:r>
      <w:r>
        <w:rPr>
          <w:rFonts w:ascii="Times New Roman" w:hAnsi="Times New Roman" w:cs="Times New Roman"/>
          <w:b/>
          <w:sz w:val="28"/>
          <w:szCs w:val="28"/>
          <w:u w:val="single"/>
        </w:rPr>
        <w:t>c</w:t>
      </w:r>
      <w:r w:rsidRPr="00384241">
        <w:rPr>
          <w:rFonts w:ascii="Times New Roman" w:hAnsi="Times New Roman" w:cs="Times New Roman"/>
          <w:b/>
          <w:sz w:val="28"/>
          <w:szCs w:val="28"/>
          <w:u w:val="single"/>
        </w:rPr>
        <w:t>ted</w:t>
      </w:r>
    </w:p>
    <w:p w:rsidR="00961C47" w:rsidRPr="00DB4D15" w:rsidRDefault="00961C47" w:rsidP="00DB4D15">
      <w:pPr>
        <w:pStyle w:val="ListParagraph"/>
        <w:spacing w:after="0"/>
        <w:jc w:val="center"/>
        <w:rPr>
          <w:rFonts w:ascii="Times New Roman" w:hAnsi="Times New Roman" w:cs="Times New Roman"/>
          <w:b/>
          <w:sz w:val="28"/>
          <w:szCs w:val="28"/>
        </w:rPr>
      </w:pPr>
      <w:r w:rsidRPr="00DB4D15">
        <w:rPr>
          <w:rFonts w:ascii="Times New Roman" w:hAnsi="Times New Roman" w:cs="Times New Roman"/>
          <w:b/>
          <w:sz w:val="28"/>
          <w:szCs w:val="28"/>
        </w:rPr>
        <w:t>M.Ed. (Semester-IV)</w:t>
      </w:r>
    </w:p>
    <w:p w:rsidR="00961C47" w:rsidRPr="00DB4D15" w:rsidRDefault="00961C47" w:rsidP="00DB4D15">
      <w:pPr>
        <w:spacing w:after="0" w:line="360" w:lineRule="auto"/>
        <w:ind w:right="66"/>
        <w:jc w:val="center"/>
        <w:rPr>
          <w:rFonts w:ascii="Times New Roman" w:hAnsi="Times New Roman" w:cs="Times New Roman"/>
          <w:b/>
          <w:sz w:val="28"/>
          <w:szCs w:val="28"/>
        </w:rPr>
      </w:pPr>
      <w:r w:rsidRPr="00DB4D15">
        <w:rPr>
          <w:rFonts w:ascii="Times New Roman" w:hAnsi="Times New Roman" w:cs="Times New Roman"/>
          <w:b/>
          <w:sz w:val="28"/>
          <w:szCs w:val="28"/>
        </w:rPr>
        <w:t>Paper-XX (Opt-E)</w:t>
      </w:r>
      <w:r w:rsidR="00DB4D15" w:rsidRPr="00DB4D15">
        <w:rPr>
          <w:rFonts w:ascii="Times New Roman" w:hAnsi="Times New Roman" w:cs="Times New Roman"/>
          <w:b/>
          <w:sz w:val="28"/>
          <w:szCs w:val="28"/>
        </w:rPr>
        <w:t xml:space="preserve"> </w:t>
      </w:r>
      <w:r w:rsidR="000527C2" w:rsidRPr="00DB4D15">
        <w:rPr>
          <w:rFonts w:ascii="Times New Roman" w:hAnsi="Times New Roman" w:cs="Times New Roman"/>
          <w:b/>
          <w:sz w:val="28"/>
          <w:szCs w:val="28"/>
        </w:rPr>
        <w:t>(ii)</w:t>
      </w:r>
      <w:r w:rsidRPr="00DB4D15">
        <w:rPr>
          <w:rFonts w:ascii="Times New Roman" w:hAnsi="Times New Roman" w:cs="Times New Roman"/>
          <w:b/>
          <w:sz w:val="28"/>
          <w:szCs w:val="28"/>
        </w:rPr>
        <w:t>: Educational Measurement &amp; Evaluation</w:t>
      </w:r>
    </w:p>
    <w:p w:rsidR="00961C47" w:rsidRPr="006500C5" w:rsidRDefault="00C62C9D" w:rsidP="00DB4D15">
      <w:pPr>
        <w:pStyle w:val="ListParagraph"/>
        <w:spacing w:after="0"/>
        <w:jc w:val="center"/>
        <w:rPr>
          <w:rFonts w:ascii="Times New Roman" w:hAnsi="Times New Roman" w:cs="Times New Roman"/>
          <w:b/>
          <w:bCs/>
          <w:sz w:val="24"/>
          <w:szCs w:val="24"/>
        </w:rPr>
      </w:pPr>
      <w:r w:rsidRPr="00DB4D15">
        <w:rPr>
          <w:rFonts w:ascii="Times New Roman" w:hAnsi="Times New Roman" w:cs="Times New Roman"/>
          <w:b/>
          <w:bCs/>
          <w:sz w:val="28"/>
          <w:szCs w:val="28"/>
        </w:rPr>
        <w:t>(At Secondary</w:t>
      </w:r>
      <w:r w:rsidR="00DB4D15" w:rsidRPr="00DB4D15">
        <w:rPr>
          <w:rFonts w:ascii="Times New Roman" w:hAnsi="Times New Roman" w:cs="Times New Roman"/>
          <w:b/>
          <w:bCs/>
          <w:sz w:val="28"/>
          <w:szCs w:val="28"/>
        </w:rPr>
        <w:t xml:space="preserve"> &amp; Senior Secondary</w:t>
      </w:r>
      <w:r w:rsidRPr="00DB4D15">
        <w:rPr>
          <w:rFonts w:ascii="Times New Roman" w:hAnsi="Times New Roman" w:cs="Times New Roman"/>
          <w:b/>
          <w:bCs/>
          <w:sz w:val="28"/>
          <w:szCs w:val="28"/>
        </w:rPr>
        <w:t xml:space="preserve"> Level</w:t>
      </w:r>
      <w:r w:rsidRPr="006500C5">
        <w:rPr>
          <w:rFonts w:ascii="Times New Roman" w:hAnsi="Times New Roman" w:cs="Times New Roman"/>
          <w:b/>
          <w:bCs/>
          <w:sz w:val="24"/>
          <w:szCs w:val="24"/>
        </w:rPr>
        <w:t>)</w:t>
      </w:r>
    </w:p>
    <w:p w:rsidR="00CA7A43" w:rsidRPr="006500C5" w:rsidRDefault="00CA7A43" w:rsidP="00961C47">
      <w:pPr>
        <w:pStyle w:val="ListParagraph"/>
        <w:spacing w:after="0"/>
        <w:rPr>
          <w:rFonts w:ascii="Times New Roman" w:hAnsi="Times New Roman" w:cs="Times New Roman"/>
          <w:b/>
          <w:bCs/>
          <w:sz w:val="24"/>
          <w:szCs w:val="24"/>
        </w:rPr>
      </w:pPr>
    </w:p>
    <w:p w:rsidR="00CA7A43" w:rsidRPr="006500C5" w:rsidRDefault="00CA7A43" w:rsidP="00CA7A43">
      <w:pPr>
        <w:spacing w:after="0"/>
        <w:rPr>
          <w:rFonts w:ascii="Times New Roman" w:hAnsi="Times New Roman" w:cs="Times New Roman"/>
          <w:sz w:val="24"/>
          <w:szCs w:val="24"/>
        </w:rPr>
      </w:pPr>
      <w:r w:rsidRPr="006500C5">
        <w:rPr>
          <w:rFonts w:ascii="Times New Roman" w:hAnsi="Times New Roman" w:cs="Times New Roman"/>
          <w:sz w:val="24"/>
          <w:szCs w:val="24"/>
        </w:rPr>
        <w:t>Time- 3 Hrs.</w:t>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t>Max. Marks-100</w:t>
      </w:r>
    </w:p>
    <w:p w:rsidR="00CA7A43" w:rsidRPr="006500C5" w:rsidRDefault="00CA7A43" w:rsidP="00CA7A43">
      <w:pPr>
        <w:spacing w:after="0"/>
        <w:rPr>
          <w:rFonts w:ascii="Times New Roman" w:hAnsi="Times New Roman" w:cs="Times New Roman"/>
          <w:sz w:val="24"/>
          <w:szCs w:val="24"/>
        </w:rPr>
      </w:pPr>
      <w:r w:rsidRPr="006500C5">
        <w:rPr>
          <w:rFonts w:ascii="Times New Roman" w:hAnsi="Times New Roman" w:cs="Times New Roman"/>
          <w:sz w:val="24"/>
          <w:szCs w:val="24"/>
        </w:rPr>
        <w:t>C</w:t>
      </w:r>
      <w:r w:rsidR="00B31169">
        <w:rPr>
          <w:rFonts w:ascii="Times New Roman" w:hAnsi="Times New Roman" w:cs="Times New Roman"/>
          <w:sz w:val="24"/>
          <w:szCs w:val="24"/>
        </w:rPr>
        <w:t>redit-4</w:t>
      </w:r>
      <w:r w:rsidR="00B31169">
        <w:rPr>
          <w:rFonts w:ascii="Times New Roman" w:hAnsi="Times New Roman" w:cs="Times New Roman"/>
          <w:sz w:val="24"/>
          <w:szCs w:val="24"/>
        </w:rPr>
        <w:tab/>
      </w:r>
      <w:r w:rsidR="00B31169">
        <w:rPr>
          <w:rFonts w:ascii="Times New Roman" w:hAnsi="Times New Roman" w:cs="Times New Roman"/>
          <w:sz w:val="24"/>
          <w:szCs w:val="24"/>
        </w:rPr>
        <w:tab/>
      </w:r>
      <w:r w:rsidR="00B31169">
        <w:rPr>
          <w:rFonts w:ascii="Times New Roman" w:hAnsi="Times New Roman" w:cs="Times New Roman"/>
          <w:sz w:val="24"/>
          <w:szCs w:val="24"/>
        </w:rPr>
        <w:tab/>
      </w:r>
      <w:r w:rsidR="00B31169">
        <w:rPr>
          <w:rFonts w:ascii="Times New Roman" w:hAnsi="Times New Roman" w:cs="Times New Roman"/>
          <w:sz w:val="24"/>
          <w:szCs w:val="24"/>
        </w:rPr>
        <w:tab/>
      </w:r>
      <w:r w:rsidR="00B31169">
        <w:rPr>
          <w:rFonts w:ascii="Times New Roman" w:hAnsi="Times New Roman" w:cs="Times New Roman"/>
          <w:sz w:val="24"/>
          <w:szCs w:val="24"/>
        </w:rPr>
        <w:tab/>
      </w:r>
      <w:r w:rsidR="00B31169">
        <w:rPr>
          <w:rFonts w:ascii="Times New Roman" w:hAnsi="Times New Roman" w:cs="Times New Roman"/>
          <w:sz w:val="24"/>
          <w:szCs w:val="24"/>
        </w:rPr>
        <w:tab/>
      </w:r>
      <w:r w:rsidR="00B31169">
        <w:rPr>
          <w:rFonts w:ascii="Times New Roman" w:hAnsi="Times New Roman" w:cs="Times New Roman"/>
          <w:sz w:val="24"/>
          <w:szCs w:val="24"/>
        </w:rPr>
        <w:tab/>
      </w:r>
      <w:r w:rsidR="00B31169">
        <w:rPr>
          <w:rFonts w:ascii="Times New Roman" w:hAnsi="Times New Roman" w:cs="Times New Roman"/>
          <w:sz w:val="24"/>
          <w:szCs w:val="24"/>
        </w:rPr>
        <w:tab/>
        <w:t xml:space="preserve">Ext. -70: Int. - </w:t>
      </w:r>
      <w:r w:rsidRPr="006500C5">
        <w:rPr>
          <w:rFonts w:ascii="Times New Roman" w:hAnsi="Times New Roman" w:cs="Times New Roman"/>
          <w:sz w:val="24"/>
          <w:szCs w:val="24"/>
        </w:rPr>
        <w:t>30</w:t>
      </w:r>
    </w:p>
    <w:p w:rsidR="00CA7A43" w:rsidRPr="006500C5" w:rsidRDefault="00CA7A43" w:rsidP="00CA7A43">
      <w:pPr>
        <w:spacing w:after="0"/>
        <w:rPr>
          <w:rFonts w:ascii="Times New Roman" w:hAnsi="Times New Roman" w:cs="Times New Roman"/>
          <w:sz w:val="24"/>
          <w:szCs w:val="24"/>
        </w:rPr>
      </w:pPr>
    </w:p>
    <w:p w:rsidR="00CA7A43" w:rsidRPr="006500C5" w:rsidRDefault="00CA7A43" w:rsidP="00CA7A43">
      <w:pPr>
        <w:spacing w:after="0"/>
        <w:jc w:val="both"/>
        <w:rPr>
          <w:rFonts w:ascii="Times New Roman" w:hAnsi="Times New Roman" w:cs="Times New Roman"/>
          <w:sz w:val="24"/>
          <w:szCs w:val="24"/>
        </w:rPr>
      </w:pPr>
      <w:r w:rsidRPr="006500C5">
        <w:rPr>
          <w:rFonts w:ascii="Times New Roman" w:hAnsi="Times New Roman" w:cs="Times New Roman"/>
          <w:sz w:val="24"/>
          <w:szCs w:val="24"/>
        </w:rPr>
        <w:t>NOTE: Paper setter will set 9 questions in all, out of which students will be required to attempt only 5 questions. Question No. 1 will be compulsory, comprising of 4 short answer type notes of 3.5 marks each to be selected from the entire syllabus. Two long answer type questions will be set from each of the four units, out of which the students will be required to attempt one question from each unit. All questions carry equal i.e. 14 marks.</w:t>
      </w:r>
    </w:p>
    <w:p w:rsidR="00961C47" w:rsidRPr="006500C5" w:rsidRDefault="00961C47" w:rsidP="00961C47">
      <w:pPr>
        <w:spacing w:line="360" w:lineRule="auto"/>
        <w:ind w:right="66"/>
        <w:jc w:val="both"/>
        <w:rPr>
          <w:rFonts w:ascii="Times New Roman" w:hAnsi="Times New Roman" w:cs="Times New Roman"/>
          <w:b/>
        </w:rPr>
      </w:pPr>
    </w:p>
    <w:p w:rsidR="004A09BC" w:rsidRPr="00B31169" w:rsidRDefault="004A09BC" w:rsidP="004A09BC">
      <w:pPr>
        <w:spacing w:after="0" w:line="360" w:lineRule="auto"/>
        <w:ind w:right="66"/>
        <w:jc w:val="both"/>
        <w:rPr>
          <w:rFonts w:ascii="Times New Roman" w:hAnsi="Times New Roman" w:cs="Times New Roman"/>
          <w:b/>
          <w:sz w:val="24"/>
          <w:szCs w:val="24"/>
        </w:rPr>
      </w:pPr>
      <w:r w:rsidRPr="00B31169">
        <w:rPr>
          <w:rFonts w:ascii="Times New Roman" w:hAnsi="Times New Roman" w:cs="Times New Roman"/>
          <w:b/>
          <w:sz w:val="24"/>
          <w:szCs w:val="24"/>
        </w:rPr>
        <w:t xml:space="preserve">UNIT-I </w:t>
      </w:r>
    </w:p>
    <w:p w:rsidR="004A09BC" w:rsidRPr="00B31169" w:rsidRDefault="004A09BC" w:rsidP="004A09BC">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Measurement in Education at primary level</w:t>
      </w:r>
    </w:p>
    <w:p w:rsidR="004A09BC" w:rsidRPr="00B31169" w:rsidRDefault="004A09BC" w:rsidP="004A09BC">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Meaning, Kinds, Difference between Mental &amp; Physical Measurement.</w:t>
      </w:r>
    </w:p>
    <w:p w:rsidR="004A09BC" w:rsidRPr="00B31169" w:rsidRDefault="004A09BC" w:rsidP="004A09BC">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Nature, Need and Scope of Measurement.</w:t>
      </w:r>
    </w:p>
    <w:p w:rsidR="004A09BC" w:rsidRPr="00B31169" w:rsidRDefault="004A09BC" w:rsidP="004A09BC">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Levels of Measurement.</w:t>
      </w:r>
    </w:p>
    <w:p w:rsidR="004A09BC" w:rsidRPr="00B31169" w:rsidRDefault="004A09BC" w:rsidP="004A09BC">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 xml:space="preserve">Evaluation in Education. </w:t>
      </w:r>
    </w:p>
    <w:p w:rsidR="004A09BC" w:rsidRPr="00B31169" w:rsidRDefault="004A09BC" w:rsidP="004A09BC">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Concept, Need,process. purpose, and uses  of Evaluation.</w:t>
      </w:r>
    </w:p>
    <w:p w:rsidR="004A09BC" w:rsidRPr="00B31169" w:rsidRDefault="004A09BC" w:rsidP="004A09BC">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 xml:space="preserve">Funcations and principles of evaluation </w:t>
      </w:r>
    </w:p>
    <w:p w:rsidR="004A09BC" w:rsidRPr="00B31169" w:rsidRDefault="004A09BC" w:rsidP="004A09BC">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 xml:space="preserve">Types of evaluation procedure </w:t>
      </w:r>
    </w:p>
    <w:p w:rsidR="004A09BC" w:rsidRPr="00B31169" w:rsidRDefault="004A09BC" w:rsidP="004A09BC">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Interrelationship &amp; Difference between Measurement &amp; Evaluation</w:t>
      </w:r>
    </w:p>
    <w:p w:rsidR="004A09BC" w:rsidRPr="00B31169" w:rsidRDefault="004A09BC" w:rsidP="004A09BC">
      <w:pPr>
        <w:spacing w:after="0" w:line="360" w:lineRule="auto"/>
        <w:ind w:right="66"/>
        <w:jc w:val="both"/>
        <w:rPr>
          <w:rFonts w:ascii="Times New Roman" w:hAnsi="Times New Roman" w:cs="Times New Roman"/>
          <w:sz w:val="24"/>
          <w:szCs w:val="24"/>
        </w:rPr>
      </w:pPr>
    </w:p>
    <w:p w:rsidR="004A09BC" w:rsidRPr="00B31169" w:rsidRDefault="004A09BC" w:rsidP="004A09BC">
      <w:pPr>
        <w:spacing w:after="0" w:line="360" w:lineRule="auto"/>
        <w:ind w:right="66"/>
        <w:jc w:val="both"/>
        <w:rPr>
          <w:rFonts w:ascii="Times New Roman" w:hAnsi="Times New Roman" w:cs="Times New Roman"/>
          <w:b/>
          <w:sz w:val="24"/>
          <w:szCs w:val="24"/>
        </w:rPr>
      </w:pPr>
      <w:r w:rsidRPr="00B31169">
        <w:rPr>
          <w:rFonts w:ascii="Times New Roman" w:hAnsi="Times New Roman" w:cs="Times New Roman"/>
          <w:b/>
          <w:sz w:val="24"/>
          <w:szCs w:val="24"/>
        </w:rPr>
        <w:t xml:space="preserve">UNIT –II </w:t>
      </w:r>
    </w:p>
    <w:p w:rsidR="004A09BC" w:rsidRPr="00B31169" w:rsidRDefault="004A09BC" w:rsidP="004A09BC">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 xml:space="preserve">Taxonomy of educational objectives </w:t>
      </w:r>
    </w:p>
    <w:p w:rsidR="004A09BC" w:rsidRPr="00B31169" w:rsidRDefault="004A09BC" w:rsidP="004A09BC">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need and functions of instruction objectives</w:t>
      </w:r>
    </w:p>
    <w:p w:rsidR="004A09BC" w:rsidRPr="00B31169" w:rsidRDefault="004A09BC" w:rsidP="004A09BC">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relationship between educational and instructional objective</w:t>
      </w:r>
    </w:p>
    <w:p w:rsidR="004A09BC" w:rsidRPr="00B31169" w:rsidRDefault="004A09BC" w:rsidP="004A09BC">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classification of educational objectives</w:t>
      </w:r>
    </w:p>
    <w:p w:rsidR="004A09BC" w:rsidRPr="00B31169" w:rsidRDefault="004A09BC" w:rsidP="004A09BC">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 xml:space="preserve">utility of taxonomical classification </w:t>
      </w:r>
    </w:p>
    <w:p w:rsidR="004A09BC" w:rsidRPr="00B31169" w:rsidRDefault="004A09BC" w:rsidP="004A09BC">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principles for the statement of instructional objective</w:t>
      </w:r>
    </w:p>
    <w:p w:rsidR="004A09BC" w:rsidRPr="00B31169" w:rsidRDefault="004A09BC" w:rsidP="004A09BC">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 xml:space="preserve">Appraisal of existing system of evaluation </w:t>
      </w:r>
    </w:p>
    <w:p w:rsidR="004A09BC" w:rsidRPr="00B31169" w:rsidRDefault="004A09BC" w:rsidP="004A09BC">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lastRenderedPageBreak/>
        <w:t>grading system V/s Marking system.</w:t>
      </w:r>
    </w:p>
    <w:p w:rsidR="004A09BC" w:rsidRPr="00B31169" w:rsidRDefault="004A09BC" w:rsidP="004A09BC">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Semester system V/s Annual system.</w:t>
      </w:r>
    </w:p>
    <w:p w:rsidR="004A09BC" w:rsidRPr="00B31169" w:rsidRDefault="004A09BC" w:rsidP="004A09BC">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Continuous and comprehensive evaluation.</w:t>
      </w:r>
    </w:p>
    <w:p w:rsidR="004A09BC" w:rsidRPr="00B31169" w:rsidRDefault="004A09BC" w:rsidP="004A09BC">
      <w:pPr>
        <w:spacing w:after="0" w:line="360" w:lineRule="auto"/>
        <w:ind w:right="66"/>
        <w:jc w:val="both"/>
        <w:rPr>
          <w:rFonts w:ascii="Times New Roman" w:hAnsi="Times New Roman" w:cs="Times New Roman"/>
          <w:b/>
          <w:sz w:val="24"/>
          <w:szCs w:val="24"/>
        </w:rPr>
      </w:pPr>
    </w:p>
    <w:p w:rsidR="004A09BC" w:rsidRPr="00B31169" w:rsidRDefault="004A09BC" w:rsidP="004A09BC">
      <w:pPr>
        <w:spacing w:after="0" w:line="360" w:lineRule="auto"/>
        <w:ind w:right="66"/>
        <w:jc w:val="both"/>
        <w:rPr>
          <w:rFonts w:ascii="Times New Roman" w:hAnsi="Times New Roman" w:cs="Times New Roman"/>
          <w:b/>
          <w:sz w:val="24"/>
          <w:szCs w:val="24"/>
        </w:rPr>
      </w:pPr>
      <w:r w:rsidRPr="00B31169">
        <w:rPr>
          <w:rFonts w:ascii="Times New Roman" w:hAnsi="Times New Roman" w:cs="Times New Roman"/>
          <w:b/>
          <w:sz w:val="24"/>
          <w:szCs w:val="24"/>
        </w:rPr>
        <w:t xml:space="preserve">UNIT-III       </w:t>
      </w:r>
    </w:p>
    <w:p w:rsidR="004A09BC" w:rsidRPr="00B31169" w:rsidRDefault="004A09BC" w:rsidP="004A09BC">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 xml:space="preserve">Text construction </w:t>
      </w:r>
    </w:p>
    <w:p w:rsidR="004A09BC" w:rsidRPr="00B31169" w:rsidRDefault="004A09BC" w:rsidP="004A09BC">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 xml:space="preserve">     Characteristics of good test</w:t>
      </w:r>
    </w:p>
    <w:p w:rsidR="004A09BC" w:rsidRPr="00B31169" w:rsidRDefault="004A09BC" w:rsidP="004A09BC">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 xml:space="preserve">      Teacher made tests Vs Standardized test-Similarities and differences</w:t>
      </w:r>
    </w:p>
    <w:p w:rsidR="004A09BC" w:rsidRPr="00B31169" w:rsidRDefault="004A09BC" w:rsidP="004A09BC">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 xml:space="preserve">      Steps of preparing standardized test</w:t>
      </w:r>
    </w:p>
    <w:p w:rsidR="004A09BC" w:rsidRPr="00B31169" w:rsidRDefault="004A09BC" w:rsidP="004A09BC">
      <w:pPr>
        <w:spacing w:after="0" w:line="360" w:lineRule="auto"/>
        <w:ind w:right="66" w:hanging="284"/>
        <w:jc w:val="both"/>
        <w:rPr>
          <w:rFonts w:ascii="Times New Roman" w:hAnsi="Times New Roman" w:cs="Times New Roman"/>
          <w:sz w:val="24"/>
          <w:szCs w:val="24"/>
        </w:rPr>
      </w:pPr>
      <w:r w:rsidRPr="00B31169">
        <w:rPr>
          <w:rFonts w:ascii="Times New Roman" w:hAnsi="Times New Roman" w:cs="Times New Roman"/>
          <w:sz w:val="24"/>
          <w:szCs w:val="24"/>
        </w:rPr>
        <w:t xml:space="preserve">          Norms referenced &amp; criterion referenced test</w:t>
      </w:r>
    </w:p>
    <w:p w:rsidR="004A09BC" w:rsidRPr="00B31169" w:rsidRDefault="004A09BC" w:rsidP="004A09BC">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Concept and measurement of the following</w:t>
      </w:r>
    </w:p>
    <w:p w:rsidR="004A09BC" w:rsidRPr="00B31169" w:rsidRDefault="004A09BC" w:rsidP="004A09BC">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Intelligence test</w:t>
      </w:r>
    </w:p>
    <w:p w:rsidR="004A09BC" w:rsidRPr="00B31169" w:rsidRDefault="004A09BC" w:rsidP="004A09BC">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 xml:space="preserve">Attitude test </w:t>
      </w:r>
    </w:p>
    <w:p w:rsidR="004A09BC" w:rsidRPr="00B31169" w:rsidRDefault="004A09BC" w:rsidP="004A09BC">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 xml:space="preserve">Aptitudes test </w:t>
      </w:r>
    </w:p>
    <w:p w:rsidR="004A09BC" w:rsidRPr="00B31169" w:rsidRDefault="004A09BC" w:rsidP="004A09BC">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Interest inventory</w:t>
      </w:r>
    </w:p>
    <w:p w:rsidR="004A09BC" w:rsidRPr="00B31169" w:rsidRDefault="004A09BC" w:rsidP="004A09BC">
      <w:pPr>
        <w:spacing w:after="0" w:line="360" w:lineRule="auto"/>
        <w:ind w:right="66"/>
        <w:jc w:val="both"/>
        <w:rPr>
          <w:rFonts w:ascii="Times New Roman" w:hAnsi="Times New Roman" w:cs="Times New Roman"/>
          <w:sz w:val="24"/>
          <w:szCs w:val="24"/>
        </w:rPr>
      </w:pPr>
    </w:p>
    <w:p w:rsidR="004A09BC" w:rsidRPr="00B31169" w:rsidRDefault="004A09BC" w:rsidP="004A09BC">
      <w:pPr>
        <w:spacing w:after="0" w:line="360" w:lineRule="auto"/>
        <w:ind w:right="66"/>
        <w:jc w:val="both"/>
        <w:rPr>
          <w:rFonts w:ascii="Times New Roman" w:hAnsi="Times New Roman" w:cs="Times New Roman"/>
          <w:b/>
          <w:sz w:val="24"/>
          <w:szCs w:val="24"/>
        </w:rPr>
      </w:pPr>
      <w:r w:rsidRPr="00B31169">
        <w:rPr>
          <w:rFonts w:ascii="Times New Roman" w:hAnsi="Times New Roman" w:cs="Times New Roman"/>
          <w:b/>
          <w:sz w:val="24"/>
          <w:szCs w:val="24"/>
        </w:rPr>
        <w:t>UNIT-IV</w:t>
      </w:r>
    </w:p>
    <w:p w:rsidR="004A09BC" w:rsidRPr="00B31169" w:rsidRDefault="004A09BC" w:rsidP="004A09BC">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Correlation</w:t>
      </w:r>
    </w:p>
    <w:p w:rsidR="004A09BC" w:rsidRPr="00B31169" w:rsidRDefault="004A09BC" w:rsidP="004A09BC">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Concept computation and significance of partial</w:t>
      </w:r>
    </w:p>
    <w:p w:rsidR="004A09BC" w:rsidRPr="00B31169" w:rsidRDefault="004A09BC" w:rsidP="004A09BC">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 xml:space="preserve">Multiple biserial </w:t>
      </w:r>
    </w:p>
    <w:p w:rsidR="004A09BC" w:rsidRPr="00B31169" w:rsidRDefault="004A09BC" w:rsidP="004A09BC">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 xml:space="preserve">point biserial </w:t>
      </w:r>
    </w:p>
    <w:p w:rsidR="004A09BC" w:rsidRPr="00B31169" w:rsidRDefault="004A09BC" w:rsidP="004A09BC">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 xml:space="preserve">tetrachoric </w:t>
      </w:r>
    </w:p>
    <w:p w:rsidR="004A09BC" w:rsidRPr="00B31169" w:rsidRDefault="004A09BC" w:rsidP="004A09BC">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phi.</w:t>
      </w:r>
    </w:p>
    <w:p w:rsidR="004A09BC" w:rsidRPr="00B31169" w:rsidRDefault="004A09BC" w:rsidP="004A09BC">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Analysis of variance</w:t>
      </w:r>
    </w:p>
    <w:p w:rsidR="004A09BC" w:rsidRPr="00B31169" w:rsidRDefault="004A09BC" w:rsidP="004A09BC">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ANOVA upto two way with and without replication</w:t>
      </w:r>
    </w:p>
    <w:p w:rsidR="004A09BC" w:rsidRPr="00B31169" w:rsidRDefault="004A09BC" w:rsidP="004A09BC">
      <w:pPr>
        <w:spacing w:after="0" w:line="360" w:lineRule="auto"/>
        <w:ind w:right="66"/>
        <w:jc w:val="both"/>
        <w:rPr>
          <w:rFonts w:ascii="Times New Roman" w:hAnsi="Times New Roman" w:cs="Times New Roman"/>
          <w:sz w:val="24"/>
          <w:szCs w:val="24"/>
        </w:rPr>
      </w:pPr>
      <w:r w:rsidRPr="00B31169">
        <w:rPr>
          <w:rFonts w:ascii="Times New Roman" w:hAnsi="Times New Roman" w:cs="Times New Roman"/>
          <w:sz w:val="24"/>
          <w:szCs w:val="24"/>
        </w:rPr>
        <w:t>Concept , assumptions, computions and use.</w:t>
      </w:r>
    </w:p>
    <w:p w:rsidR="004A09BC" w:rsidRPr="00B31169" w:rsidRDefault="004A09BC" w:rsidP="004A09BC">
      <w:pPr>
        <w:widowControl w:val="0"/>
        <w:autoSpaceDE w:val="0"/>
        <w:autoSpaceDN w:val="0"/>
        <w:adjustRightInd w:val="0"/>
        <w:spacing w:after="0"/>
        <w:ind w:left="1038"/>
        <w:rPr>
          <w:rFonts w:ascii="Times New Roman" w:hAnsi="Times New Roman" w:cs="Times New Roman"/>
          <w:b/>
          <w:bCs/>
          <w:sz w:val="24"/>
          <w:szCs w:val="24"/>
        </w:rPr>
      </w:pPr>
    </w:p>
    <w:p w:rsidR="004A09BC" w:rsidRPr="00B31169" w:rsidRDefault="004A09BC" w:rsidP="004A09BC">
      <w:pPr>
        <w:widowControl w:val="0"/>
        <w:autoSpaceDE w:val="0"/>
        <w:autoSpaceDN w:val="0"/>
        <w:adjustRightInd w:val="0"/>
        <w:spacing w:after="0"/>
        <w:ind w:left="1038"/>
        <w:rPr>
          <w:rFonts w:ascii="Times New Roman" w:hAnsi="Times New Roman" w:cs="Times New Roman"/>
          <w:b/>
          <w:bCs/>
          <w:sz w:val="24"/>
          <w:szCs w:val="24"/>
        </w:rPr>
      </w:pPr>
      <w:r w:rsidRPr="00B31169">
        <w:rPr>
          <w:rFonts w:ascii="Times New Roman" w:hAnsi="Times New Roman" w:cs="Times New Roman"/>
          <w:b/>
          <w:bCs/>
          <w:sz w:val="24"/>
          <w:szCs w:val="24"/>
        </w:rPr>
        <w:t>SELECTED READINGS</w:t>
      </w:r>
    </w:p>
    <w:p w:rsidR="004A09BC" w:rsidRPr="00B31169" w:rsidRDefault="004A09BC" w:rsidP="004A09BC">
      <w:pPr>
        <w:widowControl w:val="0"/>
        <w:autoSpaceDE w:val="0"/>
        <w:autoSpaceDN w:val="0"/>
        <w:adjustRightInd w:val="0"/>
        <w:spacing w:line="5" w:lineRule="exact"/>
        <w:rPr>
          <w:rFonts w:ascii="Times New Roman" w:hAnsi="Times New Roman" w:cs="Times New Roman"/>
          <w:sz w:val="24"/>
          <w:szCs w:val="24"/>
        </w:rPr>
      </w:pPr>
    </w:p>
    <w:p w:rsidR="004A09BC" w:rsidRPr="00B31169" w:rsidRDefault="004A09BC" w:rsidP="00381F5C">
      <w:pPr>
        <w:widowControl w:val="0"/>
        <w:numPr>
          <w:ilvl w:val="0"/>
          <w:numId w:val="110"/>
        </w:numPr>
        <w:overflowPunct w:val="0"/>
        <w:autoSpaceDE w:val="0"/>
        <w:autoSpaceDN w:val="0"/>
        <w:adjustRightInd w:val="0"/>
        <w:spacing w:after="0" w:line="240" w:lineRule="auto"/>
        <w:ind w:left="360" w:right="300"/>
        <w:rPr>
          <w:rFonts w:ascii="Times New Roman" w:hAnsi="Times New Roman" w:cs="Times New Roman"/>
          <w:sz w:val="24"/>
          <w:szCs w:val="24"/>
        </w:rPr>
      </w:pPr>
      <w:r w:rsidRPr="00B31169">
        <w:rPr>
          <w:rFonts w:ascii="Times New Roman" w:hAnsi="Times New Roman" w:cs="Times New Roman"/>
          <w:sz w:val="24"/>
          <w:szCs w:val="24"/>
        </w:rPr>
        <w:t>Aggarwal, Y.P. (1998), Statistical Methods, Sterling, New Delhi.</w:t>
      </w:r>
    </w:p>
    <w:p w:rsidR="004A09BC" w:rsidRPr="00B31169" w:rsidRDefault="004A09BC" w:rsidP="00381F5C">
      <w:pPr>
        <w:widowControl w:val="0"/>
        <w:numPr>
          <w:ilvl w:val="0"/>
          <w:numId w:val="110"/>
        </w:numPr>
        <w:overflowPunct w:val="0"/>
        <w:autoSpaceDE w:val="0"/>
        <w:autoSpaceDN w:val="0"/>
        <w:adjustRightInd w:val="0"/>
        <w:spacing w:after="0" w:line="240" w:lineRule="auto"/>
        <w:ind w:left="360"/>
        <w:rPr>
          <w:rFonts w:ascii="Times New Roman" w:hAnsi="Times New Roman" w:cs="Times New Roman"/>
          <w:sz w:val="24"/>
          <w:szCs w:val="24"/>
        </w:rPr>
      </w:pPr>
      <w:r w:rsidRPr="00B31169">
        <w:rPr>
          <w:rFonts w:ascii="Times New Roman" w:hAnsi="Times New Roman" w:cs="Times New Roman"/>
          <w:sz w:val="24"/>
          <w:szCs w:val="24"/>
        </w:rPr>
        <w:t>Aggarwal, Y.P. (1998), The Science of Educational Research: A Source book, Nirmal, Kurukshetra</w:t>
      </w:r>
    </w:p>
    <w:p w:rsidR="004A09BC" w:rsidRPr="00B31169" w:rsidRDefault="004A09BC" w:rsidP="00381F5C">
      <w:pPr>
        <w:widowControl w:val="0"/>
        <w:numPr>
          <w:ilvl w:val="0"/>
          <w:numId w:val="110"/>
        </w:numPr>
        <w:overflowPunct w:val="0"/>
        <w:autoSpaceDE w:val="0"/>
        <w:autoSpaceDN w:val="0"/>
        <w:adjustRightInd w:val="0"/>
        <w:spacing w:after="0" w:line="240" w:lineRule="auto"/>
        <w:ind w:left="360"/>
        <w:rPr>
          <w:rFonts w:ascii="Times New Roman" w:hAnsi="Times New Roman" w:cs="Times New Roman"/>
          <w:sz w:val="24"/>
          <w:szCs w:val="24"/>
        </w:rPr>
      </w:pPr>
      <w:r w:rsidRPr="00B31169">
        <w:rPr>
          <w:rFonts w:ascii="Times New Roman" w:hAnsi="Times New Roman" w:cs="Times New Roman"/>
          <w:sz w:val="24"/>
          <w:szCs w:val="24"/>
        </w:rPr>
        <w:t>Best, John W. and Kahn James V (1995), Research in Education, Prentice Hall, New Delhi</w:t>
      </w:r>
    </w:p>
    <w:p w:rsidR="004A09BC" w:rsidRPr="00B31169" w:rsidRDefault="004A09BC" w:rsidP="00381F5C">
      <w:pPr>
        <w:widowControl w:val="0"/>
        <w:numPr>
          <w:ilvl w:val="0"/>
          <w:numId w:val="110"/>
        </w:numPr>
        <w:overflowPunct w:val="0"/>
        <w:autoSpaceDE w:val="0"/>
        <w:autoSpaceDN w:val="0"/>
        <w:adjustRightInd w:val="0"/>
        <w:spacing w:after="0" w:line="240" w:lineRule="auto"/>
        <w:ind w:left="360"/>
        <w:rPr>
          <w:rFonts w:ascii="Times New Roman" w:hAnsi="Times New Roman" w:cs="Times New Roman"/>
          <w:sz w:val="24"/>
          <w:szCs w:val="24"/>
        </w:rPr>
      </w:pPr>
      <w:r w:rsidRPr="00B31169">
        <w:rPr>
          <w:rFonts w:ascii="Times New Roman" w:hAnsi="Times New Roman" w:cs="Times New Roman"/>
          <w:sz w:val="24"/>
          <w:szCs w:val="24"/>
        </w:rPr>
        <w:t>Burns, R.B. (1991), Introduction to Research in Education, Prentice Hall, New Delhi.</w:t>
      </w:r>
    </w:p>
    <w:p w:rsidR="004A09BC" w:rsidRPr="00B31169" w:rsidRDefault="004A09BC" w:rsidP="00381F5C">
      <w:pPr>
        <w:widowControl w:val="0"/>
        <w:numPr>
          <w:ilvl w:val="0"/>
          <w:numId w:val="110"/>
        </w:numPr>
        <w:overflowPunct w:val="0"/>
        <w:autoSpaceDE w:val="0"/>
        <w:autoSpaceDN w:val="0"/>
        <w:adjustRightInd w:val="0"/>
        <w:spacing w:after="0" w:line="240" w:lineRule="auto"/>
        <w:ind w:left="360"/>
        <w:rPr>
          <w:rFonts w:ascii="Times New Roman" w:hAnsi="Times New Roman" w:cs="Times New Roman"/>
          <w:sz w:val="24"/>
          <w:szCs w:val="24"/>
        </w:rPr>
      </w:pPr>
      <w:r w:rsidRPr="00B31169">
        <w:rPr>
          <w:rFonts w:ascii="Times New Roman" w:hAnsi="Times New Roman" w:cs="Times New Roman"/>
          <w:sz w:val="24"/>
          <w:szCs w:val="24"/>
        </w:rPr>
        <w:t>Edward, Allen L (1968), Experimental Designs in Psychological Research, Holt, Rinehart and Winston, New York.</w:t>
      </w:r>
    </w:p>
    <w:p w:rsidR="004A09BC" w:rsidRPr="00B31169" w:rsidRDefault="004A09BC" w:rsidP="00381F5C">
      <w:pPr>
        <w:widowControl w:val="0"/>
        <w:numPr>
          <w:ilvl w:val="0"/>
          <w:numId w:val="110"/>
        </w:numPr>
        <w:overflowPunct w:val="0"/>
        <w:autoSpaceDE w:val="0"/>
        <w:autoSpaceDN w:val="0"/>
        <w:adjustRightInd w:val="0"/>
        <w:spacing w:after="0" w:line="240" w:lineRule="auto"/>
        <w:ind w:left="360"/>
        <w:rPr>
          <w:rFonts w:ascii="Times New Roman" w:hAnsi="Times New Roman" w:cs="Times New Roman"/>
          <w:sz w:val="24"/>
          <w:szCs w:val="24"/>
        </w:rPr>
      </w:pPr>
      <w:r w:rsidRPr="00B31169">
        <w:rPr>
          <w:rFonts w:ascii="Times New Roman" w:hAnsi="Times New Roman" w:cs="Times New Roman"/>
          <w:sz w:val="24"/>
          <w:szCs w:val="24"/>
        </w:rPr>
        <w:lastRenderedPageBreak/>
        <w:t>Forguson,George A (1976), Statistics Analysis in Psychology and Education, MeGraw Hill, New York.</w:t>
      </w:r>
    </w:p>
    <w:p w:rsidR="004A09BC" w:rsidRPr="00B31169" w:rsidRDefault="004A09BC" w:rsidP="00381F5C">
      <w:pPr>
        <w:widowControl w:val="0"/>
        <w:numPr>
          <w:ilvl w:val="0"/>
          <w:numId w:val="110"/>
        </w:numPr>
        <w:overflowPunct w:val="0"/>
        <w:autoSpaceDE w:val="0"/>
        <w:autoSpaceDN w:val="0"/>
        <w:adjustRightInd w:val="0"/>
        <w:spacing w:after="0" w:line="240" w:lineRule="auto"/>
        <w:ind w:left="360"/>
        <w:rPr>
          <w:rFonts w:ascii="Times New Roman" w:hAnsi="Times New Roman" w:cs="Times New Roman"/>
          <w:sz w:val="24"/>
          <w:szCs w:val="24"/>
        </w:rPr>
      </w:pPr>
      <w:r w:rsidRPr="00B31169">
        <w:rPr>
          <w:rFonts w:ascii="Times New Roman" w:hAnsi="Times New Roman" w:cs="Times New Roman"/>
          <w:sz w:val="24"/>
          <w:szCs w:val="24"/>
        </w:rPr>
        <w:t>Garrett, H.E. (1973), Statistics in psychology and Education, Vakils, Feffer and</w:t>
      </w:r>
      <w:r w:rsidRPr="00B31169">
        <w:rPr>
          <w:rFonts w:ascii="Times New Roman" w:hAnsi="Times New Roman" w:cs="Times New Roman"/>
          <w:sz w:val="24"/>
          <w:szCs w:val="24"/>
        </w:rPr>
        <w:tab/>
        <w:t>Simon, Bombay.</w:t>
      </w:r>
    </w:p>
    <w:p w:rsidR="004A09BC" w:rsidRPr="00B31169" w:rsidRDefault="004A09BC" w:rsidP="00381F5C">
      <w:pPr>
        <w:widowControl w:val="0"/>
        <w:numPr>
          <w:ilvl w:val="0"/>
          <w:numId w:val="110"/>
        </w:numPr>
        <w:overflowPunct w:val="0"/>
        <w:autoSpaceDE w:val="0"/>
        <w:autoSpaceDN w:val="0"/>
        <w:adjustRightInd w:val="0"/>
        <w:spacing w:after="0" w:line="240" w:lineRule="auto"/>
        <w:ind w:left="360"/>
        <w:rPr>
          <w:rFonts w:ascii="Times New Roman" w:hAnsi="Times New Roman" w:cs="Times New Roman"/>
          <w:sz w:val="24"/>
          <w:szCs w:val="24"/>
        </w:rPr>
      </w:pPr>
      <w:r w:rsidRPr="00B31169">
        <w:rPr>
          <w:rFonts w:ascii="Times New Roman" w:hAnsi="Times New Roman" w:cs="Times New Roman"/>
          <w:sz w:val="24"/>
          <w:szCs w:val="24"/>
        </w:rPr>
        <w:t>Good; C.V. and Dougles, E, Scates (1954), Methods in Social Research,  Me Graw Hill, New York.</w:t>
      </w:r>
    </w:p>
    <w:p w:rsidR="004A09BC" w:rsidRPr="00B31169" w:rsidRDefault="004A09BC" w:rsidP="00381F5C">
      <w:pPr>
        <w:widowControl w:val="0"/>
        <w:numPr>
          <w:ilvl w:val="0"/>
          <w:numId w:val="110"/>
        </w:numPr>
        <w:overflowPunct w:val="0"/>
        <w:autoSpaceDE w:val="0"/>
        <w:autoSpaceDN w:val="0"/>
        <w:adjustRightInd w:val="0"/>
        <w:spacing w:after="0" w:line="240" w:lineRule="auto"/>
        <w:ind w:left="360"/>
        <w:rPr>
          <w:rFonts w:ascii="Times New Roman" w:hAnsi="Times New Roman" w:cs="Times New Roman"/>
          <w:sz w:val="24"/>
          <w:szCs w:val="24"/>
        </w:rPr>
      </w:pPr>
      <w:r w:rsidRPr="00B31169">
        <w:rPr>
          <w:rFonts w:ascii="Times New Roman" w:hAnsi="Times New Roman" w:cs="Times New Roman"/>
          <w:sz w:val="24"/>
          <w:szCs w:val="24"/>
        </w:rPr>
        <w:t>Guilford, J.P. and Benjabin Fruchter (1973), Fundamental Statistics in psychology and Education, Me Graw Hill, New York.</w:t>
      </w:r>
    </w:p>
    <w:p w:rsidR="004A09BC" w:rsidRPr="00B31169" w:rsidRDefault="004A09BC" w:rsidP="00381F5C">
      <w:pPr>
        <w:widowControl w:val="0"/>
        <w:numPr>
          <w:ilvl w:val="0"/>
          <w:numId w:val="110"/>
        </w:numPr>
        <w:overflowPunct w:val="0"/>
        <w:autoSpaceDE w:val="0"/>
        <w:autoSpaceDN w:val="0"/>
        <w:adjustRightInd w:val="0"/>
        <w:spacing w:after="0" w:line="240" w:lineRule="auto"/>
        <w:ind w:left="360"/>
        <w:rPr>
          <w:rFonts w:ascii="Times New Roman" w:hAnsi="Times New Roman" w:cs="Times New Roman"/>
          <w:sz w:val="24"/>
          <w:szCs w:val="24"/>
        </w:rPr>
      </w:pPr>
      <w:r w:rsidRPr="00B31169">
        <w:rPr>
          <w:rFonts w:ascii="Times New Roman" w:hAnsi="Times New Roman" w:cs="Times New Roman"/>
          <w:sz w:val="24"/>
          <w:szCs w:val="24"/>
        </w:rPr>
        <w:t>Kerlinger, F.N. (1973), Foundation of Bahavioural Research, Holt, Rinehart and Winston, New York.</w:t>
      </w:r>
    </w:p>
    <w:p w:rsidR="004A09BC" w:rsidRPr="00B31169" w:rsidRDefault="004A09BC" w:rsidP="00381F5C">
      <w:pPr>
        <w:widowControl w:val="0"/>
        <w:numPr>
          <w:ilvl w:val="0"/>
          <w:numId w:val="110"/>
        </w:numPr>
        <w:overflowPunct w:val="0"/>
        <w:autoSpaceDE w:val="0"/>
        <w:autoSpaceDN w:val="0"/>
        <w:adjustRightInd w:val="0"/>
        <w:spacing w:after="0" w:line="240" w:lineRule="auto"/>
        <w:ind w:left="360" w:right="40"/>
        <w:rPr>
          <w:rFonts w:ascii="Times New Roman" w:hAnsi="Times New Roman" w:cs="Times New Roman"/>
          <w:sz w:val="24"/>
          <w:szCs w:val="24"/>
        </w:rPr>
      </w:pPr>
      <w:r w:rsidRPr="00B31169">
        <w:rPr>
          <w:rFonts w:ascii="Times New Roman" w:hAnsi="Times New Roman" w:cs="Times New Roman"/>
          <w:sz w:val="24"/>
          <w:szCs w:val="24"/>
        </w:rPr>
        <w:t>Koul, Lokesh (1988), Methodology of Educational Research, Vikas, New Delhi.</w:t>
      </w:r>
    </w:p>
    <w:p w:rsidR="004A09BC" w:rsidRPr="00B31169" w:rsidRDefault="004A09BC" w:rsidP="00381F5C">
      <w:pPr>
        <w:widowControl w:val="0"/>
        <w:numPr>
          <w:ilvl w:val="0"/>
          <w:numId w:val="110"/>
        </w:numPr>
        <w:overflowPunct w:val="0"/>
        <w:autoSpaceDE w:val="0"/>
        <w:autoSpaceDN w:val="0"/>
        <w:adjustRightInd w:val="0"/>
        <w:spacing w:after="0" w:line="240" w:lineRule="auto"/>
        <w:ind w:left="360"/>
        <w:rPr>
          <w:rFonts w:ascii="Times New Roman" w:hAnsi="Times New Roman" w:cs="Times New Roman"/>
          <w:sz w:val="24"/>
          <w:szCs w:val="24"/>
        </w:rPr>
      </w:pPr>
      <w:r w:rsidRPr="00B31169">
        <w:rPr>
          <w:rFonts w:ascii="Times New Roman" w:hAnsi="Times New Roman" w:cs="Times New Roman"/>
          <w:sz w:val="24"/>
          <w:szCs w:val="24"/>
        </w:rPr>
        <w:t>Kurtz, A.K. and Mayo S.T. (1980), Statistical Methods in Education and Psychology, Narola, New Delhi.</w:t>
      </w:r>
    </w:p>
    <w:p w:rsidR="004A09BC" w:rsidRPr="00B31169" w:rsidRDefault="004A09BC" w:rsidP="00381F5C">
      <w:pPr>
        <w:widowControl w:val="0"/>
        <w:numPr>
          <w:ilvl w:val="0"/>
          <w:numId w:val="110"/>
        </w:numPr>
        <w:overflowPunct w:val="0"/>
        <w:autoSpaceDE w:val="0"/>
        <w:autoSpaceDN w:val="0"/>
        <w:adjustRightInd w:val="0"/>
        <w:spacing w:after="0" w:line="240" w:lineRule="auto"/>
        <w:ind w:left="360" w:right="160"/>
        <w:rPr>
          <w:rFonts w:ascii="Times New Roman" w:hAnsi="Times New Roman" w:cs="Times New Roman"/>
          <w:sz w:val="24"/>
          <w:szCs w:val="24"/>
        </w:rPr>
      </w:pPr>
      <w:r w:rsidRPr="00B31169">
        <w:rPr>
          <w:rFonts w:ascii="Times New Roman" w:hAnsi="Times New Roman" w:cs="Times New Roman"/>
          <w:sz w:val="24"/>
          <w:szCs w:val="24"/>
        </w:rPr>
        <w:t>Mcmillion, James H. and Schumarcher, S. (1989), Research in Education: A Conceptual Introduction, Harper and Collins, New York.</w:t>
      </w:r>
    </w:p>
    <w:p w:rsidR="004A09BC" w:rsidRPr="00B31169" w:rsidRDefault="004A09BC" w:rsidP="00381F5C">
      <w:pPr>
        <w:widowControl w:val="0"/>
        <w:numPr>
          <w:ilvl w:val="0"/>
          <w:numId w:val="110"/>
        </w:numPr>
        <w:overflowPunct w:val="0"/>
        <w:autoSpaceDE w:val="0"/>
        <w:autoSpaceDN w:val="0"/>
        <w:adjustRightInd w:val="0"/>
        <w:spacing w:after="0" w:line="240" w:lineRule="auto"/>
        <w:ind w:left="360" w:right="300"/>
        <w:rPr>
          <w:rFonts w:ascii="Times New Roman" w:hAnsi="Times New Roman" w:cs="Times New Roman"/>
          <w:sz w:val="24"/>
          <w:szCs w:val="24"/>
        </w:rPr>
      </w:pPr>
      <w:r w:rsidRPr="00B31169">
        <w:rPr>
          <w:rFonts w:ascii="Times New Roman" w:hAnsi="Times New Roman" w:cs="Times New Roman"/>
          <w:sz w:val="24"/>
          <w:szCs w:val="24"/>
        </w:rPr>
        <w:t>Mouly, A.J. (1963), The Science of Educational Research, Eurosia, New Delhi.</w:t>
      </w:r>
    </w:p>
    <w:p w:rsidR="004A09BC" w:rsidRPr="00B31169" w:rsidRDefault="004A09BC" w:rsidP="00381F5C">
      <w:pPr>
        <w:widowControl w:val="0"/>
        <w:numPr>
          <w:ilvl w:val="0"/>
          <w:numId w:val="110"/>
        </w:numPr>
        <w:overflowPunct w:val="0"/>
        <w:autoSpaceDE w:val="0"/>
        <w:autoSpaceDN w:val="0"/>
        <w:adjustRightInd w:val="0"/>
        <w:spacing w:after="0" w:line="240" w:lineRule="auto"/>
        <w:ind w:left="360"/>
        <w:rPr>
          <w:rFonts w:ascii="Times New Roman" w:hAnsi="Times New Roman" w:cs="Times New Roman"/>
          <w:sz w:val="24"/>
          <w:szCs w:val="24"/>
        </w:rPr>
      </w:pPr>
      <w:r w:rsidRPr="00B31169">
        <w:rPr>
          <w:rFonts w:ascii="Times New Roman" w:hAnsi="Times New Roman" w:cs="Times New Roman"/>
          <w:sz w:val="24"/>
          <w:szCs w:val="24"/>
        </w:rPr>
        <w:t>Neuman, W.L. (1997), Social Research Methods: Qualitative and Quantitative Approaches, Allyn and Bacon, Boston.</w:t>
      </w:r>
    </w:p>
    <w:p w:rsidR="004A09BC" w:rsidRPr="00B31169" w:rsidRDefault="004A09BC" w:rsidP="00381F5C">
      <w:pPr>
        <w:widowControl w:val="0"/>
        <w:numPr>
          <w:ilvl w:val="0"/>
          <w:numId w:val="110"/>
        </w:numPr>
        <w:overflowPunct w:val="0"/>
        <w:autoSpaceDE w:val="0"/>
        <w:autoSpaceDN w:val="0"/>
        <w:adjustRightInd w:val="0"/>
        <w:spacing w:after="0" w:line="240" w:lineRule="auto"/>
        <w:ind w:left="360" w:right="260"/>
        <w:rPr>
          <w:rFonts w:ascii="Times New Roman" w:hAnsi="Times New Roman" w:cs="Times New Roman"/>
          <w:sz w:val="24"/>
          <w:szCs w:val="24"/>
        </w:rPr>
      </w:pPr>
      <w:r w:rsidRPr="00B31169">
        <w:rPr>
          <w:rFonts w:ascii="Times New Roman" w:hAnsi="Times New Roman" w:cs="Times New Roman"/>
          <w:sz w:val="24"/>
          <w:szCs w:val="24"/>
        </w:rPr>
        <w:t>Siegel, S. (1986). Non-parametric Statistic, Mc Graw Hill, New York.</w:t>
      </w:r>
    </w:p>
    <w:p w:rsidR="004A09BC" w:rsidRPr="00B31169" w:rsidRDefault="004A09BC" w:rsidP="00381F5C">
      <w:pPr>
        <w:widowControl w:val="0"/>
        <w:numPr>
          <w:ilvl w:val="0"/>
          <w:numId w:val="110"/>
        </w:numPr>
        <w:overflowPunct w:val="0"/>
        <w:autoSpaceDE w:val="0"/>
        <w:autoSpaceDN w:val="0"/>
        <w:adjustRightInd w:val="0"/>
        <w:spacing w:after="0" w:line="240" w:lineRule="auto"/>
        <w:ind w:left="360"/>
        <w:rPr>
          <w:rFonts w:ascii="Times New Roman" w:hAnsi="Times New Roman" w:cs="Times New Roman"/>
          <w:sz w:val="24"/>
          <w:szCs w:val="24"/>
        </w:rPr>
      </w:pPr>
      <w:r w:rsidRPr="00B31169">
        <w:rPr>
          <w:rFonts w:ascii="Times New Roman" w:hAnsi="Times New Roman" w:cs="Times New Roman"/>
          <w:sz w:val="24"/>
          <w:szCs w:val="24"/>
        </w:rPr>
        <w:t>Travers, R,M.W. (1978), An Introduction to Educational Research, Macmillan, New York.</w:t>
      </w:r>
    </w:p>
    <w:p w:rsidR="004A09BC" w:rsidRPr="00B31169" w:rsidRDefault="004A09BC" w:rsidP="00381F5C">
      <w:pPr>
        <w:widowControl w:val="0"/>
        <w:numPr>
          <w:ilvl w:val="0"/>
          <w:numId w:val="110"/>
        </w:numPr>
        <w:overflowPunct w:val="0"/>
        <w:autoSpaceDE w:val="0"/>
        <w:autoSpaceDN w:val="0"/>
        <w:adjustRightInd w:val="0"/>
        <w:spacing w:after="0" w:line="240" w:lineRule="auto"/>
        <w:ind w:left="360"/>
        <w:rPr>
          <w:rFonts w:ascii="Times New Roman" w:hAnsi="Times New Roman" w:cs="Times New Roman"/>
          <w:sz w:val="24"/>
          <w:szCs w:val="24"/>
        </w:rPr>
      </w:pPr>
      <w:r w:rsidRPr="00B31169">
        <w:rPr>
          <w:rFonts w:ascii="Times New Roman" w:hAnsi="Times New Roman" w:cs="Times New Roman"/>
          <w:sz w:val="24"/>
          <w:szCs w:val="24"/>
        </w:rPr>
        <w:t>Van Delen, D.B. (1962), Understanding Educational Research, Me Graw Hill, New York.</w:t>
      </w:r>
    </w:p>
    <w:p w:rsidR="004A09BC" w:rsidRPr="00B31169" w:rsidRDefault="004A09BC" w:rsidP="00381F5C">
      <w:pPr>
        <w:widowControl w:val="0"/>
        <w:numPr>
          <w:ilvl w:val="0"/>
          <w:numId w:val="110"/>
        </w:numPr>
        <w:overflowPunct w:val="0"/>
        <w:autoSpaceDE w:val="0"/>
        <w:autoSpaceDN w:val="0"/>
        <w:adjustRightInd w:val="0"/>
        <w:spacing w:after="0" w:line="240" w:lineRule="auto"/>
        <w:ind w:left="360"/>
        <w:rPr>
          <w:rFonts w:ascii="Times New Roman" w:hAnsi="Times New Roman" w:cs="Times New Roman"/>
          <w:sz w:val="24"/>
          <w:szCs w:val="24"/>
        </w:rPr>
      </w:pPr>
      <w:r w:rsidRPr="00B31169">
        <w:rPr>
          <w:rFonts w:ascii="Times New Roman" w:hAnsi="Times New Roman" w:cs="Times New Roman"/>
          <w:sz w:val="24"/>
          <w:szCs w:val="24"/>
        </w:rPr>
        <w:t>Young, P.V. (1960), Scientific Social Surveys and Research, Prentice Hall, New York.</w:t>
      </w:r>
    </w:p>
    <w:p w:rsidR="00961C47" w:rsidRPr="006500C5" w:rsidRDefault="00961C47" w:rsidP="00961C47">
      <w:pPr>
        <w:spacing w:line="360" w:lineRule="auto"/>
        <w:ind w:right="66"/>
        <w:jc w:val="both"/>
        <w:rPr>
          <w:rFonts w:ascii="Times New Roman" w:hAnsi="Times New Roman" w:cs="Times New Roman"/>
        </w:rPr>
      </w:pPr>
    </w:p>
    <w:p w:rsidR="00961C47" w:rsidRPr="006500C5" w:rsidRDefault="00961C47" w:rsidP="00961C47">
      <w:pPr>
        <w:spacing w:line="360" w:lineRule="auto"/>
        <w:ind w:right="66"/>
        <w:jc w:val="both"/>
        <w:rPr>
          <w:rFonts w:ascii="Times New Roman" w:hAnsi="Times New Roman" w:cs="Times New Roman"/>
        </w:rPr>
      </w:pPr>
    </w:p>
    <w:p w:rsidR="004A09BC" w:rsidRPr="006500C5" w:rsidRDefault="004A09BC" w:rsidP="00EE2FFB">
      <w:pPr>
        <w:spacing w:after="0"/>
        <w:jc w:val="center"/>
        <w:rPr>
          <w:rFonts w:ascii="Times New Roman" w:hAnsi="Times New Roman" w:cs="Times New Roman"/>
          <w:b/>
          <w:sz w:val="28"/>
          <w:szCs w:val="28"/>
        </w:rPr>
      </w:pPr>
    </w:p>
    <w:p w:rsidR="004A09BC" w:rsidRPr="006500C5" w:rsidRDefault="004A09BC" w:rsidP="00EE2FFB">
      <w:pPr>
        <w:spacing w:after="0"/>
        <w:jc w:val="center"/>
        <w:rPr>
          <w:rFonts w:ascii="Times New Roman" w:hAnsi="Times New Roman" w:cs="Times New Roman"/>
          <w:b/>
          <w:sz w:val="28"/>
          <w:szCs w:val="28"/>
        </w:rPr>
      </w:pPr>
    </w:p>
    <w:p w:rsidR="004A09BC" w:rsidRPr="006500C5" w:rsidRDefault="004A09BC" w:rsidP="00EE2FFB">
      <w:pPr>
        <w:spacing w:after="0"/>
        <w:jc w:val="center"/>
        <w:rPr>
          <w:rFonts w:ascii="Times New Roman" w:hAnsi="Times New Roman" w:cs="Times New Roman"/>
          <w:b/>
          <w:sz w:val="28"/>
          <w:szCs w:val="28"/>
        </w:rPr>
      </w:pPr>
    </w:p>
    <w:p w:rsidR="004A09BC" w:rsidRPr="006500C5" w:rsidRDefault="004A09BC" w:rsidP="00EE2FFB">
      <w:pPr>
        <w:spacing w:after="0"/>
        <w:jc w:val="center"/>
        <w:rPr>
          <w:rFonts w:ascii="Times New Roman" w:hAnsi="Times New Roman" w:cs="Times New Roman"/>
          <w:b/>
          <w:sz w:val="28"/>
          <w:szCs w:val="28"/>
        </w:rPr>
      </w:pPr>
    </w:p>
    <w:p w:rsidR="004A09BC" w:rsidRPr="006500C5" w:rsidRDefault="004A09BC" w:rsidP="00EE2FFB">
      <w:pPr>
        <w:spacing w:after="0"/>
        <w:jc w:val="center"/>
        <w:rPr>
          <w:rFonts w:ascii="Times New Roman" w:hAnsi="Times New Roman" w:cs="Times New Roman"/>
          <w:b/>
          <w:sz w:val="28"/>
          <w:szCs w:val="28"/>
        </w:rPr>
      </w:pPr>
    </w:p>
    <w:p w:rsidR="004A09BC" w:rsidRPr="006500C5" w:rsidRDefault="004A09BC" w:rsidP="00EE2FFB">
      <w:pPr>
        <w:spacing w:after="0"/>
        <w:jc w:val="center"/>
        <w:rPr>
          <w:rFonts w:ascii="Times New Roman" w:hAnsi="Times New Roman" w:cs="Times New Roman"/>
          <w:b/>
          <w:sz w:val="28"/>
          <w:szCs w:val="28"/>
        </w:rPr>
      </w:pPr>
    </w:p>
    <w:p w:rsidR="004A09BC" w:rsidRPr="006500C5" w:rsidRDefault="004A09BC" w:rsidP="00EE2FFB">
      <w:pPr>
        <w:spacing w:after="0"/>
        <w:jc w:val="center"/>
        <w:rPr>
          <w:rFonts w:ascii="Times New Roman" w:hAnsi="Times New Roman" w:cs="Times New Roman"/>
          <w:b/>
          <w:sz w:val="28"/>
          <w:szCs w:val="28"/>
        </w:rPr>
      </w:pPr>
    </w:p>
    <w:p w:rsidR="004A09BC" w:rsidRPr="006500C5" w:rsidRDefault="004A09BC" w:rsidP="00EE2FFB">
      <w:pPr>
        <w:spacing w:after="0"/>
        <w:jc w:val="center"/>
        <w:rPr>
          <w:rFonts w:ascii="Times New Roman" w:hAnsi="Times New Roman" w:cs="Times New Roman"/>
          <w:b/>
          <w:sz w:val="28"/>
          <w:szCs w:val="28"/>
        </w:rPr>
      </w:pPr>
    </w:p>
    <w:p w:rsidR="004A09BC" w:rsidRPr="006500C5" w:rsidRDefault="004A09BC" w:rsidP="00EE2FFB">
      <w:pPr>
        <w:spacing w:after="0"/>
        <w:jc w:val="center"/>
        <w:rPr>
          <w:rFonts w:ascii="Times New Roman" w:hAnsi="Times New Roman" w:cs="Times New Roman"/>
          <w:b/>
          <w:sz w:val="28"/>
          <w:szCs w:val="28"/>
        </w:rPr>
      </w:pPr>
    </w:p>
    <w:p w:rsidR="004A09BC" w:rsidRPr="006500C5" w:rsidRDefault="004A09BC" w:rsidP="00EE2FFB">
      <w:pPr>
        <w:spacing w:after="0"/>
        <w:jc w:val="center"/>
        <w:rPr>
          <w:rFonts w:ascii="Times New Roman" w:hAnsi="Times New Roman" w:cs="Times New Roman"/>
          <w:b/>
          <w:sz w:val="28"/>
          <w:szCs w:val="28"/>
        </w:rPr>
      </w:pPr>
    </w:p>
    <w:p w:rsidR="004A09BC" w:rsidRPr="006500C5" w:rsidRDefault="004A09BC" w:rsidP="00EE2FFB">
      <w:pPr>
        <w:spacing w:after="0"/>
        <w:jc w:val="center"/>
        <w:rPr>
          <w:rFonts w:ascii="Times New Roman" w:hAnsi="Times New Roman" w:cs="Times New Roman"/>
          <w:b/>
          <w:sz w:val="28"/>
          <w:szCs w:val="28"/>
        </w:rPr>
      </w:pPr>
    </w:p>
    <w:p w:rsidR="004A09BC" w:rsidRPr="006500C5" w:rsidRDefault="004A09BC" w:rsidP="00EE2FFB">
      <w:pPr>
        <w:spacing w:after="0"/>
        <w:jc w:val="center"/>
        <w:rPr>
          <w:rFonts w:ascii="Times New Roman" w:hAnsi="Times New Roman" w:cs="Times New Roman"/>
          <w:b/>
          <w:sz w:val="28"/>
          <w:szCs w:val="28"/>
        </w:rPr>
      </w:pPr>
    </w:p>
    <w:p w:rsidR="004A09BC" w:rsidRPr="006500C5" w:rsidRDefault="004A09BC" w:rsidP="00EE2FFB">
      <w:pPr>
        <w:spacing w:after="0"/>
        <w:jc w:val="center"/>
        <w:rPr>
          <w:rFonts w:ascii="Times New Roman" w:hAnsi="Times New Roman" w:cs="Times New Roman"/>
          <w:b/>
          <w:sz w:val="28"/>
          <w:szCs w:val="28"/>
        </w:rPr>
      </w:pPr>
    </w:p>
    <w:p w:rsidR="004A09BC" w:rsidRPr="006500C5" w:rsidRDefault="004A09BC" w:rsidP="00EE2FFB">
      <w:pPr>
        <w:spacing w:after="0"/>
        <w:jc w:val="center"/>
        <w:rPr>
          <w:rFonts w:ascii="Times New Roman" w:hAnsi="Times New Roman" w:cs="Times New Roman"/>
          <w:b/>
          <w:sz w:val="28"/>
          <w:szCs w:val="28"/>
        </w:rPr>
      </w:pPr>
    </w:p>
    <w:p w:rsidR="004A09BC" w:rsidRPr="006500C5" w:rsidRDefault="004A09BC" w:rsidP="00EE2FFB">
      <w:pPr>
        <w:spacing w:after="0"/>
        <w:jc w:val="center"/>
        <w:rPr>
          <w:rFonts w:ascii="Times New Roman" w:hAnsi="Times New Roman" w:cs="Times New Roman"/>
          <w:b/>
          <w:sz w:val="28"/>
          <w:szCs w:val="28"/>
        </w:rPr>
      </w:pPr>
    </w:p>
    <w:p w:rsidR="00EE2FFB" w:rsidRPr="006500C5" w:rsidRDefault="00CD4720" w:rsidP="00CD4720">
      <w:pPr>
        <w:tabs>
          <w:tab w:val="left" w:pos="3043"/>
          <w:tab w:val="center" w:pos="4320"/>
        </w:tabs>
        <w:spacing w:after="0"/>
        <w:rPr>
          <w:rFonts w:ascii="Times New Roman" w:hAnsi="Times New Roman" w:cs="Times New Roman"/>
          <w:b/>
          <w:sz w:val="28"/>
          <w:szCs w:val="28"/>
        </w:rPr>
      </w:pPr>
      <w:r w:rsidRPr="006500C5">
        <w:rPr>
          <w:rFonts w:ascii="Times New Roman" w:hAnsi="Times New Roman" w:cs="Times New Roman"/>
          <w:b/>
          <w:sz w:val="28"/>
          <w:szCs w:val="28"/>
        </w:rPr>
        <w:lastRenderedPageBreak/>
        <w:tab/>
      </w:r>
      <w:r w:rsidR="00EE2FFB" w:rsidRPr="006500C5">
        <w:rPr>
          <w:rFonts w:ascii="Times New Roman" w:hAnsi="Times New Roman" w:cs="Times New Roman"/>
          <w:b/>
          <w:sz w:val="28"/>
          <w:szCs w:val="28"/>
        </w:rPr>
        <w:t>M.Ed. (Semester-IV)</w:t>
      </w:r>
    </w:p>
    <w:p w:rsidR="00EE2FFB" w:rsidRPr="006500C5" w:rsidRDefault="00EE2FFB" w:rsidP="00EE2FFB">
      <w:pPr>
        <w:spacing w:after="0"/>
        <w:jc w:val="center"/>
        <w:rPr>
          <w:rFonts w:ascii="Times New Roman" w:hAnsi="Times New Roman" w:cs="Times New Roman"/>
          <w:b/>
          <w:bCs/>
          <w:sz w:val="24"/>
          <w:szCs w:val="24"/>
        </w:rPr>
      </w:pPr>
      <w:r w:rsidRPr="006500C5">
        <w:rPr>
          <w:rFonts w:ascii="Times New Roman" w:hAnsi="Times New Roman" w:cs="Times New Roman"/>
          <w:b/>
          <w:sz w:val="28"/>
          <w:szCs w:val="28"/>
        </w:rPr>
        <w:t>Paper-XX (Opt-F)</w:t>
      </w:r>
      <w:r w:rsidR="00DB4D15">
        <w:rPr>
          <w:rFonts w:ascii="Times New Roman" w:hAnsi="Times New Roman" w:cs="Times New Roman"/>
          <w:b/>
          <w:sz w:val="28"/>
          <w:szCs w:val="28"/>
        </w:rPr>
        <w:t xml:space="preserve"> </w:t>
      </w:r>
      <w:r w:rsidR="000527C2" w:rsidRPr="006500C5">
        <w:rPr>
          <w:rFonts w:ascii="Times New Roman" w:hAnsi="Times New Roman" w:cs="Times New Roman"/>
          <w:b/>
          <w:sz w:val="28"/>
          <w:szCs w:val="28"/>
        </w:rPr>
        <w:t>(i)</w:t>
      </w:r>
      <w:r w:rsidRPr="006500C5">
        <w:rPr>
          <w:rFonts w:ascii="Times New Roman" w:hAnsi="Times New Roman" w:cs="Times New Roman"/>
          <w:b/>
          <w:sz w:val="28"/>
          <w:szCs w:val="28"/>
        </w:rPr>
        <w:t xml:space="preserve">: </w:t>
      </w:r>
      <w:r w:rsidRPr="006500C5">
        <w:rPr>
          <w:rFonts w:ascii="Times New Roman" w:hAnsi="Times New Roman" w:cs="Times New Roman"/>
          <w:b/>
          <w:bCs/>
          <w:sz w:val="28"/>
          <w:szCs w:val="28"/>
        </w:rPr>
        <w:t>Comparative Education</w:t>
      </w:r>
    </w:p>
    <w:p w:rsidR="00CA7A43" w:rsidRPr="006500C5" w:rsidRDefault="00C62C9D" w:rsidP="00EE2FFB">
      <w:pPr>
        <w:spacing w:after="0"/>
        <w:rPr>
          <w:rFonts w:ascii="Times New Roman" w:hAnsi="Times New Roman" w:cs="Times New Roman"/>
          <w:b/>
          <w:bCs/>
          <w:sz w:val="24"/>
          <w:szCs w:val="24"/>
        </w:rPr>
      </w:pPr>
      <w:r w:rsidRPr="006500C5">
        <w:rPr>
          <w:rFonts w:ascii="Times New Roman" w:hAnsi="Times New Roman" w:cs="Times New Roman"/>
          <w:b/>
          <w:sz w:val="28"/>
          <w:szCs w:val="28"/>
        </w:rPr>
        <w:t xml:space="preserve">                                         </w:t>
      </w:r>
      <w:r w:rsidR="00204588" w:rsidRPr="006500C5">
        <w:rPr>
          <w:rFonts w:ascii="Times New Roman" w:hAnsi="Times New Roman" w:cs="Times New Roman"/>
          <w:b/>
          <w:sz w:val="28"/>
          <w:szCs w:val="28"/>
        </w:rPr>
        <w:t xml:space="preserve">          </w:t>
      </w:r>
      <w:r w:rsidRPr="006500C5">
        <w:rPr>
          <w:rFonts w:ascii="Times New Roman" w:hAnsi="Times New Roman" w:cs="Times New Roman"/>
          <w:b/>
          <w:bCs/>
          <w:sz w:val="24"/>
          <w:szCs w:val="24"/>
        </w:rPr>
        <w:t>(At Elementary Level)</w:t>
      </w:r>
    </w:p>
    <w:p w:rsidR="00CA7A43" w:rsidRPr="006500C5" w:rsidRDefault="00CA7A43" w:rsidP="00CA7A43">
      <w:pPr>
        <w:spacing w:after="0"/>
        <w:rPr>
          <w:rFonts w:ascii="Times New Roman" w:hAnsi="Times New Roman" w:cs="Times New Roman"/>
          <w:sz w:val="24"/>
          <w:szCs w:val="24"/>
        </w:rPr>
      </w:pPr>
      <w:r w:rsidRPr="006500C5">
        <w:rPr>
          <w:rFonts w:ascii="Times New Roman" w:hAnsi="Times New Roman" w:cs="Times New Roman"/>
          <w:sz w:val="24"/>
          <w:szCs w:val="24"/>
        </w:rPr>
        <w:t>Time- 3 Hrs.</w:t>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t>Max. Marks-100</w:t>
      </w:r>
    </w:p>
    <w:p w:rsidR="00CA7A43" w:rsidRPr="006500C5" w:rsidRDefault="00CA7A43" w:rsidP="00CA7A43">
      <w:pPr>
        <w:spacing w:after="0"/>
        <w:rPr>
          <w:rFonts w:ascii="Times New Roman" w:hAnsi="Times New Roman" w:cs="Times New Roman"/>
          <w:sz w:val="24"/>
          <w:szCs w:val="24"/>
        </w:rPr>
      </w:pPr>
      <w:r w:rsidRPr="006500C5">
        <w:rPr>
          <w:rFonts w:ascii="Times New Roman" w:hAnsi="Times New Roman" w:cs="Times New Roman"/>
          <w:sz w:val="24"/>
          <w:szCs w:val="24"/>
        </w:rPr>
        <w:t>C</w:t>
      </w:r>
      <w:r w:rsidR="00B31169">
        <w:rPr>
          <w:rFonts w:ascii="Times New Roman" w:hAnsi="Times New Roman" w:cs="Times New Roman"/>
          <w:sz w:val="24"/>
          <w:szCs w:val="24"/>
        </w:rPr>
        <w:t>redit-4</w:t>
      </w:r>
      <w:r w:rsidR="00B31169">
        <w:rPr>
          <w:rFonts w:ascii="Times New Roman" w:hAnsi="Times New Roman" w:cs="Times New Roman"/>
          <w:sz w:val="24"/>
          <w:szCs w:val="24"/>
        </w:rPr>
        <w:tab/>
      </w:r>
      <w:r w:rsidR="00B31169">
        <w:rPr>
          <w:rFonts w:ascii="Times New Roman" w:hAnsi="Times New Roman" w:cs="Times New Roman"/>
          <w:sz w:val="24"/>
          <w:szCs w:val="24"/>
        </w:rPr>
        <w:tab/>
      </w:r>
      <w:r w:rsidR="00B31169">
        <w:rPr>
          <w:rFonts w:ascii="Times New Roman" w:hAnsi="Times New Roman" w:cs="Times New Roman"/>
          <w:sz w:val="24"/>
          <w:szCs w:val="24"/>
        </w:rPr>
        <w:tab/>
      </w:r>
      <w:r w:rsidR="00B31169">
        <w:rPr>
          <w:rFonts w:ascii="Times New Roman" w:hAnsi="Times New Roman" w:cs="Times New Roman"/>
          <w:sz w:val="24"/>
          <w:szCs w:val="24"/>
        </w:rPr>
        <w:tab/>
      </w:r>
      <w:r w:rsidR="00B31169">
        <w:rPr>
          <w:rFonts w:ascii="Times New Roman" w:hAnsi="Times New Roman" w:cs="Times New Roman"/>
          <w:sz w:val="24"/>
          <w:szCs w:val="24"/>
        </w:rPr>
        <w:tab/>
      </w:r>
      <w:r w:rsidR="00B31169">
        <w:rPr>
          <w:rFonts w:ascii="Times New Roman" w:hAnsi="Times New Roman" w:cs="Times New Roman"/>
          <w:sz w:val="24"/>
          <w:szCs w:val="24"/>
        </w:rPr>
        <w:tab/>
      </w:r>
      <w:r w:rsidR="00B31169">
        <w:rPr>
          <w:rFonts w:ascii="Times New Roman" w:hAnsi="Times New Roman" w:cs="Times New Roman"/>
          <w:sz w:val="24"/>
          <w:szCs w:val="24"/>
        </w:rPr>
        <w:tab/>
      </w:r>
      <w:r w:rsidR="00B31169">
        <w:rPr>
          <w:rFonts w:ascii="Times New Roman" w:hAnsi="Times New Roman" w:cs="Times New Roman"/>
          <w:sz w:val="24"/>
          <w:szCs w:val="24"/>
        </w:rPr>
        <w:tab/>
        <w:t xml:space="preserve">Ext. -70: Int. - </w:t>
      </w:r>
      <w:r w:rsidRPr="006500C5">
        <w:rPr>
          <w:rFonts w:ascii="Times New Roman" w:hAnsi="Times New Roman" w:cs="Times New Roman"/>
          <w:sz w:val="24"/>
          <w:szCs w:val="24"/>
        </w:rPr>
        <w:t>30</w:t>
      </w:r>
    </w:p>
    <w:p w:rsidR="00CA7A43" w:rsidRPr="006500C5" w:rsidRDefault="00CA7A43" w:rsidP="00CA7A43">
      <w:pPr>
        <w:spacing w:after="0"/>
        <w:rPr>
          <w:rFonts w:ascii="Times New Roman" w:hAnsi="Times New Roman" w:cs="Times New Roman"/>
          <w:sz w:val="24"/>
          <w:szCs w:val="24"/>
        </w:rPr>
      </w:pPr>
    </w:p>
    <w:p w:rsidR="00CA7A43" w:rsidRPr="006500C5" w:rsidRDefault="00CA7A43" w:rsidP="00CA7A43">
      <w:pPr>
        <w:spacing w:after="0"/>
        <w:jc w:val="both"/>
        <w:rPr>
          <w:rFonts w:ascii="Times New Roman" w:hAnsi="Times New Roman" w:cs="Times New Roman"/>
          <w:sz w:val="24"/>
          <w:szCs w:val="24"/>
        </w:rPr>
      </w:pPr>
      <w:r w:rsidRPr="006500C5">
        <w:rPr>
          <w:rFonts w:ascii="Times New Roman" w:hAnsi="Times New Roman" w:cs="Times New Roman"/>
          <w:sz w:val="24"/>
          <w:szCs w:val="24"/>
        </w:rPr>
        <w:t>NOTE: Paper setter will set 9 questions in all, out of which students will be required to attempt only 5 questions. Question No. 1 will be compulsory, comprising of 4 short answer type notes of 3.5 marks each to be selected from the entire syllabus. Two long answer type questions will be set from each of the four units, out of which the students will be required to attempt one question from each unit. All questions carry equal i.e. 14 marks.</w:t>
      </w:r>
    </w:p>
    <w:p w:rsidR="00CA7A43" w:rsidRPr="006500C5" w:rsidRDefault="00CA7A43" w:rsidP="00CA7A43">
      <w:pPr>
        <w:spacing w:after="0"/>
        <w:jc w:val="both"/>
        <w:rPr>
          <w:rFonts w:ascii="Times New Roman" w:hAnsi="Times New Roman" w:cs="Times New Roman"/>
          <w:sz w:val="24"/>
          <w:szCs w:val="24"/>
        </w:rPr>
      </w:pPr>
    </w:p>
    <w:p w:rsidR="00EE2FFB" w:rsidRPr="00B31169" w:rsidRDefault="00EE2FFB" w:rsidP="00EE2FFB">
      <w:pPr>
        <w:spacing w:after="0"/>
        <w:rPr>
          <w:rFonts w:ascii="Times New Roman" w:hAnsi="Times New Roman" w:cs="Times New Roman"/>
          <w:b/>
          <w:bCs/>
          <w:sz w:val="24"/>
          <w:szCs w:val="24"/>
        </w:rPr>
      </w:pPr>
      <w:r w:rsidRPr="00B31169">
        <w:rPr>
          <w:rFonts w:ascii="Times New Roman" w:hAnsi="Times New Roman" w:cs="Times New Roman"/>
          <w:b/>
          <w:bCs/>
          <w:sz w:val="24"/>
          <w:szCs w:val="24"/>
        </w:rPr>
        <w:t>COURSE OBJECTIVES</w:t>
      </w:r>
    </w:p>
    <w:p w:rsidR="00EE2FFB" w:rsidRPr="00B31169" w:rsidRDefault="00EE2FFB" w:rsidP="00381F5C">
      <w:pPr>
        <w:pStyle w:val="ListParagraph"/>
        <w:numPr>
          <w:ilvl w:val="0"/>
          <w:numId w:val="51"/>
        </w:numPr>
        <w:spacing w:after="0"/>
        <w:rPr>
          <w:rFonts w:ascii="Times New Roman" w:hAnsi="Times New Roman" w:cs="Times New Roman"/>
          <w:sz w:val="24"/>
          <w:szCs w:val="24"/>
        </w:rPr>
      </w:pPr>
      <w:r w:rsidRPr="00B31169">
        <w:rPr>
          <w:rFonts w:ascii="Times New Roman" w:hAnsi="Times New Roman" w:cs="Times New Roman"/>
          <w:sz w:val="24"/>
          <w:szCs w:val="24"/>
        </w:rPr>
        <w:t>To develop understanding among students regarding concept of Comparative Education, its Aims, Purposes and Importance.</w:t>
      </w:r>
    </w:p>
    <w:p w:rsidR="00EE2FFB" w:rsidRPr="00B31169" w:rsidRDefault="00EE2FFB" w:rsidP="00381F5C">
      <w:pPr>
        <w:pStyle w:val="ListParagraph"/>
        <w:numPr>
          <w:ilvl w:val="0"/>
          <w:numId w:val="51"/>
        </w:numPr>
        <w:spacing w:after="0"/>
        <w:rPr>
          <w:rFonts w:ascii="Times New Roman" w:hAnsi="Times New Roman" w:cs="Times New Roman"/>
          <w:sz w:val="24"/>
          <w:szCs w:val="24"/>
        </w:rPr>
      </w:pPr>
      <w:r w:rsidRPr="00B31169">
        <w:rPr>
          <w:rFonts w:ascii="Times New Roman" w:hAnsi="Times New Roman" w:cs="Times New Roman"/>
          <w:sz w:val="24"/>
          <w:szCs w:val="24"/>
        </w:rPr>
        <w:t>To develop understanding in students regarding the factors Influencing Educational Systems of Different Countries.</w:t>
      </w:r>
    </w:p>
    <w:p w:rsidR="00EE2FFB" w:rsidRPr="00B31169" w:rsidRDefault="00EE2FFB" w:rsidP="00381F5C">
      <w:pPr>
        <w:pStyle w:val="ListParagraph"/>
        <w:numPr>
          <w:ilvl w:val="0"/>
          <w:numId w:val="51"/>
        </w:numPr>
        <w:spacing w:after="0"/>
        <w:rPr>
          <w:rFonts w:ascii="Times New Roman" w:hAnsi="Times New Roman" w:cs="Times New Roman"/>
          <w:sz w:val="24"/>
          <w:szCs w:val="24"/>
        </w:rPr>
      </w:pPr>
      <w:r w:rsidRPr="00B31169">
        <w:rPr>
          <w:rFonts w:ascii="Times New Roman" w:hAnsi="Times New Roman" w:cs="Times New Roman"/>
          <w:sz w:val="24"/>
          <w:szCs w:val="24"/>
        </w:rPr>
        <w:t>To acquaint the students regarding Approaches to study Internal Systems of Different Countries.</w:t>
      </w:r>
    </w:p>
    <w:p w:rsidR="00EE2FFB" w:rsidRPr="00B31169" w:rsidRDefault="00EE2FFB" w:rsidP="00381F5C">
      <w:pPr>
        <w:pStyle w:val="ListParagraph"/>
        <w:numPr>
          <w:ilvl w:val="0"/>
          <w:numId w:val="51"/>
        </w:numPr>
        <w:spacing w:after="0"/>
        <w:rPr>
          <w:rFonts w:ascii="Times New Roman" w:hAnsi="Times New Roman" w:cs="Times New Roman"/>
          <w:sz w:val="24"/>
          <w:szCs w:val="24"/>
        </w:rPr>
      </w:pPr>
      <w:r w:rsidRPr="00B31169">
        <w:rPr>
          <w:rFonts w:ascii="Times New Roman" w:hAnsi="Times New Roman" w:cs="Times New Roman"/>
          <w:sz w:val="24"/>
          <w:szCs w:val="24"/>
        </w:rPr>
        <w:t>To acquaint the students regarding Educational System of India as well as other Countries like UK, USA, and Australia.</w:t>
      </w:r>
    </w:p>
    <w:p w:rsidR="00EE2FFB" w:rsidRPr="00B31169" w:rsidRDefault="00EE2FFB" w:rsidP="00381F5C">
      <w:pPr>
        <w:pStyle w:val="ListParagraph"/>
        <w:numPr>
          <w:ilvl w:val="0"/>
          <w:numId w:val="51"/>
        </w:numPr>
        <w:spacing w:after="0"/>
        <w:rPr>
          <w:rFonts w:ascii="Times New Roman" w:hAnsi="Times New Roman" w:cs="Times New Roman"/>
          <w:sz w:val="24"/>
          <w:szCs w:val="24"/>
        </w:rPr>
      </w:pPr>
      <w:r w:rsidRPr="00B31169">
        <w:rPr>
          <w:rFonts w:ascii="Times New Roman" w:hAnsi="Times New Roman" w:cs="Times New Roman"/>
          <w:sz w:val="24"/>
          <w:szCs w:val="24"/>
        </w:rPr>
        <w:t>To help students in developing understanding regarding Problems, Issues and Existing Provisions and Programmes of the Country in the Context of Educational Systems of Other Countries.</w:t>
      </w:r>
    </w:p>
    <w:p w:rsidR="00CA7A43" w:rsidRPr="00B31169" w:rsidRDefault="00CA7A43" w:rsidP="00CA7A43">
      <w:pPr>
        <w:pStyle w:val="ListParagraph"/>
        <w:spacing w:after="0"/>
        <w:rPr>
          <w:rFonts w:ascii="Times New Roman" w:hAnsi="Times New Roman" w:cs="Times New Roman"/>
          <w:sz w:val="24"/>
          <w:szCs w:val="24"/>
        </w:rPr>
      </w:pPr>
    </w:p>
    <w:p w:rsidR="00EE2FFB" w:rsidRPr="00B31169" w:rsidRDefault="00EE2FFB" w:rsidP="00EE2FFB">
      <w:pPr>
        <w:spacing w:after="0"/>
        <w:rPr>
          <w:rFonts w:ascii="Times New Roman" w:hAnsi="Times New Roman" w:cs="Times New Roman"/>
          <w:b/>
          <w:bCs/>
          <w:sz w:val="24"/>
          <w:szCs w:val="24"/>
        </w:rPr>
      </w:pPr>
      <w:r w:rsidRPr="00B31169">
        <w:rPr>
          <w:rFonts w:ascii="Times New Roman" w:hAnsi="Times New Roman" w:cs="Times New Roman"/>
          <w:b/>
          <w:bCs/>
          <w:sz w:val="24"/>
          <w:szCs w:val="24"/>
        </w:rPr>
        <w:t>COURSE CONTENTS</w:t>
      </w:r>
    </w:p>
    <w:p w:rsidR="00CA7A43" w:rsidRPr="00B31169" w:rsidRDefault="00CA7A43" w:rsidP="00EE2FFB">
      <w:pPr>
        <w:spacing w:after="0"/>
        <w:rPr>
          <w:rFonts w:ascii="Times New Roman" w:hAnsi="Times New Roman" w:cs="Times New Roman"/>
          <w:b/>
          <w:bCs/>
          <w:sz w:val="24"/>
          <w:szCs w:val="24"/>
        </w:rPr>
      </w:pPr>
    </w:p>
    <w:p w:rsidR="00EE2FFB" w:rsidRPr="00B31169" w:rsidRDefault="00EE2FFB" w:rsidP="00EE2FFB">
      <w:pPr>
        <w:spacing w:after="0"/>
        <w:rPr>
          <w:rFonts w:ascii="Times New Roman" w:hAnsi="Times New Roman" w:cs="Times New Roman"/>
          <w:b/>
          <w:bCs/>
          <w:sz w:val="24"/>
          <w:szCs w:val="24"/>
        </w:rPr>
      </w:pPr>
      <w:r w:rsidRPr="00B31169">
        <w:rPr>
          <w:rFonts w:ascii="Times New Roman" w:hAnsi="Times New Roman" w:cs="Times New Roman"/>
          <w:b/>
          <w:bCs/>
          <w:sz w:val="24"/>
          <w:szCs w:val="24"/>
        </w:rPr>
        <w:t>UNIT-I</w:t>
      </w:r>
    </w:p>
    <w:p w:rsidR="00EE2FFB" w:rsidRPr="00B31169" w:rsidRDefault="00EE2FFB" w:rsidP="00381F5C">
      <w:pPr>
        <w:pStyle w:val="ListParagraph"/>
        <w:numPr>
          <w:ilvl w:val="0"/>
          <w:numId w:val="52"/>
        </w:numPr>
        <w:spacing w:after="0"/>
        <w:rPr>
          <w:rFonts w:ascii="Times New Roman" w:hAnsi="Times New Roman" w:cs="Times New Roman"/>
          <w:sz w:val="24"/>
          <w:szCs w:val="24"/>
        </w:rPr>
      </w:pPr>
      <w:r w:rsidRPr="00B31169">
        <w:rPr>
          <w:rFonts w:ascii="Times New Roman" w:hAnsi="Times New Roman" w:cs="Times New Roman"/>
          <w:sz w:val="24"/>
          <w:szCs w:val="24"/>
        </w:rPr>
        <w:t>Concept, Aims and Scope of Comparative Education.</w:t>
      </w:r>
    </w:p>
    <w:p w:rsidR="00EE2FFB" w:rsidRPr="00B31169" w:rsidRDefault="00EE2FFB" w:rsidP="00381F5C">
      <w:pPr>
        <w:pStyle w:val="ListParagraph"/>
        <w:numPr>
          <w:ilvl w:val="0"/>
          <w:numId w:val="52"/>
        </w:numPr>
        <w:spacing w:after="0"/>
        <w:rPr>
          <w:rFonts w:ascii="Times New Roman" w:hAnsi="Times New Roman" w:cs="Times New Roman"/>
          <w:sz w:val="24"/>
          <w:szCs w:val="24"/>
        </w:rPr>
      </w:pPr>
      <w:r w:rsidRPr="00B31169">
        <w:rPr>
          <w:rFonts w:ascii="Times New Roman" w:hAnsi="Times New Roman" w:cs="Times New Roman"/>
          <w:sz w:val="24"/>
          <w:szCs w:val="24"/>
        </w:rPr>
        <w:t>Factors influencing Education System.</w:t>
      </w:r>
    </w:p>
    <w:p w:rsidR="00EE2FFB" w:rsidRPr="00B31169" w:rsidRDefault="00EE2FFB" w:rsidP="00381F5C">
      <w:pPr>
        <w:pStyle w:val="ListParagraph"/>
        <w:numPr>
          <w:ilvl w:val="0"/>
          <w:numId w:val="52"/>
        </w:numPr>
        <w:spacing w:after="0"/>
        <w:rPr>
          <w:rFonts w:ascii="Times New Roman" w:hAnsi="Times New Roman" w:cs="Times New Roman"/>
          <w:sz w:val="24"/>
          <w:szCs w:val="24"/>
        </w:rPr>
      </w:pPr>
      <w:r w:rsidRPr="00B31169">
        <w:rPr>
          <w:rFonts w:ascii="Times New Roman" w:hAnsi="Times New Roman" w:cs="Times New Roman"/>
          <w:sz w:val="24"/>
          <w:szCs w:val="24"/>
        </w:rPr>
        <w:t>Approaches to Comparative Education: Historical, Philosophical, Sociological and Problem Approach.</w:t>
      </w:r>
    </w:p>
    <w:p w:rsidR="00EE2FFB" w:rsidRPr="00B31169" w:rsidRDefault="00EE2FFB" w:rsidP="00EE2FFB">
      <w:pPr>
        <w:spacing w:after="0"/>
        <w:rPr>
          <w:rFonts w:ascii="Times New Roman" w:hAnsi="Times New Roman" w:cs="Times New Roman"/>
          <w:b/>
          <w:bCs/>
          <w:sz w:val="24"/>
          <w:szCs w:val="24"/>
        </w:rPr>
      </w:pPr>
      <w:r w:rsidRPr="00B31169">
        <w:rPr>
          <w:rFonts w:ascii="Times New Roman" w:hAnsi="Times New Roman" w:cs="Times New Roman"/>
          <w:b/>
          <w:bCs/>
          <w:sz w:val="24"/>
          <w:szCs w:val="24"/>
        </w:rPr>
        <w:t>UNIT-II</w:t>
      </w:r>
    </w:p>
    <w:p w:rsidR="00EE2FFB" w:rsidRPr="00B31169" w:rsidRDefault="00EE2FFB" w:rsidP="00381F5C">
      <w:pPr>
        <w:pStyle w:val="ListParagraph"/>
        <w:numPr>
          <w:ilvl w:val="0"/>
          <w:numId w:val="53"/>
        </w:numPr>
        <w:spacing w:after="0"/>
        <w:rPr>
          <w:rFonts w:ascii="Times New Roman" w:hAnsi="Times New Roman" w:cs="Times New Roman"/>
          <w:sz w:val="24"/>
          <w:szCs w:val="24"/>
        </w:rPr>
      </w:pPr>
      <w:r w:rsidRPr="00B31169">
        <w:rPr>
          <w:rFonts w:ascii="Times New Roman" w:hAnsi="Times New Roman" w:cs="Times New Roman"/>
          <w:sz w:val="24"/>
          <w:szCs w:val="24"/>
        </w:rPr>
        <w:t>Elementary Education: Concept of Universalization of Elementary Education in India, National Policy of Education (NPE-1986) and Primary Education, District Primary Education Programme (DPEP), Sarva Shiksha Abhiyan (SSA) and RTE Act-2009.</w:t>
      </w:r>
    </w:p>
    <w:p w:rsidR="00EE2FFB" w:rsidRPr="00B31169" w:rsidRDefault="00EE2FFB" w:rsidP="00EE2FFB">
      <w:pPr>
        <w:spacing w:after="0"/>
        <w:rPr>
          <w:rFonts w:ascii="Times New Roman" w:hAnsi="Times New Roman" w:cs="Times New Roman"/>
          <w:b/>
          <w:bCs/>
          <w:sz w:val="24"/>
          <w:szCs w:val="24"/>
        </w:rPr>
      </w:pPr>
      <w:r w:rsidRPr="00B31169">
        <w:rPr>
          <w:rFonts w:ascii="Times New Roman" w:hAnsi="Times New Roman" w:cs="Times New Roman"/>
          <w:b/>
          <w:bCs/>
          <w:sz w:val="24"/>
          <w:szCs w:val="24"/>
        </w:rPr>
        <w:t>UNIT-III</w:t>
      </w:r>
    </w:p>
    <w:p w:rsidR="00EE2FFB" w:rsidRPr="00B31169" w:rsidRDefault="00EE2FFB" w:rsidP="00381F5C">
      <w:pPr>
        <w:pStyle w:val="ListParagraph"/>
        <w:numPr>
          <w:ilvl w:val="0"/>
          <w:numId w:val="54"/>
        </w:numPr>
        <w:spacing w:after="0"/>
        <w:rPr>
          <w:rFonts w:ascii="Times New Roman" w:hAnsi="Times New Roman" w:cs="Times New Roman"/>
          <w:sz w:val="24"/>
          <w:szCs w:val="24"/>
        </w:rPr>
      </w:pPr>
      <w:r w:rsidRPr="00B31169">
        <w:rPr>
          <w:rFonts w:ascii="Times New Roman" w:hAnsi="Times New Roman" w:cs="Times New Roman"/>
          <w:sz w:val="24"/>
          <w:szCs w:val="24"/>
        </w:rPr>
        <w:t>Primary Education in UK &amp; USA (Aims, Pattern, Curriculum, Methods of Instruction &amp; Evaluation System)</w:t>
      </w:r>
    </w:p>
    <w:p w:rsidR="00EE2FFB" w:rsidRPr="00B31169" w:rsidRDefault="00EE2FFB" w:rsidP="00EE2FFB">
      <w:pPr>
        <w:spacing w:after="0"/>
        <w:rPr>
          <w:rFonts w:ascii="Times New Roman" w:hAnsi="Times New Roman" w:cs="Times New Roman"/>
          <w:b/>
          <w:bCs/>
          <w:sz w:val="24"/>
          <w:szCs w:val="24"/>
        </w:rPr>
      </w:pPr>
      <w:r w:rsidRPr="00B31169">
        <w:rPr>
          <w:rFonts w:ascii="Times New Roman" w:hAnsi="Times New Roman" w:cs="Times New Roman"/>
          <w:b/>
          <w:bCs/>
          <w:sz w:val="24"/>
          <w:szCs w:val="24"/>
        </w:rPr>
        <w:t>UNIT-IV</w:t>
      </w:r>
    </w:p>
    <w:p w:rsidR="00EE2FFB" w:rsidRPr="00B31169" w:rsidRDefault="00EE2FFB" w:rsidP="00381F5C">
      <w:pPr>
        <w:pStyle w:val="ListParagraph"/>
        <w:numPr>
          <w:ilvl w:val="0"/>
          <w:numId w:val="55"/>
        </w:numPr>
        <w:spacing w:after="0"/>
        <w:rPr>
          <w:rFonts w:ascii="Times New Roman" w:hAnsi="Times New Roman" w:cs="Times New Roman"/>
          <w:sz w:val="24"/>
          <w:szCs w:val="24"/>
        </w:rPr>
      </w:pPr>
      <w:r w:rsidRPr="00B31169">
        <w:rPr>
          <w:rFonts w:ascii="Times New Roman" w:hAnsi="Times New Roman" w:cs="Times New Roman"/>
          <w:sz w:val="24"/>
          <w:szCs w:val="24"/>
        </w:rPr>
        <w:t>Secondary Education in India, UK &amp; USA.</w:t>
      </w:r>
    </w:p>
    <w:p w:rsidR="00CA7A43" w:rsidRPr="00B31169" w:rsidRDefault="00CA7A43" w:rsidP="00CA7A43">
      <w:pPr>
        <w:spacing w:after="0"/>
        <w:rPr>
          <w:rFonts w:ascii="Times New Roman" w:hAnsi="Times New Roman" w:cs="Times New Roman"/>
          <w:sz w:val="24"/>
          <w:szCs w:val="24"/>
        </w:rPr>
      </w:pPr>
    </w:p>
    <w:p w:rsidR="00EE2FFB" w:rsidRPr="00B31169" w:rsidRDefault="00EE2FFB" w:rsidP="00EE2FFB">
      <w:pPr>
        <w:widowControl w:val="0"/>
        <w:autoSpaceDE w:val="0"/>
        <w:autoSpaceDN w:val="0"/>
        <w:adjustRightInd w:val="0"/>
        <w:spacing w:after="0" w:line="240" w:lineRule="auto"/>
        <w:ind w:left="720"/>
        <w:rPr>
          <w:rFonts w:ascii="Times New Roman" w:hAnsi="Times New Roman" w:cs="Times New Roman"/>
          <w:sz w:val="24"/>
          <w:szCs w:val="24"/>
        </w:rPr>
      </w:pPr>
      <w:r w:rsidRPr="00B31169">
        <w:rPr>
          <w:rFonts w:ascii="Times New Roman" w:hAnsi="Times New Roman" w:cs="Times New Roman"/>
          <w:b/>
          <w:bCs/>
          <w:sz w:val="24"/>
          <w:szCs w:val="24"/>
        </w:rPr>
        <w:tab/>
      </w:r>
      <w:r w:rsidRPr="00B31169">
        <w:rPr>
          <w:rFonts w:ascii="Times New Roman" w:hAnsi="Times New Roman" w:cs="Times New Roman"/>
          <w:b/>
          <w:bCs/>
          <w:sz w:val="24"/>
          <w:szCs w:val="24"/>
        </w:rPr>
        <w:tab/>
      </w:r>
      <w:r w:rsidRPr="00B31169">
        <w:rPr>
          <w:rFonts w:ascii="Times New Roman" w:hAnsi="Times New Roman" w:cs="Times New Roman"/>
          <w:b/>
          <w:bCs/>
          <w:sz w:val="24"/>
          <w:szCs w:val="24"/>
        </w:rPr>
        <w:tab/>
        <w:t>SELECTED READINGS</w:t>
      </w:r>
    </w:p>
    <w:p w:rsidR="00EE2FFB" w:rsidRPr="00B31169" w:rsidRDefault="00EE2FFB" w:rsidP="00EE2FFB">
      <w:pPr>
        <w:pStyle w:val="NormalWeb"/>
        <w:spacing w:before="0" w:beforeAutospacing="0" w:after="0" w:afterAutospacing="0" w:line="240" w:lineRule="atLeast"/>
      </w:pPr>
      <w:r w:rsidRPr="00B31169">
        <w:rPr>
          <w:bCs/>
        </w:rPr>
        <w:t>Arnove, Robert F. &amp; Alberto, Torres Carlos. (2007</w:t>
      </w:r>
      <w:r w:rsidRPr="00B31169">
        <w:rPr>
          <w:bCs/>
          <w:i/>
          <w:iCs/>
        </w:rPr>
        <w:t>).</w:t>
      </w:r>
      <w:r w:rsidRPr="00B31169">
        <w:rPr>
          <w:i/>
          <w:iCs/>
        </w:rPr>
        <w:t xml:space="preserve"> Comparative Education: The Dialectic of the Global and Local</w:t>
      </w:r>
      <w:r w:rsidRPr="00B31169">
        <w:t>. U.S.A: Rowman and Little field Publisher.</w:t>
      </w:r>
    </w:p>
    <w:p w:rsidR="00EE2FFB" w:rsidRPr="00B31169" w:rsidRDefault="00EE2FFB" w:rsidP="00EE2FFB">
      <w:pPr>
        <w:pStyle w:val="NormalWeb"/>
        <w:spacing w:before="0" w:beforeAutospacing="0" w:after="0" w:afterAutospacing="0" w:line="240" w:lineRule="atLeast"/>
      </w:pPr>
      <w:r w:rsidRPr="00B31169">
        <w:rPr>
          <w:bCs/>
        </w:rPr>
        <w:t>Bereday G.Z.F. (1967).</w:t>
      </w:r>
      <w:r w:rsidRPr="00B31169">
        <w:t xml:space="preserve"> </w:t>
      </w:r>
      <w:r w:rsidRPr="00B31169">
        <w:rPr>
          <w:i/>
          <w:iCs/>
        </w:rPr>
        <w:t>Comparative Methods in Education</w:t>
      </w:r>
      <w:r w:rsidRPr="00B31169">
        <w:t>, New Delhi: Oxford and IBH Publishing Co.</w:t>
      </w:r>
    </w:p>
    <w:p w:rsidR="00EE2FFB" w:rsidRPr="00B31169" w:rsidRDefault="00EE2FFB" w:rsidP="00EE2FFB">
      <w:pPr>
        <w:pStyle w:val="NormalWeb"/>
        <w:spacing w:before="0" w:beforeAutospacing="0" w:after="0" w:afterAutospacing="0" w:line="240" w:lineRule="atLeast"/>
      </w:pPr>
      <w:r w:rsidRPr="00B31169">
        <w:rPr>
          <w:bCs/>
        </w:rPr>
        <w:t>Chaube, S.P. &amp; Chaube, A. (2007).</w:t>
      </w:r>
      <w:r w:rsidRPr="00B31169">
        <w:t xml:space="preserve"> </w:t>
      </w:r>
      <w:r w:rsidRPr="00B31169">
        <w:rPr>
          <w:i/>
          <w:iCs/>
        </w:rPr>
        <w:t>Comparative Education</w:t>
      </w:r>
      <w:r w:rsidRPr="00B31169">
        <w:t>. Noida: Vikas Publishing House.</w:t>
      </w:r>
    </w:p>
    <w:p w:rsidR="00EE2FFB" w:rsidRPr="00B31169" w:rsidRDefault="00EE2FFB" w:rsidP="00EE2FFB">
      <w:pPr>
        <w:pStyle w:val="NormalWeb"/>
        <w:spacing w:before="0" w:beforeAutospacing="0" w:after="0" w:afterAutospacing="0" w:line="240" w:lineRule="atLeast"/>
      </w:pPr>
      <w:r w:rsidRPr="00B31169">
        <w:rPr>
          <w:bCs/>
        </w:rPr>
        <w:t>Chaubey S.P.(1969).</w:t>
      </w:r>
      <w:r w:rsidRPr="00B31169">
        <w:t xml:space="preserve"> </w:t>
      </w:r>
      <w:r w:rsidRPr="00B31169">
        <w:rPr>
          <w:i/>
          <w:iCs/>
        </w:rPr>
        <w:t>Comparative Education</w:t>
      </w:r>
      <w:r w:rsidRPr="00B31169">
        <w:t xml:space="preserve">, Agra: Ram Prasad and sons Publishers </w:t>
      </w:r>
    </w:p>
    <w:p w:rsidR="00EE2FFB" w:rsidRPr="00B31169" w:rsidRDefault="00EE2FFB" w:rsidP="00EE2FFB">
      <w:pPr>
        <w:pStyle w:val="NormalWeb"/>
        <w:spacing w:before="0" w:beforeAutospacing="0" w:after="0" w:afterAutospacing="0" w:line="240" w:lineRule="atLeast"/>
      </w:pPr>
      <w:r w:rsidRPr="00B31169">
        <w:rPr>
          <w:bCs/>
        </w:rPr>
        <w:t>Cramer J.F. and Brown G.S., (1965)</w:t>
      </w:r>
      <w:r w:rsidRPr="00B31169">
        <w:t>.</w:t>
      </w:r>
      <w:r w:rsidRPr="00B31169">
        <w:rPr>
          <w:i/>
          <w:iCs/>
        </w:rPr>
        <w:t>Contemporary Education: A comparative study of National</w:t>
      </w:r>
    </w:p>
    <w:p w:rsidR="00EE2FFB" w:rsidRPr="00B31169" w:rsidRDefault="00EE2FFB" w:rsidP="00EE2FFB">
      <w:pPr>
        <w:pStyle w:val="NormalWeb"/>
        <w:spacing w:before="0" w:beforeAutospacing="0" w:after="0" w:afterAutospacing="0" w:line="240" w:lineRule="atLeast"/>
      </w:pPr>
      <w:r w:rsidRPr="00B31169">
        <w:rPr>
          <w:i/>
          <w:iCs/>
        </w:rPr>
        <w:t>Systems</w:t>
      </w:r>
      <w:r w:rsidRPr="00B31169">
        <w:t>. New York: Naracourt Brace and Co.</w:t>
      </w:r>
    </w:p>
    <w:p w:rsidR="00EE2FFB" w:rsidRPr="00B31169" w:rsidRDefault="00EE2FFB" w:rsidP="00EE2FFB">
      <w:pPr>
        <w:pStyle w:val="NormalWeb"/>
        <w:spacing w:before="0" w:beforeAutospacing="0" w:after="0" w:afterAutospacing="0" w:line="240" w:lineRule="atLeast"/>
      </w:pPr>
      <w:r w:rsidRPr="00B31169">
        <w:rPr>
          <w:bCs/>
        </w:rPr>
        <w:t>Edmund J. King (1968).</w:t>
      </w:r>
      <w:r w:rsidRPr="00B31169">
        <w:t xml:space="preserve"> </w:t>
      </w:r>
      <w:r w:rsidRPr="00B31169">
        <w:rPr>
          <w:i/>
          <w:iCs/>
        </w:rPr>
        <w:t>Comparative Studies and Educational Decisions</w:t>
      </w:r>
      <w:r w:rsidRPr="00B31169">
        <w:t>. London: Mathuen Educational Ltd.</w:t>
      </w:r>
    </w:p>
    <w:p w:rsidR="00EE2FFB" w:rsidRPr="00B31169" w:rsidRDefault="00EE2FFB" w:rsidP="00EE2FFB">
      <w:pPr>
        <w:pStyle w:val="NormalWeb"/>
        <w:spacing w:before="0" w:beforeAutospacing="0" w:after="0" w:afterAutospacing="0" w:line="240" w:lineRule="atLeast"/>
      </w:pPr>
      <w:r w:rsidRPr="00B31169">
        <w:rPr>
          <w:bCs/>
        </w:rPr>
        <w:t xml:space="preserve">Dent H.C., (1981). </w:t>
      </w:r>
      <w:r w:rsidRPr="00B31169">
        <w:rPr>
          <w:i/>
          <w:iCs/>
        </w:rPr>
        <w:t>Educational Systems of England</w:t>
      </w:r>
      <w:r w:rsidRPr="00B31169">
        <w:t>. London: George Allen</w:t>
      </w:r>
    </w:p>
    <w:p w:rsidR="00EE2FFB" w:rsidRPr="00B31169" w:rsidRDefault="00EE2FFB" w:rsidP="00EE2FFB">
      <w:pPr>
        <w:pStyle w:val="NormalWeb"/>
        <w:spacing w:before="0" w:beforeAutospacing="0" w:after="0" w:afterAutospacing="0" w:line="240" w:lineRule="atLeast"/>
      </w:pPr>
      <w:r w:rsidRPr="00B31169">
        <w:rPr>
          <w:bCs/>
        </w:rPr>
        <w:t>Gazette of India. (2009).</w:t>
      </w:r>
      <w:r w:rsidRPr="00B31169">
        <w:t xml:space="preserve"> </w:t>
      </w:r>
      <w:r w:rsidRPr="00B31169">
        <w:rPr>
          <w:i/>
          <w:iCs/>
        </w:rPr>
        <w:t>The Gazette of India – Right of Children to Free and Compulsory Education Act, 2009</w:t>
      </w:r>
      <w:r w:rsidRPr="00B31169">
        <w:t>. New Delhi: Ministry of Law and Justice.</w:t>
      </w:r>
    </w:p>
    <w:p w:rsidR="00EE2FFB" w:rsidRPr="00B31169" w:rsidRDefault="00EE2FFB" w:rsidP="00EE2FFB">
      <w:pPr>
        <w:pStyle w:val="NormalWeb"/>
        <w:spacing w:before="0" w:beforeAutospacing="0" w:after="0" w:afterAutospacing="0" w:line="240" w:lineRule="atLeast"/>
      </w:pPr>
      <w:r w:rsidRPr="00B31169">
        <w:rPr>
          <w:bCs/>
        </w:rPr>
        <w:t>Kandel I.L. (1963).</w:t>
      </w:r>
      <w:r w:rsidRPr="00B31169">
        <w:t xml:space="preserve"> </w:t>
      </w:r>
      <w:r w:rsidRPr="00B31169">
        <w:rPr>
          <w:i/>
          <w:iCs/>
        </w:rPr>
        <w:t>Studies in Comparative Education</w:t>
      </w:r>
      <w:r w:rsidRPr="00B31169">
        <w:t>. New York: George Harrap</w:t>
      </w:r>
    </w:p>
    <w:p w:rsidR="00EE2FFB" w:rsidRPr="00B31169" w:rsidRDefault="00EE2FFB" w:rsidP="00EE2FFB">
      <w:pPr>
        <w:pStyle w:val="NormalWeb"/>
        <w:spacing w:before="0" w:beforeAutospacing="0" w:after="0" w:afterAutospacing="0" w:line="240" w:lineRule="atLeast"/>
      </w:pPr>
      <w:r w:rsidRPr="00B31169">
        <w:rPr>
          <w:bCs/>
        </w:rPr>
        <w:t>Kubow, Patriva K., &amp; Fossum, Paul R. (2007).</w:t>
      </w:r>
      <w:r w:rsidRPr="00B31169">
        <w:t xml:space="preserve"> </w:t>
      </w:r>
      <w:r w:rsidRPr="00B31169">
        <w:rPr>
          <w:i/>
          <w:iCs/>
        </w:rPr>
        <w:t>Comparative Education: Exploring Issues in International Context</w:t>
      </w:r>
      <w:r w:rsidRPr="00B31169">
        <w:t>. U. S. A.: Pearson/Merrill/Prentice Hall Publishers.</w:t>
      </w:r>
    </w:p>
    <w:p w:rsidR="00EE2FFB" w:rsidRPr="00B31169" w:rsidRDefault="00EE2FFB" w:rsidP="00EE2FFB">
      <w:pPr>
        <w:pStyle w:val="NormalWeb"/>
        <w:spacing w:before="0" w:beforeAutospacing="0" w:after="0" w:afterAutospacing="0" w:line="240" w:lineRule="atLeast"/>
      </w:pPr>
      <w:r w:rsidRPr="00B31169">
        <w:rPr>
          <w:bCs/>
        </w:rPr>
        <w:t>Mundy, Karen. ,Bickmore, Kothy. ,Hayhoe Ruth. ,Madden, Meggan. &amp; Madjidi, Katherine. (2008).</w:t>
      </w:r>
      <w:r w:rsidRPr="00B31169">
        <w:t xml:space="preserve"> </w:t>
      </w:r>
      <w:r w:rsidRPr="00B31169">
        <w:rPr>
          <w:i/>
          <w:iCs/>
        </w:rPr>
        <w:t>Comparative and International Education: Issues for Teachers</w:t>
      </w:r>
      <w:r w:rsidRPr="00B31169">
        <w:t>. U.S.A.: Teacher College Press.</w:t>
      </w:r>
    </w:p>
    <w:p w:rsidR="00EE2FFB" w:rsidRPr="00B31169" w:rsidRDefault="00EE2FFB" w:rsidP="00EE2FFB">
      <w:pPr>
        <w:pStyle w:val="NormalWeb"/>
        <w:spacing w:before="0" w:beforeAutospacing="0" w:after="0" w:afterAutospacing="0" w:line="240" w:lineRule="atLeast"/>
      </w:pPr>
      <w:r w:rsidRPr="00B31169">
        <w:rPr>
          <w:bCs/>
        </w:rPr>
        <w:t>MHRD. (1995).</w:t>
      </w:r>
      <w:r w:rsidRPr="00B31169">
        <w:t xml:space="preserve"> </w:t>
      </w:r>
      <w:r w:rsidRPr="00B31169">
        <w:rPr>
          <w:i/>
          <w:iCs/>
        </w:rPr>
        <w:t>DPEP Guidelines</w:t>
      </w:r>
      <w:r w:rsidRPr="00B31169">
        <w:t>, New Delhi: Govt. of India.</w:t>
      </w:r>
    </w:p>
    <w:p w:rsidR="00EE2FFB" w:rsidRPr="00B31169" w:rsidRDefault="00EE2FFB" w:rsidP="00EE2FFB">
      <w:pPr>
        <w:pStyle w:val="NormalWeb"/>
        <w:spacing w:before="0" w:beforeAutospacing="0" w:after="0" w:afterAutospacing="0" w:line="240" w:lineRule="atLeast"/>
      </w:pPr>
      <w:r w:rsidRPr="00B31169">
        <w:rPr>
          <w:bCs/>
        </w:rPr>
        <w:t>MHRD. (2011).</w:t>
      </w:r>
      <w:r w:rsidRPr="00B31169">
        <w:t xml:space="preserve"> </w:t>
      </w:r>
      <w:r w:rsidRPr="00B31169">
        <w:rPr>
          <w:i/>
          <w:iCs/>
        </w:rPr>
        <w:t>Sarva Shiksha Abhiyan – Frame Work for Implementation Based on Right of Children to Free and Compulsory Education Act, 2009</w:t>
      </w:r>
      <w:r w:rsidRPr="00B31169">
        <w:t>. New Delhi : Govt. of India.</w:t>
      </w:r>
    </w:p>
    <w:p w:rsidR="00EE2FFB" w:rsidRPr="00B31169" w:rsidRDefault="00EE2FFB" w:rsidP="00EE2FFB">
      <w:pPr>
        <w:pStyle w:val="NormalWeb"/>
        <w:spacing w:before="0" w:beforeAutospacing="0" w:after="0" w:afterAutospacing="0" w:line="240" w:lineRule="atLeast"/>
      </w:pPr>
      <w:r w:rsidRPr="00B31169">
        <w:rPr>
          <w:bCs/>
        </w:rPr>
        <w:t>MHRD. (2012).</w:t>
      </w:r>
      <w:r w:rsidRPr="00B31169">
        <w:t xml:space="preserve"> </w:t>
      </w:r>
      <w:r w:rsidRPr="00B31169">
        <w:rPr>
          <w:i/>
          <w:iCs/>
        </w:rPr>
        <w:t>Voices of Teachers and Teacher Educators</w:t>
      </w:r>
      <w:r w:rsidRPr="00B31169">
        <w:t>. Vol. 1, issue 1, Jan. 2012. MHRD, Govt. of India. Udaipur: Preparation of the Publication at Vidya Bhawan Society.</w:t>
      </w:r>
    </w:p>
    <w:p w:rsidR="00EE2FFB" w:rsidRPr="00B31169" w:rsidRDefault="00EE2FFB" w:rsidP="00EE2FFB">
      <w:pPr>
        <w:pStyle w:val="NormalWeb"/>
        <w:spacing w:before="0" w:beforeAutospacing="0" w:after="0" w:afterAutospacing="0" w:line="240" w:lineRule="atLeast"/>
      </w:pPr>
      <w:r w:rsidRPr="00B31169">
        <w:rPr>
          <w:bCs/>
        </w:rPr>
        <w:t>NCERT. (2012).</w:t>
      </w:r>
      <w:r w:rsidRPr="00B31169">
        <w:t xml:space="preserve"> Impact of In-Service Teacher Training on Class room Transaction in Haryana. </w:t>
      </w:r>
    </w:p>
    <w:p w:rsidR="00EE2FFB" w:rsidRPr="00B31169" w:rsidRDefault="00EE2FFB" w:rsidP="00EE2FFB">
      <w:pPr>
        <w:pStyle w:val="NormalWeb"/>
        <w:spacing w:before="0" w:beforeAutospacing="0" w:after="0" w:afterAutospacing="0" w:line="240" w:lineRule="atLeast"/>
      </w:pPr>
      <w:r w:rsidRPr="00B31169">
        <w:rPr>
          <w:bCs/>
        </w:rPr>
        <w:t xml:space="preserve">NUEPA. </w:t>
      </w:r>
      <w:r w:rsidRPr="00B31169">
        <w:rPr>
          <w:i/>
          <w:iCs/>
        </w:rPr>
        <w:t>Elementary Education in India- Where do we Stand?</w:t>
      </w:r>
      <w:r w:rsidRPr="00B31169">
        <w:t xml:space="preserve"> New Delhi :State and District Report Cards (Yearly Publication)</w:t>
      </w:r>
    </w:p>
    <w:p w:rsidR="00EE2FFB" w:rsidRPr="00B31169" w:rsidRDefault="00EE2FFB" w:rsidP="00EE2FFB">
      <w:pPr>
        <w:pStyle w:val="NormalWeb"/>
        <w:spacing w:before="0" w:beforeAutospacing="0" w:after="0" w:afterAutospacing="0" w:line="240" w:lineRule="atLeast"/>
      </w:pPr>
      <w:r w:rsidRPr="00B31169">
        <w:rPr>
          <w:bCs/>
        </w:rPr>
        <w:t>Shrivastava, S.K. (2005).</w:t>
      </w:r>
      <w:r w:rsidRPr="00B31169">
        <w:t xml:space="preserve"> </w:t>
      </w:r>
      <w:r w:rsidRPr="00B31169">
        <w:rPr>
          <w:i/>
          <w:iCs/>
        </w:rPr>
        <w:t>Comparative Education</w:t>
      </w:r>
      <w:r w:rsidRPr="00B31169">
        <w:t>. New Delhi: Anmol Publications Pvt. Ltd.</w:t>
      </w:r>
    </w:p>
    <w:p w:rsidR="00EE2FFB" w:rsidRPr="00B31169" w:rsidRDefault="00EE2FFB" w:rsidP="00EE2FFB">
      <w:pPr>
        <w:pStyle w:val="NormalWeb"/>
        <w:spacing w:before="0" w:beforeAutospacing="0" w:after="0" w:afterAutospacing="0" w:line="240" w:lineRule="atLeast"/>
      </w:pPr>
      <w:r w:rsidRPr="00B31169">
        <w:rPr>
          <w:bCs/>
        </w:rPr>
        <w:t>Sodhi,T.S. (2005)</w:t>
      </w:r>
      <w:r w:rsidRPr="00B31169">
        <w:t>. A Text Book of Comparative Education-Philosophy, Patterns and Problems of</w:t>
      </w:r>
    </w:p>
    <w:p w:rsidR="00EE2FFB" w:rsidRPr="00B31169" w:rsidRDefault="00EE2FFB" w:rsidP="00EE2FFB">
      <w:pPr>
        <w:pStyle w:val="NormalWeb"/>
        <w:spacing w:before="0" w:beforeAutospacing="0" w:after="0" w:afterAutospacing="0" w:line="240" w:lineRule="atLeast"/>
      </w:pPr>
      <w:r w:rsidRPr="00B31169">
        <w:t xml:space="preserve">National Systems, New Delhi. Vikas Publishing House Pvt. Ltd. </w:t>
      </w:r>
    </w:p>
    <w:p w:rsidR="00EE2FFB" w:rsidRPr="00B31169" w:rsidRDefault="00EE2FFB" w:rsidP="00EE2FFB">
      <w:pPr>
        <w:pStyle w:val="NormalWeb"/>
        <w:spacing w:before="0" w:beforeAutospacing="0" w:after="0" w:afterAutospacing="0" w:line="240" w:lineRule="atLeast"/>
      </w:pPr>
      <w:r w:rsidRPr="00B31169">
        <w:rPr>
          <w:bCs/>
        </w:rPr>
        <w:t>Sodhi, T.S. (2007).</w:t>
      </w:r>
      <w:r w:rsidRPr="00B31169">
        <w:t xml:space="preserve"> Textbook of Comparative Education. Noida: Vikas Publishing House.</w:t>
      </w:r>
    </w:p>
    <w:p w:rsidR="00EE2FFB" w:rsidRPr="00B31169" w:rsidRDefault="00EE2FFB" w:rsidP="00EE2FFB">
      <w:pPr>
        <w:pStyle w:val="NormalWeb"/>
        <w:spacing w:before="0" w:beforeAutospacing="0" w:after="0" w:afterAutospacing="0" w:line="240" w:lineRule="atLeast"/>
      </w:pPr>
      <w:r w:rsidRPr="00B31169">
        <w:rPr>
          <w:bCs/>
        </w:rPr>
        <w:t>Reddy R.S.</w:t>
      </w:r>
      <w:r w:rsidRPr="00B31169">
        <w:t xml:space="preserve"> The methods of analysis and enquiry publisher, Ajay Verma, Common wealth</w:t>
      </w:r>
    </w:p>
    <w:p w:rsidR="00EE2FFB" w:rsidRPr="00B31169" w:rsidRDefault="00EE2FFB" w:rsidP="00EE2FFB">
      <w:pPr>
        <w:pStyle w:val="NormalWeb"/>
        <w:spacing w:before="0" w:beforeAutospacing="0" w:after="0" w:afterAutospacing="0" w:line="240" w:lineRule="atLeast"/>
      </w:pPr>
      <w:r w:rsidRPr="00B31169">
        <w:t>publisher 4378/4B, Mutali Lal Street, Ansari Road, New Delhi.</w:t>
      </w:r>
    </w:p>
    <w:p w:rsidR="00EE2FFB" w:rsidRPr="00B31169" w:rsidRDefault="00EE2FFB" w:rsidP="00EE2FFB">
      <w:pPr>
        <w:pStyle w:val="NormalWeb"/>
        <w:spacing w:before="0" w:beforeAutospacing="0" w:after="0" w:afterAutospacing="0" w:line="240" w:lineRule="atLeast"/>
      </w:pPr>
      <w:r w:rsidRPr="00B31169">
        <w:rPr>
          <w:bCs/>
        </w:rPr>
        <w:t>Yadav, Rajender Singh (2006).</w:t>
      </w:r>
      <w:r w:rsidRPr="00B31169">
        <w:t xml:space="preserve"> Community Participation in Education: Role of Village Education Committee. Ambala Cantt: The Associated Publishers.</w:t>
      </w:r>
    </w:p>
    <w:p w:rsidR="00EE2FFB" w:rsidRPr="00B31169" w:rsidRDefault="00EE2FFB" w:rsidP="00EE2FFB">
      <w:pPr>
        <w:spacing w:after="0"/>
        <w:rPr>
          <w:rFonts w:ascii="Times New Roman" w:hAnsi="Times New Roman" w:cs="Times New Roman"/>
          <w:b/>
          <w:sz w:val="24"/>
          <w:szCs w:val="24"/>
        </w:rPr>
      </w:pPr>
    </w:p>
    <w:p w:rsidR="00EE2FFB" w:rsidRPr="006500C5" w:rsidRDefault="00EE2FFB" w:rsidP="00EE2FFB">
      <w:pPr>
        <w:spacing w:after="0"/>
        <w:rPr>
          <w:rFonts w:ascii="Times New Roman" w:hAnsi="Times New Roman" w:cs="Times New Roman"/>
        </w:rPr>
      </w:pPr>
    </w:p>
    <w:p w:rsidR="00DB4D15" w:rsidRDefault="00DB4D15" w:rsidP="00EE2FFB">
      <w:pPr>
        <w:spacing w:after="0"/>
        <w:jc w:val="center"/>
        <w:rPr>
          <w:rFonts w:ascii="Times New Roman" w:hAnsi="Times New Roman" w:cs="Times New Roman"/>
          <w:b/>
          <w:sz w:val="28"/>
          <w:szCs w:val="28"/>
        </w:rPr>
      </w:pPr>
    </w:p>
    <w:p w:rsidR="00B31169" w:rsidRDefault="00B31169" w:rsidP="00A768E0">
      <w:pPr>
        <w:ind w:left="5040" w:firstLine="720"/>
        <w:jc w:val="both"/>
        <w:rPr>
          <w:rFonts w:ascii="Times New Roman" w:hAnsi="Times New Roman" w:cs="Times New Roman"/>
          <w:b/>
          <w:sz w:val="28"/>
          <w:szCs w:val="28"/>
          <w:u w:val="single"/>
        </w:rPr>
      </w:pPr>
    </w:p>
    <w:p w:rsidR="00A768E0" w:rsidRPr="00384241" w:rsidRDefault="00A768E0" w:rsidP="00A768E0">
      <w:pPr>
        <w:ind w:left="5040" w:firstLine="720"/>
        <w:jc w:val="both"/>
        <w:rPr>
          <w:rFonts w:ascii="Times New Roman" w:hAnsi="Times New Roman" w:cs="Times New Roman"/>
          <w:b/>
          <w:sz w:val="28"/>
          <w:szCs w:val="28"/>
          <w:u w:val="single"/>
        </w:rPr>
      </w:pPr>
      <w:r w:rsidRPr="00384241">
        <w:rPr>
          <w:rFonts w:ascii="Times New Roman" w:hAnsi="Times New Roman" w:cs="Times New Roman"/>
          <w:b/>
          <w:sz w:val="28"/>
          <w:szCs w:val="28"/>
          <w:u w:val="single"/>
        </w:rPr>
        <w:lastRenderedPageBreak/>
        <w:t>Amended/ Corre</w:t>
      </w:r>
      <w:r>
        <w:rPr>
          <w:rFonts w:ascii="Times New Roman" w:hAnsi="Times New Roman" w:cs="Times New Roman"/>
          <w:b/>
          <w:sz w:val="28"/>
          <w:szCs w:val="28"/>
          <w:u w:val="single"/>
        </w:rPr>
        <w:t>c</w:t>
      </w:r>
      <w:r w:rsidRPr="00384241">
        <w:rPr>
          <w:rFonts w:ascii="Times New Roman" w:hAnsi="Times New Roman" w:cs="Times New Roman"/>
          <w:b/>
          <w:sz w:val="28"/>
          <w:szCs w:val="28"/>
          <w:u w:val="single"/>
        </w:rPr>
        <w:t>ted</w:t>
      </w:r>
    </w:p>
    <w:p w:rsidR="00EE2FFB" w:rsidRPr="00DB4D15" w:rsidRDefault="00EE2FFB" w:rsidP="00EE2FFB">
      <w:pPr>
        <w:spacing w:after="0"/>
        <w:jc w:val="center"/>
        <w:rPr>
          <w:rFonts w:ascii="Times New Roman" w:hAnsi="Times New Roman" w:cs="Times New Roman"/>
          <w:b/>
          <w:sz w:val="28"/>
          <w:szCs w:val="28"/>
        </w:rPr>
      </w:pPr>
      <w:r w:rsidRPr="00DB4D15">
        <w:rPr>
          <w:rFonts w:ascii="Times New Roman" w:hAnsi="Times New Roman" w:cs="Times New Roman"/>
          <w:b/>
          <w:sz w:val="28"/>
          <w:szCs w:val="28"/>
        </w:rPr>
        <w:t>M.Ed. (Semester-IV)</w:t>
      </w:r>
    </w:p>
    <w:p w:rsidR="00EE2FFB" w:rsidRPr="00DB4D15" w:rsidRDefault="00EE2FFB" w:rsidP="00EE2FFB">
      <w:pPr>
        <w:spacing w:after="0"/>
        <w:jc w:val="center"/>
        <w:rPr>
          <w:rFonts w:ascii="Times New Roman" w:hAnsi="Times New Roman" w:cs="Times New Roman"/>
          <w:b/>
          <w:bCs/>
          <w:sz w:val="28"/>
          <w:szCs w:val="28"/>
        </w:rPr>
      </w:pPr>
      <w:r w:rsidRPr="00DB4D15">
        <w:rPr>
          <w:rFonts w:ascii="Times New Roman" w:hAnsi="Times New Roman" w:cs="Times New Roman"/>
          <w:b/>
          <w:sz w:val="28"/>
          <w:szCs w:val="28"/>
        </w:rPr>
        <w:t>Paper-XX (Opt-F)</w:t>
      </w:r>
      <w:r w:rsidR="00DB4D15" w:rsidRPr="00DB4D15">
        <w:rPr>
          <w:rFonts w:ascii="Times New Roman" w:hAnsi="Times New Roman" w:cs="Times New Roman"/>
          <w:b/>
          <w:sz w:val="28"/>
          <w:szCs w:val="28"/>
        </w:rPr>
        <w:t xml:space="preserve"> </w:t>
      </w:r>
      <w:r w:rsidR="000527C2" w:rsidRPr="00DB4D15">
        <w:rPr>
          <w:rFonts w:ascii="Times New Roman" w:hAnsi="Times New Roman" w:cs="Times New Roman"/>
          <w:b/>
          <w:sz w:val="28"/>
          <w:szCs w:val="28"/>
        </w:rPr>
        <w:t>(ii)</w:t>
      </w:r>
      <w:r w:rsidRPr="00DB4D15">
        <w:rPr>
          <w:rFonts w:ascii="Times New Roman" w:hAnsi="Times New Roman" w:cs="Times New Roman"/>
          <w:b/>
          <w:sz w:val="28"/>
          <w:szCs w:val="28"/>
        </w:rPr>
        <w:t xml:space="preserve">: </w:t>
      </w:r>
      <w:r w:rsidRPr="00DB4D15">
        <w:rPr>
          <w:rFonts w:ascii="Times New Roman" w:hAnsi="Times New Roman" w:cs="Times New Roman"/>
          <w:b/>
          <w:bCs/>
          <w:sz w:val="28"/>
          <w:szCs w:val="28"/>
        </w:rPr>
        <w:t>Comparative Education</w:t>
      </w:r>
    </w:p>
    <w:p w:rsidR="00EE2FFB" w:rsidRPr="00DB4D15" w:rsidRDefault="00C62C9D" w:rsidP="00EE2FFB">
      <w:pPr>
        <w:spacing w:after="0" w:line="240" w:lineRule="auto"/>
        <w:jc w:val="center"/>
        <w:rPr>
          <w:rFonts w:ascii="Times New Roman" w:hAnsi="Times New Roman" w:cs="Times New Roman"/>
          <w:b/>
          <w:bCs/>
          <w:sz w:val="28"/>
          <w:szCs w:val="28"/>
        </w:rPr>
      </w:pPr>
      <w:r w:rsidRPr="00DB4D15">
        <w:rPr>
          <w:rFonts w:ascii="Times New Roman" w:hAnsi="Times New Roman" w:cs="Times New Roman"/>
          <w:b/>
          <w:bCs/>
          <w:sz w:val="28"/>
          <w:szCs w:val="28"/>
        </w:rPr>
        <w:t xml:space="preserve"> (At Secondary</w:t>
      </w:r>
      <w:r w:rsidR="00DB4D15" w:rsidRPr="00DB4D15">
        <w:rPr>
          <w:rFonts w:ascii="Times New Roman" w:hAnsi="Times New Roman" w:cs="Times New Roman"/>
          <w:b/>
          <w:bCs/>
          <w:sz w:val="28"/>
          <w:szCs w:val="28"/>
        </w:rPr>
        <w:t xml:space="preserve"> &amp; Senior Secondary</w:t>
      </w:r>
      <w:r w:rsidRPr="00DB4D15">
        <w:rPr>
          <w:rFonts w:ascii="Times New Roman" w:hAnsi="Times New Roman" w:cs="Times New Roman"/>
          <w:b/>
          <w:bCs/>
          <w:sz w:val="28"/>
          <w:szCs w:val="28"/>
        </w:rPr>
        <w:t xml:space="preserve"> Level)</w:t>
      </w:r>
    </w:p>
    <w:p w:rsidR="00CA7A43" w:rsidRPr="00DB4D15" w:rsidRDefault="00CA7A43" w:rsidP="00EE2FFB">
      <w:pPr>
        <w:spacing w:after="0" w:line="240" w:lineRule="auto"/>
        <w:jc w:val="center"/>
        <w:rPr>
          <w:rFonts w:ascii="Times New Roman" w:hAnsi="Times New Roman" w:cs="Times New Roman"/>
          <w:b/>
          <w:bCs/>
          <w:sz w:val="28"/>
          <w:szCs w:val="28"/>
        </w:rPr>
      </w:pPr>
    </w:p>
    <w:p w:rsidR="00CA7A43" w:rsidRPr="006500C5" w:rsidRDefault="00CA7A43" w:rsidP="00CA7A43">
      <w:pPr>
        <w:spacing w:after="0"/>
        <w:rPr>
          <w:rFonts w:ascii="Times New Roman" w:hAnsi="Times New Roman" w:cs="Times New Roman"/>
          <w:sz w:val="24"/>
          <w:szCs w:val="24"/>
        </w:rPr>
      </w:pPr>
      <w:r w:rsidRPr="006500C5">
        <w:rPr>
          <w:rFonts w:ascii="Times New Roman" w:hAnsi="Times New Roman" w:cs="Times New Roman"/>
          <w:sz w:val="24"/>
          <w:szCs w:val="24"/>
        </w:rPr>
        <w:t>Time- 3 Hrs.</w:t>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t>Max. Marks-100</w:t>
      </w:r>
    </w:p>
    <w:p w:rsidR="00CA7A43" w:rsidRPr="006500C5" w:rsidRDefault="00CA7A43" w:rsidP="00CA7A43">
      <w:pPr>
        <w:spacing w:after="0"/>
        <w:rPr>
          <w:rFonts w:ascii="Times New Roman" w:hAnsi="Times New Roman" w:cs="Times New Roman"/>
          <w:sz w:val="24"/>
          <w:szCs w:val="24"/>
        </w:rPr>
      </w:pPr>
      <w:r w:rsidRPr="006500C5">
        <w:rPr>
          <w:rFonts w:ascii="Times New Roman" w:hAnsi="Times New Roman" w:cs="Times New Roman"/>
          <w:sz w:val="24"/>
          <w:szCs w:val="24"/>
        </w:rPr>
        <w:t>Credit-4</w:t>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t>Ext. -70: Int. – 30</w:t>
      </w:r>
    </w:p>
    <w:p w:rsidR="00CA7A43" w:rsidRPr="006500C5" w:rsidRDefault="00CA7A43" w:rsidP="00CA7A43">
      <w:pPr>
        <w:spacing w:after="0"/>
        <w:rPr>
          <w:rFonts w:ascii="Times New Roman" w:hAnsi="Times New Roman" w:cs="Times New Roman"/>
          <w:sz w:val="24"/>
          <w:szCs w:val="24"/>
        </w:rPr>
      </w:pPr>
    </w:p>
    <w:p w:rsidR="00CA7A43" w:rsidRPr="006500C5" w:rsidRDefault="00CA7A43" w:rsidP="00CA7A43">
      <w:pPr>
        <w:spacing w:after="0"/>
        <w:jc w:val="both"/>
        <w:rPr>
          <w:rFonts w:ascii="Times New Roman" w:hAnsi="Times New Roman" w:cs="Times New Roman"/>
          <w:sz w:val="24"/>
          <w:szCs w:val="24"/>
        </w:rPr>
      </w:pPr>
      <w:r w:rsidRPr="006500C5">
        <w:rPr>
          <w:rFonts w:ascii="Times New Roman" w:hAnsi="Times New Roman" w:cs="Times New Roman"/>
          <w:sz w:val="24"/>
          <w:szCs w:val="24"/>
        </w:rPr>
        <w:t>NOTE: Paper setter will set 9 questions in all, out of which students will be required to attempt only 5 questions. Question No. 1 will be compulsory, comprising of 4 short answer type notes of 3.5 marks each to be selected from the entire syllabus. Two long answer type questions will be set from each of the four units, out of which the students will be required to attempt one question from each unit. All questions carry equal i.e. 14 marks.</w:t>
      </w:r>
    </w:p>
    <w:p w:rsidR="00CA7A43" w:rsidRPr="006500C5" w:rsidRDefault="00CA7A43" w:rsidP="00CA7A43">
      <w:pPr>
        <w:spacing w:after="0"/>
        <w:jc w:val="both"/>
        <w:rPr>
          <w:rFonts w:ascii="Times New Roman" w:hAnsi="Times New Roman" w:cs="Times New Roman"/>
          <w:sz w:val="24"/>
          <w:szCs w:val="24"/>
        </w:rPr>
      </w:pPr>
    </w:p>
    <w:p w:rsidR="00EE2FFB" w:rsidRPr="00B31169" w:rsidRDefault="00EE2FFB" w:rsidP="00EE2FFB">
      <w:pPr>
        <w:spacing w:after="0"/>
        <w:rPr>
          <w:rFonts w:ascii="Times New Roman" w:hAnsi="Times New Roman" w:cs="Times New Roman"/>
          <w:b/>
          <w:bCs/>
          <w:sz w:val="24"/>
          <w:szCs w:val="24"/>
        </w:rPr>
      </w:pPr>
      <w:r w:rsidRPr="00B31169">
        <w:rPr>
          <w:rFonts w:ascii="Times New Roman" w:hAnsi="Times New Roman" w:cs="Times New Roman"/>
          <w:b/>
          <w:bCs/>
          <w:sz w:val="24"/>
          <w:szCs w:val="24"/>
        </w:rPr>
        <w:t>COURSE OBJECTIVES</w:t>
      </w:r>
    </w:p>
    <w:p w:rsidR="00EE2FFB" w:rsidRPr="00B31169" w:rsidRDefault="00EE2FFB" w:rsidP="00381F5C">
      <w:pPr>
        <w:pStyle w:val="ListParagraph"/>
        <w:numPr>
          <w:ilvl w:val="0"/>
          <w:numId w:val="51"/>
        </w:numPr>
        <w:spacing w:after="0"/>
        <w:rPr>
          <w:rFonts w:ascii="Times New Roman" w:hAnsi="Times New Roman" w:cs="Times New Roman"/>
          <w:sz w:val="24"/>
          <w:szCs w:val="24"/>
        </w:rPr>
      </w:pPr>
      <w:r w:rsidRPr="00B31169">
        <w:rPr>
          <w:rFonts w:ascii="Times New Roman" w:hAnsi="Times New Roman" w:cs="Times New Roman"/>
          <w:sz w:val="24"/>
          <w:szCs w:val="24"/>
        </w:rPr>
        <w:t>To develop understanding among students regarding concept of Comparative Education, its Aims, Purposes and Importance.</w:t>
      </w:r>
    </w:p>
    <w:p w:rsidR="00EE2FFB" w:rsidRPr="00B31169" w:rsidRDefault="00EE2FFB" w:rsidP="00381F5C">
      <w:pPr>
        <w:pStyle w:val="ListParagraph"/>
        <w:numPr>
          <w:ilvl w:val="0"/>
          <w:numId w:val="51"/>
        </w:numPr>
        <w:spacing w:after="0"/>
        <w:rPr>
          <w:rFonts w:ascii="Times New Roman" w:hAnsi="Times New Roman" w:cs="Times New Roman"/>
          <w:sz w:val="24"/>
          <w:szCs w:val="24"/>
        </w:rPr>
      </w:pPr>
      <w:r w:rsidRPr="00B31169">
        <w:rPr>
          <w:rFonts w:ascii="Times New Roman" w:hAnsi="Times New Roman" w:cs="Times New Roman"/>
          <w:sz w:val="24"/>
          <w:szCs w:val="24"/>
        </w:rPr>
        <w:t>To develop understanding in students regarding the Factors Influencing Educational Systems of Different Countries.</w:t>
      </w:r>
    </w:p>
    <w:p w:rsidR="00EE2FFB" w:rsidRPr="00B31169" w:rsidRDefault="00EE2FFB" w:rsidP="00381F5C">
      <w:pPr>
        <w:pStyle w:val="ListParagraph"/>
        <w:numPr>
          <w:ilvl w:val="0"/>
          <w:numId w:val="51"/>
        </w:numPr>
        <w:spacing w:after="0"/>
        <w:rPr>
          <w:rFonts w:ascii="Times New Roman" w:hAnsi="Times New Roman" w:cs="Times New Roman"/>
          <w:sz w:val="24"/>
          <w:szCs w:val="24"/>
        </w:rPr>
      </w:pPr>
      <w:r w:rsidRPr="00B31169">
        <w:rPr>
          <w:rFonts w:ascii="Times New Roman" w:hAnsi="Times New Roman" w:cs="Times New Roman"/>
          <w:sz w:val="24"/>
          <w:szCs w:val="24"/>
        </w:rPr>
        <w:t>To acquaint the students regarding Approaches to Study Internal Systems of Different Countries.</w:t>
      </w:r>
    </w:p>
    <w:p w:rsidR="00EE2FFB" w:rsidRPr="00B31169" w:rsidRDefault="00EE2FFB" w:rsidP="00381F5C">
      <w:pPr>
        <w:pStyle w:val="ListParagraph"/>
        <w:numPr>
          <w:ilvl w:val="0"/>
          <w:numId w:val="51"/>
        </w:numPr>
        <w:spacing w:after="0"/>
        <w:rPr>
          <w:rFonts w:ascii="Times New Roman" w:hAnsi="Times New Roman" w:cs="Times New Roman"/>
          <w:sz w:val="24"/>
          <w:szCs w:val="24"/>
        </w:rPr>
      </w:pPr>
      <w:r w:rsidRPr="00B31169">
        <w:rPr>
          <w:rFonts w:ascii="Times New Roman" w:hAnsi="Times New Roman" w:cs="Times New Roman"/>
          <w:sz w:val="24"/>
          <w:szCs w:val="24"/>
        </w:rPr>
        <w:t>To acquaint the students regarding Educational System of India as well as Other Countries like UK, USA, and Australia.</w:t>
      </w:r>
    </w:p>
    <w:p w:rsidR="00EE2FFB" w:rsidRPr="00B31169" w:rsidRDefault="00EE2FFB" w:rsidP="00381F5C">
      <w:pPr>
        <w:pStyle w:val="ListParagraph"/>
        <w:numPr>
          <w:ilvl w:val="0"/>
          <w:numId w:val="51"/>
        </w:numPr>
        <w:spacing w:after="0"/>
        <w:rPr>
          <w:rFonts w:ascii="Times New Roman" w:hAnsi="Times New Roman" w:cs="Times New Roman"/>
          <w:sz w:val="24"/>
          <w:szCs w:val="24"/>
        </w:rPr>
      </w:pPr>
      <w:r w:rsidRPr="00B31169">
        <w:rPr>
          <w:rFonts w:ascii="Times New Roman" w:hAnsi="Times New Roman" w:cs="Times New Roman"/>
          <w:sz w:val="24"/>
          <w:szCs w:val="24"/>
        </w:rPr>
        <w:t>To help students in developing understanding regarding Problems, Issues and Existing Provisions and Programmes of the Country in the Context of Educational Systems of Other Countries.</w:t>
      </w:r>
    </w:p>
    <w:p w:rsidR="00CA7A43" w:rsidRPr="00B31169" w:rsidRDefault="00CA7A43" w:rsidP="00CA7A43">
      <w:pPr>
        <w:pStyle w:val="ListParagraph"/>
        <w:spacing w:after="0"/>
        <w:rPr>
          <w:rFonts w:ascii="Times New Roman" w:hAnsi="Times New Roman" w:cs="Times New Roman"/>
          <w:sz w:val="24"/>
          <w:szCs w:val="24"/>
        </w:rPr>
      </w:pPr>
    </w:p>
    <w:p w:rsidR="00CA7A43" w:rsidRPr="00B31169" w:rsidRDefault="00EE2FFB" w:rsidP="00EE2FFB">
      <w:pPr>
        <w:spacing w:after="0"/>
        <w:rPr>
          <w:rFonts w:ascii="Times New Roman" w:hAnsi="Times New Roman" w:cs="Times New Roman"/>
          <w:b/>
          <w:bCs/>
          <w:sz w:val="24"/>
          <w:szCs w:val="24"/>
        </w:rPr>
      </w:pPr>
      <w:r w:rsidRPr="00B31169">
        <w:rPr>
          <w:rFonts w:ascii="Times New Roman" w:hAnsi="Times New Roman" w:cs="Times New Roman"/>
          <w:b/>
          <w:bCs/>
          <w:sz w:val="24"/>
          <w:szCs w:val="24"/>
        </w:rPr>
        <w:t>COURSE CONTENTS</w:t>
      </w:r>
    </w:p>
    <w:p w:rsidR="00EE2FFB" w:rsidRPr="00B31169" w:rsidRDefault="00EE2FFB" w:rsidP="00EE2FFB">
      <w:pPr>
        <w:spacing w:after="0"/>
        <w:rPr>
          <w:rFonts w:ascii="Times New Roman" w:hAnsi="Times New Roman" w:cs="Times New Roman"/>
          <w:b/>
          <w:bCs/>
          <w:sz w:val="24"/>
          <w:szCs w:val="24"/>
        </w:rPr>
      </w:pPr>
      <w:r w:rsidRPr="00B31169">
        <w:rPr>
          <w:rFonts w:ascii="Times New Roman" w:hAnsi="Times New Roman" w:cs="Times New Roman"/>
          <w:b/>
          <w:bCs/>
          <w:sz w:val="24"/>
          <w:szCs w:val="24"/>
        </w:rPr>
        <w:t>UNIT-I</w:t>
      </w:r>
    </w:p>
    <w:p w:rsidR="00EE2FFB" w:rsidRPr="00B31169" w:rsidRDefault="00EE2FFB" w:rsidP="00EE2FFB">
      <w:pPr>
        <w:spacing w:after="0"/>
        <w:ind w:left="360"/>
        <w:rPr>
          <w:rFonts w:ascii="Times New Roman" w:hAnsi="Times New Roman" w:cs="Times New Roman"/>
          <w:sz w:val="24"/>
          <w:szCs w:val="24"/>
        </w:rPr>
      </w:pPr>
      <w:r w:rsidRPr="00B31169">
        <w:rPr>
          <w:rFonts w:ascii="Times New Roman" w:hAnsi="Times New Roman" w:cs="Times New Roman"/>
          <w:sz w:val="24"/>
          <w:szCs w:val="24"/>
        </w:rPr>
        <w:t>1. Concept, Aims and Scope of Comparative Education.</w:t>
      </w:r>
    </w:p>
    <w:p w:rsidR="00EE2FFB" w:rsidRPr="00B31169" w:rsidRDefault="00EE2FFB" w:rsidP="00381F5C">
      <w:pPr>
        <w:pStyle w:val="ListParagraph"/>
        <w:numPr>
          <w:ilvl w:val="0"/>
          <w:numId w:val="55"/>
        </w:numPr>
        <w:spacing w:after="0"/>
        <w:rPr>
          <w:rFonts w:ascii="Times New Roman" w:hAnsi="Times New Roman" w:cs="Times New Roman"/>
          <w:sz w:val="24"/>
          <w:szCs w:val="24"/>
        </w:rPr>
      </w:pPr>
      <w:r w:rsidRPr="00B31169">
        <w:rPr>
          <w:rFonts w:ascii="Times New Roman" w:hAnsi="Times New Roman" w:cs="Times New Roman"/>
          <w:sz w:val="24"/>
          <w:szCs w:val="24"/>
        </w:rPr>
        <w:t>Factors influencing Education System.</w:t>
      </w:r>
    </w:p>
    <w:p w:rsidR="00EE2FFB" w:rsidRPr="00B31169" w:rsidRDefault="00EE2FFB" w:rsidP="00381F5C">
      <w:pPr>
        <w:pStyle w:val="ListParagraph"/>
        <w:numPr>
          <w:ilvl w:val="0"/>
          <w:numId w:val="55"/>
        </w:numPr>
        <w:spacing w:after="0"/>
        <w:rPr>
          <w:rFonts w:ascii="Times New Roman" w:hAnsi="Times New Roman" w:cs="Times New Roman"/>
          <w:sz w:val="24"/>
          <w:szCs w:val="24"/>
        </w:rPr>
      </w:pPr>
      <w:r w:rsidRPr="00B31169">
        <w:rPr>
          <w:rFonts w:ascii="Times New Roman" w:hAnsi="Times New Roman" w:cs="Times New Roman"/>
          <w:sz w:val="24"/>
          <w:szCs w:val="24"/>
        </w:rPr>
        <w:t>Approaches to Comparative Education: Historical, Philosophical, Sociological and Problem Approach.</w:t>
      </w:r>
    </w:p>
    <w:p w:rsidR="00EE2FFB" w:rsidRPr="00B31169" w:rsidRDefault="00EE2FFB" w:rsidP="00EE2FFB">
      <w:pPr>
        <w:spacing w:after="0"/>
        <w:rPr>
          <w:rFonts w:ascii="Times New Roman" w:hAnsi="Times New Roman" w:cs="Times New Roman"/>
          <w:b/>
          <w:bCs/>
          <w:sz w:val="24"/>
          <w:szCs w:val="24"/>
        </w:rPr>
      </w:pPr>
      <w:r w:rsidRPr="00B31169">
        <w:rPr>
          <w:rFonts w:ascii="Times New Roman" w:hAnsi="Times New Roman" w:cs="Times New Roman"/>
          <w:b/>
          <w:bCs/>
          <w:sz w:val="24"/>
          <w:szCs w:val="24"/>
        </w:rPr>
        <w:t>UNIT-II</w:t>
      </w:r>
    </w:p>
    <w:p w:rsidR="00EE2FFB" w:rsidRPr="00B31169" w:rsidRDefault="00EE2FFB" w:rsidP="00381F5C">
      <w:pPr>
        <w:pStyle w:val="ListParagraph"/>
        <w:numPr>
          <w:ilvl w:val="0"/>
          <w:numId w:val="56"/>
        </w:numPr>
        <w:spacing w:after="0"/>
        <w:rPr>
          <w:rFonts w:ascii="Times New Roman" w:hAnsi="Times New Roman" w:cs="Times New Roman"/>
          <w:sz w:val="24"/>
          <w:szCs w:val="24"/>
        </w:rPr>
      </w:pPr>
      <w:r w:rsidRPr="00B31169">
        <w:rPr>
          <w:rFonts w:ascii="Times New Roman" w:hAnsi="Times New Roman" w:cs="Times New Roman"/>
          <w:sz w:val="24"/>
          <w:szCs w:val="24"/>
        </w:rPr>
        <w:t>Primary/Elementary Education in India: Concept of Universalization of Elementary Education in India, National Policy of Education (NPE-1986) and Primary Education, District Primary Education Programme (DPEP), Sarva Shiksha Abhiyan (SSA) and RTE Act-2009.</w:t>
      </w:r>
    </w:p>
    <w:p w:rsidR="00EE2FFB" w:rsidRPr="00B31169" w:rsidRDefault="00EE2FFB" w:rsidP="00381F5C">
      <w:pPr>
        <w:pStyle w:val="ListParagraph"/>
        <w:numPr>
          <w:ilvl w:val="0"/>
          <w:numId w:val="56"/>
        </w:numPr>
        <w:spacing w:after="0"/>
        <w:rPr>
          <w:rFonts w:ascii="Times New Roman" w:hAnsi="Times New Roman" w:cs="Times New Roman"/>
          <w:sz w:val="24"/>
          <w:szCs w:val="24"/>
        </w:rPr>
      </w:pPr>
      <w:r w:rsidRPr="00B31169">
        <w:rPr>
          <w:rFonts w:ascii="Times New Roman" w:hAnsi="Times New Roman" w:cs="Times New Roman"/>
          <w:sz w:val="24"/>
          <w:szCs w:val="24"/>
        </w:rPr>
        <w:t>Secondary Education in India, UK and USA. Vocationalization of Secondary Education in India, UK and Russia.</w:t>
      </w:r>
    </w:p>
    <w:p w:rsidR="00B31169" w:rsidRDefault="00B31169" w:rsidP="00EE2FFB">
      <w:pPr>
        <w:spacing w:after="0"/>
        <w:rPr>
          <w:rFonts w:ascii="Times New Roman" w:hAnsi="Times New Roman" w:cs="Times New Roman"/>
          <w:b/>
          <w:bCs/>
          <w:sz w:val="24"/>
          <w:szCs w:val="24"/>
        </w:rPr>
      </w:pPr>
    </w:p>
    <w:p w:rsidR="00EE2FFB" w:rsidRPr="00B31169" w:rsidRDefault="00EE2FFB" w:rsidP="00EE2FFB">
      <w:pPr>
        <w:spacing w:after="0"/>
        <w:rPr>
          <w:rFonts w:ascii="Times New Roman" w:hAnsi="Times New Roman" w:cs="Times New Roman"/>
          <w:b/>
          <w:bCs/>
          <w:sz w:val="24"/>
          <w:szCs w:val="24"/>
        </w:rPr>
      </w:pPr>
      <w:r w:rsidRPr="00B31169">
        <w:rPr>
          <w:rFonts w:ascii="Times New Roman" w:hAnsi="Times New Roman" w:cs="Times New Roman"/>
          <w:b/>
          <w:bCs/>
          <w:sz w:val="24"/>
          <w:szCs w:val="24"/>
        </w:rPr>
        <w:lastRenderedPageBreak/>
        <w:t>UNIT-III</w:t>
      </w:r>
    </w:p>
    <w:p w:rsidR="00EE2FFB" w:rsidRPr="00B31169" w:rsidRDefault="00EE2FFB" w:rsidP="00381F5C">
      <w:pPr>
        <w:pStyle w:val="ListParagraph"/>
        <w:numPr>
          <w:ilvl w:val="0"/>
          <w:numId w:val="57"/>
        </w:numPr>
        <w:spacing w:after="0"/>
        <w:rPr>
          <w:rFonts w:ascii="Times New Roman" w:hAnsi="Times New Roman" w:cs="Times New Roman"/>
          <w:sz w:val="24"/>
          <w:szCs w:val="24"/>
        </w:rPr>
      </w:pPr>
      <w:r w:rsidRPr="00B31169">
        <w:rPr>
          <w:rFonts w:ascii="Times New Roman" w:hAnsi="Times New Roman" w:cs="Times New Roman"/>
          <w:sz w:val="24"/>
          <w:szCs w:val="24"/>
        </w:rPr>
        <w:t>Higher Education in India, UK and USA.</w:t>
      </w:r>
    </w:p>
    <w:p w:rsidR="004A09BC" w:rsidRPr="00B31169" w:rsidRDefault="004A09BC" w:rsidP="00EE2FFB">
      <w:pPr>
        <w:spacing w:after="0"/>
        <w:rPr>
          <w:rFonts w:ascii="Times New Roman" w:hAnsi="Times New Roman" w:cs="Times New Roman"/>
          <w:b/>
          <w:bCs/>
          <w:sz w:val="24"/>
          <w:szCs w:val="24"/>
        </w:rPr>
      </w:pPr>
    </w:p>
    <w:p w:rsidR="00EE2FFB" w:rsidRPr="00B31169" w:rsidRDefault="00EE2FFB" w:rsidP="00EE2FFB">
      <w:pPr>
        <w:spacing w:after="0"/>
        <w:rPr>
          <w:rFonts w:ascii="Times New Roman" w:hAnsi="Times New Roman" w:cs="Times New Roman"/>
          <w:b/>
          <w:bCs/>
          <w:sz w:val="24"/>
          <w:szCs w:val="24"/>
        </w:rPr>
      </w:pPr>
      <w:r w:rsidRPr="00B31169">
        <w:rPr>
          <w:rFonts w:ascii="Times New Roman" w:hAnsi="Times New Roman" w:cs="Times New Roman"/>
          <w:b/>
          <w:bCs/>
          <w:sz w:val="24"/>
          <w:szCs w:val="24"/>
        </w:rPr>
        <w:t>UNIT-IV</w:t>
      </w:r>
    </w:p>
    <w:p w:rsidR="00EE2FFB" w:rsidRPr="00B31169" w:rsidRDefault="00EE2FFB" w:rsidP="00381F5C">
      <w:pPr>
        <w:pStyle w:val="ListParagraph"/>
        <w:numPr>
          <w:ilvl w:val="0"/>
          <w:numId w:val="58"/>
        </w:numPr>
        <w:spacing w:after="0"/>
        <w:rPr>
          <w:rFonts w:ascii="Times New Roman" w:hAnsi="Times New Roman" w:cs="Times New Roman"/>
          <w:sz w:val="24"/>
          <w:szCs w:val="24"/>
        </w:rPr>
      </w:pPr>
      <w:r w:rsidRPr="00B31169">
        <w:rPr>
          <w:rFonts w:ascii="Times New Roman" w:hAnsi="Times New Roman" w:cs="Times New Roman"/>
          <w:sz w:val="24"/>
          <w:szCs w:val="24"/>
        </w:rPr>
        <w:t>Distance Education: its Needs and Various Concepts with Reference to India, UK and Australia.</w:t>
      </w:r>
    </w:p>
    <w:p w:rsidR="00EE2FFB" w:rsidRPr="00B31169" w:rsidRDefault="00EE2FFB" w:rsidP="00381F5C">
      <w:pPr>
        <w:pStyle w:val="ListParagraph"/>
        <w:numPr>
          <w:ilvl w:val="0"/>
          <w:numId w:val="58"/>
        </w:numPr>
        <w:spacing w:after="0"/>
        <w:rPr>
          <w:rFonts w:ascii="Times New Roman" w:hAnsi="Times New Roman" w:cs="Times New Roman"/>
          <w:sz w:val="24"/>
          <w:szCs w:val="24"/>
        </w:rPr>
      </w:pPr>
      <w:r w:rsidRPr="00B31169">
        <w:rPr>
          <w:rFonts w:ascii="Times New Roman" w:hAnsi="Times New Roman" w:cs="Times New Roman"/>
          <w:sz w:val="24"/>
          <w:szCs w:val="24"/>
        </w:rPr>
        <w:t>Educational Administration in India, U.K. and U.S.A.</w:t>
      </w:r>
    </w:p>
    <w:p w:rsidR="00B31169" w:rsidRDefault="00B31169" w:rsidP="00EE2FFB">
      <w:pPr>
        <w:widowControl w:val="0"/>
        <w:autoSpaceDE w:val="0"/>
        <w:autoSpaceDN w:val="0"/>
        <w:adjustRightInd w:val="0"/>
        <w:spacing w:after="0" w:line="240" w:lineRule="auto"/>
        <w:ind w:left="2920"/>
        <w:rPr>
          <w:rFonts w:ascii="Times New Roman" w:hAnsi="Times New Roman" w:cs="Times New Roman"/>
          <w:b/>
          <w:bCs/>
          <w:sz w:val="24"/>
          <w:szCs w:val="24"/>
        </w:rPr>
      </w:pPr>
    </w:p>
    <w:p w:rsidR="00EE2FFB" w:rsidRDefault="00EE2FFB" w:rsidP="00EE2FFB">
      <w:pPr>
        <w:widowControl w:val="0"/>
        <w:autoSpaceDE w:val="0"/>
        <w:autoSpaceDN w:val="0"/>
        <w:adjustRightInd w:val="0"/>
        <w:spacing w:after="0" w:line="240" w:lineRule="auto"/>
        <w:ind w:left="2920"/>
        <w:rPr>
          <w:rFonts w:ascii="Times New Roman" w:hAnsi="Times New Roman" w:cs="Times New Roman"/>
          <w:b/>
          <w:bCs/>
          <w:sz w:val="24"/>
          <w:szCs w:val="24"/>
        </w:rPr>
      </w:pPr>
      <w:r w:rsidRPr="00B31169">
        <w:rPr>
          <w:rFonts w:ascii="Times New Roman" w:hAnsi="Times New Roman" w:cs="Times New Roman"/>
          <w:b/>
          <w:bCs/>
          <w:sz w:val="24"/>
          <w:szCs w:val="24"/>
        </w:rPr>
        <w:t>SELECTED READINGS</w:t>
      </w:r>
    </w:p>
    <w:p w:rsidR="00B31169" w:rsidRPr="00B31169" w:rsidRDefault="00B31169" w:rsidP="00EE2FFB">
      <w:pPr>
        <w:widowControl w:val="0"/>
        <w:autoSpaceDE w:val="0"/>
        <w:autoSpaceDN w:val="0"/>
        <w:adjustRightInd w:val="0"/>
        <w:spacing w:after="0" w:line="240" w:lineRule="auto"/>
        <w:ind w:left="2920"/>
        <w:rPr>
          <w:rFonts w:ascii="Times New Roman" w:hAnsi="Times New Roman" w:cs="Times New Roman"/>
          <w:sz w:val="24"/>
          <w:szCs w:val="24"/>
        </w:rPr>
      </w:pPr>
    </w:p>
    <w:p w:rsidR="00EE2FFB" w:rsidRPr="00B31169" w:rsidRDefault="00EE2FFB" w:rsidP="00EE2FFB">
      <w:pPr>
        <w:pStyle w:val="NormalWeb"/>
        <w:spacing w:before="0" w:beforeAutospacing="0" w:after="0" w:afterAutospacing="0" w:line="240" w:lineRule="atLeast"/>
        <w:rPr>
          <w:sz w:val="23"/>
          <w:szCs w:val="23"/>
        </w:rPr>
      </w:pPr>
      <w:r w:rsidRPr="00B31169">
        <w:rPr>
          <w:bCs/>
          <w:sz w:val="23"/>
          <w:szCs w:val="23"/>
        </w:rPr>
        <w:t>Arnove, Robert F. &amp; Alberto, Torres Carlos. (2007</w:t>
      </w:r>
      <w:r w:rsidRPr="00B31169">
        <w:rPr>
          <w:bCs/>
          <w:i/>
          <w:iCs/>
          <w:sz w:val="23"/>
          <w:szCs w:val="23"/>
        </w:rPr>
        <w:t>).</w:t>
      </w:r>
      <w:r w:rsidRPr="00B31169">
        <w:rPr>
          <w:i/>
          <w:iCs/>
          <w:sz w:val="23"/>
          <w:szCs w:val="23"/>
        </w:rPr>
        <w:t xml:space="preserve"> Comparative Education: The Dialectic of the Global and Local</w:t>
      </w:r>
      <w:r w:rsidRPr="00B31169">
        <w:rPr>
          <w:sz w:val="23"/>
          <w:szCs w:val="23"/>
        </w:rPr>
        <w:t>. U.S.A: Rowman and Little field Publisher.</w:t>
      </w:r>
    </w:p>
    <w:p w:rsidR="00EE2FFB" w:rsidRPr="00B31169" w:rsidRDefault="00EE2FFB" w:rsidP="00EE2FFB">
      <w:pPr>
        <w:pStyle w:val="NormalWeb"/>
        <w:spacing w:before="0" w:beforeAutospacing="0" w:after="0" w:afterAutospacing="0" w:line="240" w:lineRule="atLeast"/>
        <w:rPr>
          <w:sz w:val="23"/>
          <w:szCs w:val="23"/>
        </w:rPr>
      </w:pPr>
      <w:r w:rsidRPr="00B31169">
        <w:rPr>
          <w:bCs/>
          <w:sz w:val="23"/>
          <w:szCs w:val="23"/>
        </w:rPr>
        <w:t>Bereday G.Z.F. (1967).</w:t>
      </w:r>
      <w:r w:rsidRPr="00B31169">
        <w:rPr>
          <w:sz w:val="23"/>
          <w:szCs w:val="23"/>
        </w:rPr>
        <w:t xml:space="preserve"> </w:t>
      </w:r>
      <w:r w:rsidRPr="00B31169">
        <w:rPr>
          <w:i/>
          <w:iCs/>
          <w:sz w:val="23"/>
          <w:szCs w:val="23"/>
        </w:rPr>
        <w:t>Comparative Methods in Education</w:t>
      </w:r>
      <w:r w:rsidRPr="00B31169">
        <w:rPr>
          <w:sz w:val="23"/>
          <w:szCs w:val="23"/>
        </w:rPr>
        <w:t>, New Delhi: Oxford and IBH Publishing Co.</w:t>
      </w:r>
    </w:p>
    <w:p w:rsidR="00EE2FFB" w:rsidRPr="00B31169" w:rsidRDefault="00EE2FFB" w:rsidP="00EE2FFB">
      <w:pPr>
        <w:pStyle w:val="NormalWeb"/>
        <w:spacing w:before="0" w:beforeAutospacing="0" w:after="0" w:afterAutospacing="0" w:line="240" w:lineRule="atLeast"/>
        <w:rPr>
          <w:sz w:val="23"/>
          <w:szCs w:val="23"/>
        </w:rPr>
      </w:pPr>
      <w:r w:rsidRPr="00B31169">
        <w:rPr>
          <w:bCs/>
          <w:sz w:val="23"/>
          <w:szCs w:val="23"/>
        </w:rPr>
        <w:t>Chaube, S.P. &amp; Chaube, A. (2007).</w:t>
      </w:r>
      <w:r w:rsidRPr="00B31169">
        <w:rPr>
          <w:sz w:val="23"/>
          <w:szCs w:val="23"/>
        </w:rPr>
        <w:t xml:space="preserve"> </w:t>
      </w:r>
      <w:r w:rsidRPr="00B31169">
        <w:rPr>
          <w:i/>
          <w:iCs/>
          <w:sz w:val="23"/>
          <w:szCs w:val="23"/>
        </w:rPr>
        <w:t>Comparative Education</w:t>
      </w:r>
      <w:r w:rsidRPr="00B31169">
        <w:rPr>
          <w:sz w:val="23"/>
          <w:szCs w:val="23"/>
        </w:rPr>
        <w:t>. Noida: Vikas Publishing House.</w:t>
      </w:r>
    </w:p>
    <w:p w:rsidR="00EE2FFB" w:rsidRPr="00B31169" w:rsidRDefault="00EE2FFB" w:rsidP="00EE2FFB">
      <w:pPr>
        <w:pStyle w:val="NormalWeb"/>
        <w:spacing w:before="0" w:beforeAutospacing="0" w:after="0" w:afterAutospacing="0" w:line="240" w:lineRule="atLeast"/>
        <w:rPr>
          <w:sz w:val="23"/>
          <w:szCs w:val="23"/>
        </w:rPr>
      </w:pPr>
      <w:r w:rsidRPr="00B31169">
        <w:rPr>
          <w:bCs/>
          <w:sz w:val="23"/>
          <w:szCs w:val="23"/>
        </w:rPr>
        <w:t>Chaubey S.P.(1969).</w:t>
      </w:r>
      <w:r w:rsidRPr="00B31169">
        <w:rPr>
          <w:sz w:val="23"/>
          <w:szCs w:val="23"/>
        </w:rPr>
        <w:t xml:space="preserve"> </w:t>
      </w:r>
      <w:r w:rsidRPr="00B31169">
        <w:rPr>
          <w:i/>
          <w:iCs/>
          <w:sz w:val="23"/>
          <w:szCs w:val="23"/>
        </w:rPr>
        <w:t>Comparative Education</w:t>
      </w:r>
      <w:r w:rsidRPr="00B31169">
        <w:rPr>
          <w:sz w:val="23"/>
          <w:szCs w:val="23"/>
        </w:rPr>
        <w:t xml:space="preserve">, Agra: Ram Prasad and sons Publishers </w:t>
      </w:r>
    </w:p>
    <w:p w:rsidR="00EE2FFB" w:rsidRPr="00B31169" w:rsidRDefault="00EE2FFB" w:rsidP="00EE2FFB">
      <w:pPr>
        <w:pStyle w:val="NormalWeb"/>
        <w:spacing w:before="0" w:beforeAutospacing="0" w:after="0" w:afterAutospacing="0" w:line="240" w:lineRule="atLeast"/>
        <w:rPr>
          <w:sz w:val="23"/>
          <w:szCs w:val="23"/>
        </w:rPr>
      </w:pPr>
      <w:r w:rsidRPr="00B31169">
        <w:rPr>
          <w:bCs/>
          <w:sz w:val="23"/>
          <w:szCs w:val="23"/>
        </w:rPr>
        <w:t>Cramer J.F. and Brown G.S., (1965)</w:t>
      </w:r>
      <w:r w:rsidRPr="00B31169">
        <w:rPr>
          <w:sz w:val="23"/>
          <w:szCs w:val="23"/>
        </w:rPr>
        <w:t>.</w:t>
      </w:r>
      <w:r w:rsidRPr="00B31169">
        <w:rPr>
          <w:i/>
          <w:iCs/>
          <w:sz w:val="23"/>
          <w:szCs w:val="23"/>
        </w:rPr>
        <w:t>Contemporary Education: A comparative study of National</w:t>
      </w:r>
    </w:p>
    <w:p w:rsidR="00EE2FFB" w:rsidRPr="00B31169" w:rsidRDefault="00EE2FFB" w:rsidP="00EE2FFB">
      <w:pPr>
        <w:pStyle w:val="NormalWeb"/>
        <w:spacing w:before="0" w:beforeAutospacing="0" w:after="0" w:afterAutospacing="0" w:line="240" w:lineRule="atLeast"/>
        <w:rPr>
          <w:sz w:val="23"/>
          <w:szCs w:val="23"/>
        </w:rPr>
      </w:pPr>
      <w:r w:rsidRPr="00B31169">
        <w:rPr>
          <w:i/>
          <w:iCs/>
          <w:sz w:val="23"/>
          <w:szCs w:val="23"/>
        </w:rPr>
        <w:t>Systems</w:t>
      </w:r>
      <w:r w:rsidRPr="00B31169">
        <w:rPr>
          <w:sz w:val="23"/>
          <w:szCs w:val="23"/>
        </w:rPr>
        <w:t>. New York: Naracourt Brace and Co.</w:t>
      </w:r>
    </w:p>
    <w:p w:rsidR="00EE2FFB" w:rsidRPr="00B31169" w:rsidRDefault="00EE2FFB" w:rsidP="00EE2FFB">
      <w:pPr>
        <w:pStyle w:val="NormalWeb"/>
        <w:spacing w:before="0" w:beforeAutospacing="0" w:after="0" w:afterAutospacing="0" w:line="240" w:lineRule="atLeast"/>
        <w:rPr>
          <w:sz w:val="23"/>
          <w:szCs w:val="23"/>
        </w:rPr>
      </w:pPr>
      <w:r w:rsidRPr="00B31169">
        <w:rPr>
          <w:bCs/>
          <w:sz w:val="23"/>
          <w:szCs w:val="23"/>
        </w:rPr>
        <w:t>Edmund J. King (1968).</w:t>
      </w:r>
      <w:r w:rsidRPr="00B31169">
        <w:rPr>
          <w:sz w:val="23"/>
          <w:szCs w:val="23"/>
        </w:rPr>
        <w:t xml:space="preserve"> </w:t>
      </w:r>
      <w:r w:rsidRPr="00B31169">
        <w:rPr>
          <w:i/>
          <w:iCs/>
          <w:sz w:val="23"/>
          <w:szCs w:val="23"/>
        </w:rPr>
        <w:t>Comparative Studies and Educational Decisions</w:t>
      </w:r>
      <w:r w:rsidRPr="00B31169">
        <w:rPr>
          <w:sz w:val="23"/>
          <w:szCs w:val="23"/>
        </w:rPr>
        <w:t>. London: Mathuen Educational Ltd.</w:t>
      </w:r>
    </w:p>
    <w:p w:rsidR="00EE2FFB" w:rsidRPr="00B31169" w:rsidRDefault="00EE2FFB" w:rsidP="00EE2FFB">
      <w:pPr>
        <w:pStyle w:val="NormalWeb"/>
        <w:spacing w:before="0" w:beforeAutospacing="0" w:after="0" w:afterAutospacing="0" w:line="240" w:lineRule="atLeast"/>
        <w:rPr>
          <w:sz w:val="23"/>
          <w:szCs w:val="23"/>
        </w:rPr>
      </w:pPr>
      <w:r w:rsidRPr="00B31169">
        <w:rPr>
          <w:bCs/>
          <w:sz w:val="23"/>
          <w:szCs w:val="23"/>
        </w:rPr>
        <w:t xml:space="preserve">Dent H.C., (1981). </w:t>
      </w:r>
      <w:r w:rsidRPr="00B31169">
        <w:rPr>
          <w:i/>
          <w:iCs/>
          <w:sz w:val="23"/>
          <w:szCs w:val="23"/>
        </w:rPr>
        <w:t>Educational Systems of England</w:t>
      </w:r>
      <w:r w:rsidRPr="00B31169">
        <w:rPr>
          <w:sz w:val="23"/>
          <w:szCs w:val="23"/>
        </w:rPr>
        <w:t>. London: George Allen</w:t>
      </w:r>
    </w:p>
    <w:p w:rsidR="00EE2FFB" w:rsidRPr="00B31169" w:rsidRDefault="00EE2FFB" w:rsidP="00EE2FFB">
      <w:pPr>
        <w:pStyle w:val="NormalWeb"/>
        <w:spacing w:before="0" w:beforeAutospacing="0" w:after="0" w:afterAutospacing="0" w:line="240" w:lineRule="atLeast"/>
        <w:rPr>
          <w:sz w:val="23"/>
          <w:szCs w:val="23"/>
        </w:rPr>
      </w:pPr>
      <w:r w:rsidRPr="00B31169">
        <w:rPr>
          <w:bCs/>
          <w:sz w:val="23"/>
          <w:szCs w:val="23"/>
        </w:rPr>
        <w:t>Gazette of India. (2009).</w:t>
      </w:r>
      <w:r w:rsidRPr="00B31169">
        <w:rPr>
          <w:sz w:val="23"/>
          <w:szCs w:val="23"/>
        </w:rPr>
        <w:t xml:space="preserve"> </w:t>
      </w:r>
      <w:r w:rsidRPr="00B31169">
        <w:rPr>
          <w:i/>
          <w:iCs/>
          <w:sz w:val="23"/>
          <w:szCs w:val="23"/>
        </w:rPr>
        <w:t>The Gazette of India – Right of Children to Free and Compulsory Education Act, 2009</w:t>
      </w:r>
      <w:r w:rsidRPr="00B31169">
        <w:rPr>
          <w:sz w:val="23"/>
          <w:szCs w:val="23"/>
        </w:rPr>
        <w:t>. New Delhi: Ministry of Law and Justice.</w:t>
      </w:r>
    </w:p>
    <w:p w:rsidR="00EE2FFB" w:rsidRPr="00B31169" w:rsidRDefault="00EE2FFB" w:rsidP="00EE2FFB">
      <w:pPr>
        <w:pStyle w:val="NormalWeb"/>
        <w:spacing w:before="0" w:beforeAutospacing="0" w:after="0" w:afterAutospacing="0" w:line="240" w:lineRule="atLeast"/>
        <w:rPr>
          <w:sz w:val="23"/>
          <w:szCs w:val="23"/>
        </w:rPr>
      </w:pPr>
      <w:r w:rsidRPr="00B31169">
        <w:rPr>
          <w:bCs/>
          <w:sz w:val="23"/>
          <w:szCs w:val="23"/>
        </w:rPr>
        <w:t>Kandel I.L. (1963).</w:t>
      </w:r>
      <w:r w:rsidRPr="00B31169">
        <w:rPr>
          <w:sz w:val="23"/>
          <w:szCs w:val="23"/>
        </w:rPr>
        <w:t xml:space="preserve"> </w:t>
      </w:r>
      <w:r w:rsidRPr="00B31169">
        <w:rPr>
          <w:i/>
          <w:iCs/>
          <w:sz w:val="23"/>
          <w:szCs w:val="23"/>
        </w:rPr>
        <w:t>Studies in Comparative Education</w:t>
      </w:r>
      <w:r w:rsidRPr="00B31169">
        <w:rPr>
          <w:sz w:val="23"/>
          <w:szCs w:val="23"/>
        </w:rPr>
        <w:t>. New York: George Harrap</w:t>
      </w:r>
    </w:p>
    <w:p w:rsidR="00EE2FFB" w:rsidRPr="00B31169" w:rsidRDefault="00EE2FFB" w:rsidP="00EE2FFB">
      <w:pPr>
        <w:pStyle w:val="NormalWeb"/>
        <w:spacing w:before="0" w:beforeAutospacing="0" w:after="0" w:afterAutospacing="0" w:line="240" w:lineRule="atLeast"/>
        <w:rPr>
          <w:sz w:val="23"/>
          <w:szCs w:val="23"/>
        </w:rPr>
      </w:pPr>
      <w:r w:rsidRPr="00B31169">
        <w:rPr>
          <w:bCs/>
          <w:sz w:val="23"/>
          <w:szCs w:val="23"/>
        </w:rPr>
        <w:t>Kubow, Patriva K., &amp; Fossum, Paul R. (2007).</w:t>
      </w:r>
      <w:r w:rsidRPr="00B31169">
        <w:rPr>
          <w:sz w:val="23"/>
          <w:szCs w:val="23"/>
        </w:rPr>
        <w:t xml:space="preserve"> </w:t>
      </w:r>
      <w:r w:rsidRPr="00B31169">
        <w:rPr>
          <w:i/>
          <w:iCs/>
          <w:sz w:val="23"/>
          <w:szCs w:val="23"/>
        </w:rPr>
        <w:t>Comparative Education: Exploring Issues in International Context</w:t>
      </w:r>
      <w:r w:rsidRPr="00B31169">
        <w:rPr>
          <w:sz w:val="23"/>
          <w:szCs w:val="23"/>
        </w:rPr>
        <w:t>. U. S. A.: Pearson/Merrill/Prentice Hall Publishers.</w:t>
      </w:r>
    </w:p>
    <w:p w:rsidR="00EE2FFB" w:rsidRPr="00B31169" w:rsidRDefault="00EE2FFB" w:rsidP="00EE2FFB">
      <w:pPr>
        <w:pStyle w:val="NormalWeb"/>
        <w:spacing w:before="0" w:beforeAutospacing="0" w:after="0" w:afterAutospacing="0" w:line="240" w:lineRule="atLeast"/>
        <w:rPr>
          <w:sz w:val="23"/>
          <w:szCs w:val="23"/>
        </w:rPr>
      </w:pPr>
      <w:r w:rsidRPr="00B31169">
        <w:rPr>
          <w:bCs/>
          <w:sz w:val="23"/>
          <w:szCs w:val="23"/>
        </w:rPr>
        <w:t>Mundy, Karen. ,Bickmore, Kothy. ,Hayhoe Ruth. ,Madden, Meggan. &amp; Madjidi, Katherine. (2008).</w:t>
      </w:r>
      <w:r w:rsidRPr="00B31169">
        <w:rPr>
          <w:sz w:val="23"/>
          <w:szCs w:val="23"/>
        </w:rPr>
        <w:t xml:space="preserve"> </w:t>
      </w:r>
      <w:r w:rsidRPr="00B31169">
        <w:rPr>
          <w:i/>
          <w:iCs/>
          <w:sz w:val="23"/>
          <w:szCs w:val="23"/>
        </w:rPr>
        <w:t>Comparative and International Education: Issues for Teachers</w:t>
      </w:r>
      <w:r w:rsidRPr="00B31169">
        <w:rPr>
          <w:sz w:val="23"/>
          <w:szCs w:val="23"/>
        </w:rPr>
        <w:t>. U.S.A.: Teacher College Press.</w:t>
      </w:r>
    </w:p>
    <w:p w:rsidR="00EE2FFB" w:rsidRPr="00B31169" w:rsidRDefault="00EE2FFB" w:rsidP="00EE2FFB">
      <w:pPr>
        <w:pStyle w:val="NormalWeb"/>
        <w:spacing w:before="0" w:beforeAutospacing="0" w:after="0" w:afterAutospacing="0" w:line="240" w:lineRule="atLeast"/>
        <w:rPr>
          <w:sz w:val="23"/>
          <w:szCs w:val="23"/>
        </w:rPr>
      </w:pPr>
      <w:r w:rsidRPr="00B31169">
        <w:rPr>
          <w:bCs/>
          <w:sz w:val="23"/>
          <w:szCs w:val="23"/>
        </w:rPr>
        <w:t>MHRD. (1995).</w:t>
      </w:r>
      <w:r w:rsidRPr="00B31169">
        <w:rPr>
          <w:sz w:val="23"/>
          <w:szCs w:val="23"/>
        </w:rPr>
        <w:t xml:space="preserve"> </w:t>
      </w:r>
      <w:r w:rsidRPr="00B31169">
        <w:rPr>
          <w:i/>
          <w:iCs/>
          <w:sz w:val="23"/>
          <w:szCs w:val="23"/>
        </w:rPr>
        <w:t>DPEP Guidelines</w:t>
      </w:r>
      <w:r w:rsidRPr="00B31169">
        <w:rPr>
          <w:sz w:val="23"/>
          <w:szCs w:val="23"/>
        </w:rPr>
        <w:t>, New Delhi: Govt. of India.</w:t>
      </w:r>
    </w:p>
    <w:p w:rsidR="00EE2FFB" w:rsidRPr="00B31169" w:rsidRDefault="00EE2FFB" w:rsidP="00EE2FFB">
      <w:pPr>
        <w:pStyle w:val="NormalWeb"/>
        <w:spacing w:before="0" w:beforeAutospacing="0" w:after="0" w:afterAutospacing="0" w:line="240" w:lineRule="atLeast"/>
        <w:rPr>
          <w:sz w:val="23"/>
          <w:szCs w:val="23"/>
        </w:rPr>
      </w:pPr>
      <w:r w:rsidRPr="00B31169">
        <w:rPr>
          <w:bCs/>
          <w:sz w:val="23"/>
          <w:szCs w:val="23"/>
        </w:rPr>
        <w:t>MHRD. (2011).</w:t>
      </w:r>
      <w:r w:rsidRPr="00B31169">
        <w:rPr>
          <w:sz w:val="23"/>
          <w:szCs w:val="23"/>
        </w:rPr>
        <w:t xml:space="preserve"> </w:t>
      </w:r>
      <w:r w:rsidRPr="00B31169">
        <w:rPr>
          <w:i/>
          <w:iCs/>
          <w:sz w:val="23"/>
          <w:szCs w:val="23"/>
        </w:rPr>
        <w:t>Sarva Shiksha Abhiyan – Frame Work for Implementation Based on Right of Children to Free and Compulsory Education Act, 2009</w:t>
      </w:r>
      <w:r w:rsidRPr="00B31169">
        <w:rPr>
          <w:sz w:val="23"/>
          <w:szCs w:val="23"/>
        </w:rPr>
        <w:t>. New Delhi : Govt. of India.</w:t>
      </w:r>
    </w:p>
    <w:p w:rsidR="00EE2FFB" w:rsidRPr="00B31169" w:rsidRDefault="00EE2FFB" w:rsidP="00EE2FFB">
      <w:pPr>
        <w:pStyle w:val="NormalWeb"/>
        <w:spacing w:before="0" w:beforeAutospacing="0" w:after="0" w:afterAutospacing="0" w:line="240" w:lineRule="atLeast"/>
        <w:rPr>
          <w:sz w:val="23"/>
          <w:szCs w:val="23"/>
        </w:rPr>
      </w:pPr>
      <w:r w:rsidRPr="00B31169">
        <w:rPr>
          <w:bCs/>
          <w:sz w:val="23"/>
          <w:szCs w:val="23"/>
        </w:rPr>
        <w:t>MHRD. (2012).</w:t>
      </w:r>
      <w:r w:rsidRPr="00B31169">
        <w:rPr>
          <w:sz w:val="23"/>
          <w:szCs w:val="23"/>
        </w:rPr>
        <w:t xml:space="preserve"> </w:t>
      </w:r>
      <w:r w:rsidRPr="00B31169">
        <w:rPr>
          <w:i/>
          <w:iCs/>
          <w:sz w:val="23"/>
          <w:szCs w:val="23"/>
        </w:rPr>
        <w:t>Voices of Teachers and Teacher Educators</w:t>
      </w:r>
      <w:r w:rsidRPr="00B31169">
        <w:rPr>
          <w:sz w:val="23"/>
          <w:szCs w:val="23"/>
        </w:rPr>
        <w:t>. Vol. 1, issue 1, Jan. 2012. MHRD, Govt. of India. Udaipur: Preparation of the Publication at Vidya Bhawan Society.</w:t>
      </w:r>
    </w:p>
    <w:p w:rsidR="00EE2FFB" w:rsidRPr="00B31169" w:rsidRDefault="00EE2FFB" w:rsidP="00EE2FFB">
      <w:pPr>
        <w:pStyle w:val="NormalWeb"/>
        <w:spacing w:before="0" w:beforeAutospacing="0" w:after="0" w:afterAutospacing="0" w:line="240" w:lineRule="atLeast"/>
        <w:rPr>
          <w:sz w:val="23"/>
          <w:szCs w:val="23"/>
        </w:rPr>
      </w:pPr>
      <w:r w:rsidRPr="00B31169">
        <w:rPr>
          <w:bCs/>
          <w:sz w:val="23"/>
          <w:szCs w:val="23"/>
        </w:rPr>
        <w:t>NCERT. (2012).</w:t>
      </w:r>
      <w:r w:rsidRPr="00B31169">
        <w:rPr>
          <w:sz w:val="23"/>
          <w:szCs w:val="23"/>
        </w:rPr>
        <w:t xml:space="preserve"> Impact of In-Service Teacher Training on Class room Transaction in Haryana. </w:t>
      </w:r>
    </w:p>
    <w:p w:rsidR="00EE2FFB" w:rsidRPr="00B31169" w:rsidRDefault="00EE2FFB" w:rsidP="00EE2FFB">
      <w:pPr>
        <w:pStyle w:val="NormalWeb"/>
        <w:spacing w:before="0" w:beforeAutospacing="0" w:after="0" w:afterAutospacing="0" w:line="240" w:lineRule="atLeast"/>
        <w:rPr>
          <w:sz w:val="23"/>
          <w:szCs w:val="23"/>
        </w:rPr>
      </w:pPr>
      <w:r w:rsidRPr="00B31169">
        <w:rPr>
          <w:bCs/>
          <w:sz w:val="23"/>
          <w:szCs w:val="23"/>
        </w:rPr>
        <w:t xml:space="preserve">NUEPA. </w:t>
      </w:r>
      <w:r w:rsidRPr="00B31169">
        <w:rPr>
          <w:i/>
          <w:iCs/>
          <w:sz w:val="23"/>
          <w:szCs w:val="23"/>
        </w:rPr>
        <w:t>Elementary Education in India- Where do we Stand?</w:t>
      </w:r>
      <w:r w:rsidRPr="00B31169">
        <w:rPr>
          <w:sz w:val="23"/>
          <w:szCs w:val="23"/>
        </w:rPr>
        <w:t xml:space="preserve"> New Delhi :State and District Report Cards (Yearly Publication)</w:t>
      </w:r>
    </w:p>
    <w:p w:rsidR="00EE2FFB" w:rsidRPr="00B31169" w:rsidRDefault="00EE2FFB" w:rsidP="00EE2FFB">
      <w:pPr>
        <w:pStyle w:val="NormalWeb"/>
        <w:spacing w:before="0" w:beforeAutospacing="0" w:after="0" w:afterAutospacing="0" w:line="240" w:lineRule="atLeast"/>
        <w:rPr>
          <w:sz w:val="23"/>
          <w:szCs w:val="23"/>
        </w:rPr>
      </w:pPr>
      <w:r w:rsidRPr="00B31169">
        <w:rPr>
          <w:bCs/>
          <w:sz w:val="23"/>
          <w:szCs w:val="23"/>
        </w:rPr>
        <w:t>Shrivastava, S.K. (2005).</w:t>
      </w:r>
      <w:r w:rsidRPr="00B31169">
        <w:rPr>
          <w:sz w:val="23"/>
          <w:szCs w:val="23"/>
        </w:rPr>
        <w:t xml:space="preserve"> </w:t>
      </w:r>
      <w:r w:rsidRPr="00B31169">
        <w:rPr>
          <w:i/>
          <w:iCs/>
          <w:sz w:val="23"/>
          <w:szCs w:val="23"/>
        </w:rPr>
        <w:t>Comparative Education</w:t>
      </w:r>
      <w:r w:rsidRPr="00B31169">
        <w:rPr>
          <w:sz w:val="23"/>
          <w:szCs w:val="23"/>
        </w:rPr>
        <w:t>. New Delhi: Anmol Publications Pvt. Ltd.</w:t>
      </w:r>
    </w:p>
    <w:p w:rsidR="00EE2FFB" w:rsidRPr="00B31169" w:rsidRDefault="00EE2FFB" w:rsidP="00EE2FFB">
      <w:pPr>
        <w:pStyle w:val="NormalWeb"/>
        <w:spacing w:before="0" w:beforeAutospacing="0" w:after="0" w:afterAutospacing="0" w:line="240" w:lineRule="atLeast"/>
        <w:rPr>
          <w:sz w:val="23"/>
          <w:szCs w:val="23"/>
        </w:rPr>
      </w:pPr>
      <w:r w:rsidRPr="00B31169">
        <w:rPr>
          <w:bCs/>
          <w:sz w:val="23"/>
          <w:szCs w:val="23"/>
        </w:rPr>
        <w:t>Sodhi,T.S. (2005)</w:t>
      </w:r>
      <w:r w:rsidRPr="00B31169">
        <w:rPr>
          <w:sz w:val="23"/>
          <w:szCs w:val="23"/>
        </w:rPr>
        <w:t>. A Text Book of Comparative Education-Philosophy, Patterns and Problems of</w:t>
      </w:r>
    </w:p>
    <w:p w:rsidR="00EE2FFB" w:rsidRPr="00B31169" w:rsidRDefault="00EE2FFB" w:rsidP="00EE2FFB">
      <w:pPr>
        <w:pStyle w:val="NormalWeb"/>
        <w:spacing w:before="0" w:beforeAutospacing="0" w:after="0" w:afterAutospacing="0" w:line="240" w:lineRule="atLeast"/>
        <w:rPr>
          <w:sz w:val="23"/>
          <w:szCs w:val="23"/>
        </w:rPr>
      </w:pPr>
      <w:r w:rsidRPr="00B31169">
        <w:rPr>
          <w:sz w:val="23"/>
          <w:szCs w:val="23"/>
        </w:rPr>
        <w:t xml:space="preserve">National Systems, New Delhi. Vikas Publishing House Pvt. Ltd. </w:t>
      </w:r>
    </w:p>
    <w:p w:rsidR="00EE2FFB" w:rsidRPr="00B31169" w:rsidRDefault="00EE2FFB" w:rsidP="00EE2FFB">
      <w:pPr>
        <w:pStyle w:val="NormalWeb"/>
        <w:spacing w:before="0" w:beforeAutospacing="0" w:after="0" w:afterAutospacing="0" w:line="240" w:lineRule="atLeast"/>
        <w:rPr>
          <w:sz w:val="23"/>
          <w:szCs w:val="23"/>
        </w:rPr>
      </w:pPr>
      <w:r w:rsidRPr="00B31169">
        <w:rPr>
          <w:bCs/>
          <w:sz w:val="23"/>
          <w:szCs w:val="23"/>
        </w:rPr>
        <w:t>Sodhi, T.S. (2007).</w:t>
      </w:r>
      <w:r w:rsidRPr="00B31169">
        <w:rPr>
          <w:sz w:val="23"/>
          <w:szCs w:val="23"/>
        </w:rPr>
        <w:t xml:space="preserve"> Textbook of Comparative Education. Noida: Vikas Publishing House.</w:t>
      </w:r>
    </w:p>
    <w:p w:rsidR="00EE2FFB" w:rsidRPr="00B31169" w:rsidRDefault="00EE2FFB" w:rsidP="00EE2FFB">
      <w:pPr>
        <w:pStyle w:val="NormalWeb"/>
        <w:spacing w:before="0" w:beforeAutospacing="0" w:after="0" w:afterAutospacing="0" w:line="240" w:lineRule="atLeast"/>
        <w:rPr>
          <w:sz w:val="23"/>
          <w:szCs w:val="23"/>
        </w:rPr>
      </w:pPr>
      <w:r w:rsidRPr="00B31169">
        <w:rPr>
          <w:bCs/>
          <w:sz w:val="23"/>
          <w:szCs w:val="23"/>
        </w:rPr>
        <w:t>Reddy R.S.</w:t>
      </w:r>
      <w:r w:rsidRPr="00B31169">
        <w:rPr>
          <w:sz w:val="23"/>
          <w:szCs w:val="23"/>
        </w:rPr>
        <w:t xml:space="preserve"> The methods of analysis and enquiry publisher, Ajay Verma, Common wealth</w:t>
      </w:r>
    </w:p>
    <w:p w:rsidR="00EE2FFB" w:rsidRPr="00B31169" w:rsidRDefault="00EE2FFB" w:rsidP="00EE2FFB">
      <w:pPr>
        <w:pStyle w:val="NormalWeb"/>
        <w:spacing w:before="0" w:beforeAutospacing="0" w:after="0" w:afterAutospacing="0" w:line="240" w:lineRule="atLeast"/>
        <w:rPr>
          <w:sz w:val="23"/>
          <w:szCs w:val="23"/>
        </w:rPr>
      </w:pPr>
      <w:r w:rsidRPr="00B31169">
        <w:rPr>
          <w:sz w:val="23"/>
          <w:szCs w:val="23"/>
        </w:rPr>
        <w:t>publisher 4378/4B, Mutali Lal Street, Ansari Road, New Delhi.</w:t>
      </w:r>
    </w:p>
    <w:p w:rsidR="00EE2FFB" w:rsidRPr="00B31169" w:rsidRDefault="00EE2FFB" w:rsidP="00EE2FFB">
      <w:pPr>
        <w:pStyle w:val="NormalWeb"/>
        <w:spacing w:before="0" w:beforeAutospacing="0" w:after="0" w:afterAutospacing="0" w:line="240" w:lineRule="atLeast"/>
        <w:rPr>
          <w:sz w:val="23"/>
          <w:szCs w:val="23"/>
        </w:rPr>
      </w:pPr>
      <w:r w:rsidRPr="00B31169">
        <w:rPr>
          <w:bCs/>
          <w:sz w:val="23"/>
          <w:szCs w:val="23"/>
        </w:rPr>
        <w:t>Yadav, Rajender Singh (2006).</w:t>
      </w:r>
      <w:r w:rsidRPr="00B31169">
        <w:rPr>
          <w:sz w:val="23"/>
          <w:szCs w:val="23"/>
        </w:rPr>
        <w:t xml:space="preserve"> Community Participation in Education: Role of Village Education Committee. Ambala Cantt: The Associated Publishers.</w:t>
      </w:r>
    </w:p>
    <w:p w:rsidR="00C85FD9" w:rsidRPr="00B31169" w:rsidRDefault="00C85FD9" w:rsidP="00C76B95">
      <w:pPr>
        <w:spacing w:after="0"/>
        <w:jc w:val="center"/>
        <w:rPr>
          <w:rFonts w:ascii="Times New Roman" w:hAnsi="Times New Roman" w:cs="Times New Roman"/>
          <w:b/>
          <w:sz w:val="23"/>
          <w:szCs w:val="23"/>
        </w:rPr>
      </w:pPr>
    </w:p>
    <w:p w:rsidR="00C85FD9" w:rsidRDefault="00C85FD9" w:rsidP="00C76B95">
      <w:pPr>
        <w:spacing w:after="0"/>
        <w:jc w:val="center"/>
        <w:rPr>
          <w:rFonts w:ascii="Times New Roman" w:hAnsi="Times New Roman" w:cs="Times New Roman"/>
          <w:b/>
          <w:sz w:val="28"/>
          <w:szCs w:val="28"/>
        </w:rPr>
      </w:pPr>
    </w:p>
    <w:p w:rsidR="00C76B95" w:rsidRPr="006500C5" w:rsidRDefault="00C76B95" w:rsidP="00C76B95">
      <w:pPr>
        <w:spacing w:after="0"/>
        <w:jc w:val="center"/>
        <w:rPr>
          <w:rFonts w:ascii="Times New Roman" w:hAnsi="Times New Roman" w:cs="Times New Roman"/>
          <w:b/>
          <w:sz w:val="28"/>
          <w:szCs w:val="28"/>
        </w:rPr>
      </w:pPr>
      <w:r w:rsidRPr="006500C5">
        <w:rPr>
          <w:rFonts w:ascii="Times New Roman" w:hAnsi="Times New Roman" w:cs="Times New Roman"/>
          <w:b/>
          <w:sz w:val="28"/>
          <w:szCs w:val="28"/>
        </w:rPr>
        <w:lastRenderedPageBreak/>
        <w:t>M.Ed. (Semester-IV)</w:t>
      </w:r>
    </w:p>
    <w:p w:rsidR="00C76B95" w:rsidRPr="006500C5" w:rsidRDefault="00C76B95" w:rsidP="00C76B95">
      <w:pPr>
        <w:spacing w:after="0"/>
        <w:jc w:val="center"/>
        <w:rPr>
          <w:rFonts w:ascii="Times New Roman" w:hAnsi="Times New Roman" w:cs="Times New Roman"/>
          <w:b/>
          <w:bCs/>
          <w:sz w:val="24"/>
          <w:szCs w:val="24"/>
        </w:rPr>
      </w:pPr>
      <w:r w:rsidRPr="006500C5">
        <w:rPr>
          <w:rFonts w:ascii="Times New Roman" w:hAnsi="Times New Roman" w:cs="Times New Roman"/>
          <w:b/>
          <w:sz w:val="28"/>
          <w:szCs w:val="28"/>
        </w:rPr>
        <w:t>Paper-XX (Opt-G)</w:t>
      </w:r>
      <w:r w:rsidR="00DB4D15">
        <w:rPr>
          <w:rFonts w:ascii="Times New Roman" w:hAnsi="Times New Roman" w:cs="Times New Roman"/>
          <w:b/>
          <w:sz w:val="28"/>
          <w:szCs w:val="28"/>
        </w:rPr>
        <w:t xml:space="preserve"> </w:t>
      </w:r>
      <w:r w:rsidR="00FC25D2" w:rsidRPr="006500C5">
        <w:rPr>
          <w:rFonts w:ascii="Times New Roman" w:hAnsi="Times New Roman" w:cs="Times New Roman"/>
          <w:b/>
          <w:sz w:val="28"/>
          <w:szCs w:val="28"/>
        </w:rPr>
        <w:t>(i)</w:t>
      </w:r>
      <w:r w:rsidRPr="006500C5">
        <w:rPr>
          <w:rFonts w:ascii="Times New Roman" w:hAnsi="Times New Roman" w:cs="Times New Roman"/>
          <w:b/>
          <w:sz w:val="28"/>
          <w:szCs w:val="28"/>
        </w:rPr>
        <w:t xml:space="preserve">: </w:t>
      </w:r>
      <w:r w:rsidRPr="006500C5">
        <w:rPr>
          <w:rFonts w:ascii="Times New Roman" w:hAnsi="Times New Roman" w:cs="Times New Roman"/>
          <w:b/>
          <w:bCs/>
          <w:sz w:val="28"/>
          <w:szCs w:val="28"/>
        </w:rPr>
        <w:t>Educational and Vocational Guidance</w:t>
      </w:r>
    </w:p>
    <w:p w:rsidR="00EE2FFB" w:rsidRPr="006500C5" w:rsidRDefault="00C62C9D" w:rsidP="00C76B95">
      <w:pPr>
        <w:spacing w:after="0"/>
        <w:jc w:val="center"/>
        <w:rPr>
          <w:rFonts w:ascii="Times New Roman" w:hAnsi="Times New Roman" w:cs="Times New Roman"/>
          <w:b/>
          <w:bCs/>
          <w:sz w:val="28"/>
          <w:szCs w:val="28"/>
        </w:rPr>
      </w:pPr>
      <w:r w:rsidRPr="006500C5">
        <w:rPr>
          <w:rFonts w:ascii="Times New Roman" w:hAnsi="Times New Roman" w:cs="Times New Roman"/>
          <w:b/>
          <w:bCs/>
          <w:sz w:val="28"/>
          <w:szCs w:val="28"/>
        </w:rPr>
        <w:t>(At Elementary Level)</w:t>
      </w:r>
    </w:p>
    <w:p w:rsidR="00CA7A43" w:rsidRPr="006500C5" w:rsidRDefault="00CA7A43" w:rsidP="00C76B95">
      <w:pPr>
        <w:spacing w:after="0"/>
        <w:jc w:val="center"/>
        <w:rPr>
          <w:rFonts w:ascii="Times New Roman" w:hAnsi="Times New Roman" w:cs="Times New Roman"/>
          <w:b/>
          <w:bCs/>
          <w:sz w:val="28"/>
          <w:szCs w:val="28"/>
        </w:rPr>
      </w:pPr>
    </w:p>
    <w:p w:rsidR="00CA7A43" w:rsidRPr="006500C5" w:rsidRDefault="00CA7A43" w:rsidP="00CA7A43">
      <w:pPr>
        <w:spacing w:after="0"/>
        <w:rPr>
          <w:rFonts w:ascii="Times New Roman" w:hAnsi="Times New Roman" w:cs="Times New Roman"/>
          <w:sz w:val="24"/>
          <w:szCs w:val="24"/>
        </w:rPr>
      </w:pPr>
      <w:r w:rsidRPr="006500C5">
        <w:rPr>
          <w:rFonts w:ascii="Times New Roman" w:hAnsi="Times New Roman" w:cs="Times New Roman"/>
          <w:sz w:val="24"/>
          <w:szCs w:val="24"/>
        </w:rPr>
        <w:t>Time- 3 Hrs.</w:t>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t>Max. Marks-100</w:t>
      </w:r>
    </w:p>
    <w:p w:rsidR="00CA7A43" w:rsidRPr="006500C5" w:rsidRDefault="00CA7A43" w:rsidP="00CA7A43">
      <w:pPr>
        <w:spacing w:after="0"/>
        <w:rPr>
          <w:rFonts w:ascii="Times New Roman" w:hAnsi="Times New Roman" w:cs="Times New Roman"/>
          <w:sz w:val="24"/>
          <w:szCs w:val="24"/>
        </w:rPr>
      </w:pPr>
      <w:r w:rsidRPr="006500C5">
        <w:rPr>
          <w:rFonts w:ascii="Times New Roman" w:hAnsi="Times New Roman" w:cs="Times New Roman"/>
          <w:sz w:val="24"/>
          <w:szCs w:val="24"/>
        </w:rPr>
        <w:t>Credit-4</w:t>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t>Ext. -70: Int. – 30</w:t>
      </w:r>
    </w:p>
    <w:p w:rsidR="00CA7A43" w:rsidRPr="006500C5" w:rsidRDefault="00CA7A43" w:rsidP="00CA7A43">
      <w:pPr>
        <w:spacing w:after="0"/>
        <w:rPr>
          <w:rFonts w:ascii="Times New Roman" w:hAnsi="Times New Roman" w:cs="Times New Roman"/>
          <w:sz w:val="24"/>
          <w:szCs w:val="24"/>
        </w:rPr>
      </w:pPr>
    </w:p>
    <w:p w:rsidR="00CA7A43" w:rsidRPr="006500C5" w:rsidRDefault="00CA7A43" w:rsidP="00CA7A43">
      <w:pPr>
        <w:spacing w:after="0"/>
        <w:jc w:val="both"/>
        <w:rPr>
          <w:rFonts w:ascii="Times New Roman" w:hAnsi="Times New Roman" w:cs="Times New Roman"/>
          <w:sz w:val="24"/>
          <w:szCs w:val="24"/>
        </w:rPr>
      </w:pPr>
      <w:r w:rsidRPr="006500C5">
        <w:rPr>
          <w:rFonts w:ascii="Times New Roman" w:hAnsi="Times New Roman" w:cs="Times New Roman"/>
          <w:sz w:val="24"/>
          <w:szCs w:val="24"/>
        </w:rPr>
        <w:t>NOTE: Paper setter will set 9 questions in all, out of which students will be required to attempt only 5 questions. Question No. 1 will be compulsory, comprising of 4 short answer type notes of 3.5 marks each to be selected from the entire syllabus. Two long answer type questions will be set from each of the four units, out of which the students will be required to attempt one question from each unit. All questions carry equal i.e. 14 marks.</w:t>
      </w:r>
    </w:p>
    <w:p w:rsidR="00CA7A43" w:rsidRPr="006500C5" w:rsidRDefault="00CA7A43" w:rsidP="00CA7A43">
      <w:pPr>
        <w:spacing w:after="0"/>
        <w:jc w:val="both"/>
        <w:rPr>
          <w:rFonts w:ascii="Times New Roman" w:hAnsi="Times New Roman" w:cs="Times New Roman"/>
          <w:sz w:val="24"/>
          <w:szCs w:val="24"/>
        </w:rPr>
      </w:pPr>
    </w:p>
    <w:p w:rsidR="00EE2FFB" w:rsidRPr="00B31169" w:rsidRDefault="00EE2FFB" w:rsidP="00B31169">
      <w:pPr>
        <w:spacing w:after="0"/>
        <w:jc w:val="both"/>
        <w:rPr>
          <w:rFonts w:ascii="Times New Roman" w:hAnsi="Times New Roman" w:cs="Times New Roman"/>
          <w:b/>
          <w:bCs/>
          <w:sz w:val="24"/>
          <w:szCs w:val="24"/>
        </w:rPr>
      </w:pPr>
      <w:r w:rsidRPr="00B31169">
        <w:rPr>
          <w:rFonts w:ascii="Times New Roman" w:hAnsi="Times New Roman" w:cs="Times New Roman"/>
          <w:b/>
          <w:bCs/>
          <w:sz w:val="24"/>
          <w:szCs w:val="24"/>
        </w:rPr>
        <w:t>Course Objective</w:t>
      </w:r>
    </w:p>
    <w:p w:rsidR="00EE2FFB" w:rsidRPr="00B31169" w:rsidRDefault="00EE2FFB" w:rsidP="00B31169">
      <w:pPr>
        <w:pStyle w:val="ListParagraph"/>
        <w:numPr>
          <w:ilvl w:val="0"/>
          <w:numId w:val="51"/>
        </w:numPr>
        <w:spacing w:after="0"/>
        <w:jc w:val="both"/>
        <w:rPr>
          <w:rFonts w:ascii="Times New Roman" w:hAnsi="Times New Roman" w:cs="Times New Roman"/>
          <w:sz w:val="24"/>
          <w:szCs w:val="24"/>
        </w:rPr>
      </w:pPr>
      <w:r w:rsidRPr="00B31169">
        <w:rPr>
          <w:rFonts w:ascii="Times New Roman" w:hAnsi="Times New Roman" w:cs="Times New Roman"/>
          <w:sz w:val="24"/>
          <w:szCs w:val="24"/>
        </w:rPr>
        <w:t>To develop understanding among students regarding importance of guidance services at Primary School Stage.</w:t>
      </w:r>
    </w:p>
    <w:p w:rsidR="00EE2FFB" w:rsidRPr="00B31169" w:rsidRDefault="00EE2FFB" w:rsidP="00B31169">
      <w:pPr>
        <w:pStyle w:val="ListParagraph"/>
        <w:numPr>
          <w:ilvl w:val="0"/>
          <w:numId w:val="51"/>
        </w:numPr>
        <w:spacing w:after="0"/>
        <w:jc w:val="both"/>
        <w:rPr>
          <w:rFonts w:ascii="Times New Roman" w:hAnsi="Times New Roman" w:cs="Times New Roman"/>
          <w:sz w:val="24"/>
          <w:szCs w:val="24"/>
        </w:rPr>
      </w:pPr>
      <w:r w:rsidRPr="00B31169">
        <w:rPr>
          <w:rFonts w:ascii="Times New Roman" w:hAnsi="Times New Roman" w:cs="Times New Roman"/>
          <w:sz w:val="24"/>
          <w:szCs w:val="24"/>
        </w:rPr>
        <w:t>To acquaint then regarding various Guidance Programmes and Activities which can be Organized at School Level</w:t>
      </w:r>
    </w:p>
    <w:p w:rsidR="00EE2FFB" w:rsidRPr="00B31169" w:rsidRDefault="00EE2FFB" w:rsidP="00B31169">
      <w:pPr>
        <w:pStyle w:val="ListParagraph"/>
        <w:numPr>
          <w:ilvl w:val="0"/>
          <w:numId w:val="51"/>
        </w:numPr>
        <w:spacing w:after="0"/>
        <w:jc w:val="both"/>
        <w:rPr>
          <w:rFonts w:ascii="Times New Roman" w:hAnsi="Times New Roman" w:cs="Times New Roman"/>
          <w:sz w:val="24"/>
          <w:szCs w:val="24"/>
        </w:rPr>
      </w:pPr>
      <w:r w:rsidRPr="00B31169">
        <w:rPr>
          <w:rFonts w:ascii="Times New Roman" w:hAnsi="Times New Roman" w:cs="Times New Roman"/>
          <w:sz w:val="24"/>
          <w:szCs w:val="24"/>
        </w:rPr>
        <w:t>To develop understanding among students regarding the concepts, Aims, Process, Procedure of various Guidance Services and Counseling.</w:t>
      </w:r>
    </w:p>
    <w:p w:rsidR="00EE2FFB" w:rsidRPr="00B31169" w:rsidRDefault="00EE2FFB" w:rsidP="00B31169">
      <w:pPr>
        <w:pStyle w:val="ListParagraph"/>
        <w:numPr>
          <w:ilvl w:val="0"/>
          <w:numId w:val="51"/>
        </w:numPr>
        <w:spacing w:after="0"/>
        <w:jc w:val="both"/>
        <w:rPr>
          <w:rFonts w:ascii="Times New Roman" w:hAnsi="Times New Roman" w:cs="Times New Roman"/>
          <w:sz w:val="24"/>
          <w:szCs w:val="24"/>
        </w:rPr>
      </w:pPr>
      <w:r w:rsidRPr="00B31169">
        <w:rPr>
          <w:rFonts w:ascii="Times New Roman" w:hAnsi="Times New Roman" w:cs="Times New Roman"/>
          <w:sz w:val="24"/>
          <w:szCs w:val="24"/>
        </w:rPr>
        <w:t>To acquaint the students regarding the Roles &amp; Responsibilities of Guidance Workers, Teachers, Heads of the Schools and Counselors.</w:t>
      </w:r>
    </w:p>
    <w:p w:rsidR="00EE2FFB" w:rsidRPr="00B31169" w:rsidRDefault="00EE2FFB" w:rsidP="00B31169">
      <w:pPr>
        <w:pStyle w:val="ListParagraph"/>
        <w:numPr>
          <w:ilvl w:val="0"/>
          <w:numId w:val="51"/>
        </w:numPr>
        <w:spacing w:after="0"/>
        <w:jc w:val="both"/>
        <w:rPr>
          <w:rFonts w:ascii="Times New Roman" w:hAnsi="Times New Roman" w:cs="Times New Roman"/>
          <w:sz w:val="24"/>
          <w:szCs w:val="24"/>
        </w:rPr>
      </w:pPr>
      <w:r w:rsidRPr="00B31169">
        <w:rPr>
          <w:rFonts w:ascii="Times New Roman" w:hAnsi="Times New Roman" w:cs="Times New Roman"/>
          <w:sz w:val="24"/>
          <w:szCs w:val="24"/>
        </w:rPr>
        <w:t>To appraise the students regarding the Worth of Understanding and Assessing the Individual correctly.</w:t>
      </w:r>
    </w:p>
    <w:p w:rsidR="00CA7A43" w:rsidRPr="00B31169" w:rsidRDefault="00CA7A43" w:rsidP="00B31169">
      <w:pPr>
        <w:pStyle w:val="ListParagraph"/>
        <w:spacing w:after="0"/>
        <w:jc w:val="both"/>
        <w:rPr>
          <w:rFonts w:ascii="Times New Roman" w:hAnsi="Times New Roman" w:cs="Times New Roman"/>
          <w:sz w:val="24"/>
          <w:szCs w:val="24"/>
        </w:rPr>
      </w:pPr>
    </w:p>
    <w:p w:rsidR="00EE2FFB" w:rsidRPr="00B31169" w:rsidRDefault="00EE2FFB" w:rsidP="00B31169">
      <w:pPr>
        <w:spacing w:after="0"/>
        <w:jc w:val="both"/>
        <w:rPr>
          <w:rFonts w:ascii="Times New Roman" w:hAnsi="Times New Roman" w:cs="Times New Roman"/>
          <w:b/>
          <w:bCs/>
          <w:sz w:val="24"/>
          <w:szCs w:val="24"/>
        </w:rPr>
      </w:pPr>
      <w:r w:rsidRPr="00B31169">
        <w:rPr>
          <w:rFonts w:ascii="Times New Roman" w:hAnsi="Times New Roman" w:cs="Times New Roman"/>
          <w:b/>
          <w:bCs/>
          <w:sz w:val="24"/>
          <w:szCs w:val="24"/>
        </w:rPr>
        <w:t>Course Contents</w:t>
      </w:r>
    </w:p>
    <w:p w:rsidR="00EE2FFB" w:rsidRPr="00B31169" w:rsidRDefault="00EE2FFB" w:rsidP="00B31169">
      <w:pPr>
        <w:spacing w:after="0"/>
        <w:jc w:val="both"/>
        <w:rPr>
          <w:rFonts w:ascii="Times New Roman" w:hAnsi="Times New Roman" w:cs="Times New Roman"/>
          <w:b/>
          <w:bCs/>
          <w:sz w:val="24"/>
          <w:szCs w:val="24"/>
        </w:rPr>
      </w:pPr>
      <w:r w:rsidRPr="00B31169">
        <w:rPr>
          <w:rFonts w:ascii="Times New Roman" w:hAnsi="Times New Roman" w:cs="Times New Roman"/>
          <w:b/>
          <w:bCs/>
          <w:sz w:val="24"/>
          <w:szCs w:val="24"/>
        </w:rPr>
        <w:t>UNIT-I</w:t>
      </w:r>
    </w:p>
    <w:p w:rsidR="00EE2FFB" w:rsidRPr="00B31169" w:rsidRDefault="00EE2FFB" w:rsidP="00B31169">
      <w:pPr>
        <w:pStyle w:val="ListParagraph"/>
        <w:numPr>
          <w:ilvl w:val="0"/>
          <w:numId w:val="64"/>
        </w:numPr>
        <w:spacing w:after="0"/>
        <w:jc w:val="both"/>
        <w:rPr>
          <w:rFonts w:ascii="Times New Roman" w:hAnsi="Times New Roman" w:cs="Times New Roman"/>
          <w:sz w:val="24"/>
          <w:szCs w:val="24"/>
        </w:rPr>
      </w:pPr>
      <w:r w:rsidRPr="00B31169">
        <w:rPr>
          <w:rFonts w:ascii="Times New Roman" w:hAnsi="Times New Roman" w:cs="Times New Roman"/>
          <w:sz w:val="24"/>
          <w:szCs w:val="24"/>
        </w:rPr>
        <w:t>Meaning, Principal, Need, Importance and Type of Guidance- Educational Guidance, Vocational Guidance and Personal Guidance.</w:t>
      </w:r>
    </w:p>
    <w:p w:rsidR="00EE2FFB" w:rsidRPr="00B31169" w:rsidRDefault="00EE2FFB" w:rsidP="00B31169">
      <w:pPr>
        <w:pStyle w:val="ListParagraph"/>
        <w:numPr>
          <w:ilvl w:val="0"/>
          <w:numId w:val="64"/>
        </w:numPr>
        <w:spacing w:after="0"/>
        <w:jc w:val="both"/>
        <w:rPr>
          <w:rFonts w:ascii="Times New Roman" w:hAnsi="Times New Roman" w:cs="Times New Roman"/>
          <w:sz w:val="24"/>
          <w:szCs w:val="24"/>
        </w:rPr>
      </w:pPr>
      <w:r w:rsidRPr="00B31169">
        <w:rPr>
          <w:rFonts w:ascii="Times New Roman" w:hAnsi="Times New Roman" w:cs="Times New Roman"/>
          <w:sz w:val="24"/>
          <w:szCs w:val="24"/>
        </w:rPr>
        <w:t>Organization of Guidance Services in Elementary School: Type of Guidance Services, Importance at Elementary School Level.</w:t>
      </w:r>
    </w:p>
    <w:p w:rsidR="00EE2FFB" w:rsidRPr="00B31169" w:rsidRDefault="00EE2FFB" w:rsidP="00B31169">
      <w:pPr>
        <w:pStyle w:val="ListParagraph"/>
        <w:numPr>
          <w:ilvl w:val="0"/>
          <w:numId w:val="64"/>
        </w:numPr>
        <w:spacing w:after="0"/>
        <w:jc w:val="both"/>
        <w:rPr>
          <w:rFonts w:ascii="Times New Roman" w:hAnsi="Times New Roman" w:cs="Times New Roman"/>
          <w:sz w:val="24"/>
          <w:szCs w:val="24"/>
        </w:rPr>
      </w:pPr>
      <w:r w:rsidRPr="00B31169">
        <w:rPr>
          <w:rFonts w:ascii="Times New Roman" w:hAnsi="Times New Roman" w:cs="Times New Roman"/>
          <w:sz w:val="24"/>
          <w:szCs w:val="24"/>
        </w:rPr>
        <w:t>Occupational Information at Elementary School Level - Meaning and its Needs &amp; Methods of Imparting Occupational Information.</w:t>
      </w:r>
    </w:p>
    <w:p w:rsidR="00EE2FFB" w:rsidRPr="00B31169" w:rsidRDefault="00EE2FFB" w:rsidP="00B31169">
      <w:pPr>
        <w:spacing w:after="0"/>
        <w:jc w:val="both"/>
        <w:rPr>
          <w:rFonts w:ascii="Times New Roman" w:hAnsi="Times New Roman" w:cs="Times New Roman"/>
          <w:b/>
          <w:bCs/>
          <w:sz w:val="24"/>
          <w:szCs w:val="24"/>
        </w:rPr>
      </w:pPr>
      <w:r w:rsidRPr="00B31169">
        <w:rPr>
          <w:rFonts w:ascii="Times New Roman" w:hAnsi="Times New Roman" w:cs="Times New Roman"/>
          <w:b/>
          <w:bCs/>
          <w:sz w:val="24"/>
          <w:szCs w:val="24"/>
        </w:rPr>
        <w:t>UNIT-II</w:t>
      </w:r>
    </w:p>
    <w:p w:rsidR="00EE2FFB" w:rsidRPr="00B31169" w:rsidRDefault="00EE2FFB" w:rsidP="00B31169">
      <w:pPr>
        <w:pStyle w:val="ListParagraph"/>
        <w:numPr>
          <w:ilvl w:val="0"/>
          <w:numId w:val="64"/>
        </w:numPr>
        <w:spacing w:after="0"/>
        <w:jc w:val="both"/>
        <w:rPr>
          <w:rFonts w:ascii="Times New Roman" w:hAnsi="Times New Roman" w:cs="Times New Roman"/>
          <w:sz w:val="24"/>
          <w:szCs w:val="24"/>
        </w:rPr>
      </w:pPr>
      <w:r w:rsidRPr="00B31169">
        <w:rPr>
          <w:rFonts w:ascii="Times New Roman" w:hAnsi="Times New Roman" w:cs="Times New Roman"/>
          <w:sz w:val="24"/>
          <w:szCs w:val="24"/>
        </w:rPr>
        <w:t>Group Guidance at Elementary School Level - Meaning, Advantages, Principles and Kind of Group Guidance.</w:t>
      </w:r>
    </w:p>
    <w:p w:rsidR="00EE2FFB" w:rsidRPr="00B31169" w:rsidRDefault="00EE2FFB" w:rsidP="00B31169">
      <w:pPr>
        <w:pStyle w:val="ListParagraph"/>
        <w:numPr>
          <w:ilvl w:val="0"/>
          <w:numId w:val="64"/>
        </w:numPr>
        <w:spacing w:after="0"/>
        <w:jc w:val="both"/>
        <w:rPr>
          <w:rFonts w:ascii="Times New Roman" w:hAnsi="Times New Roman" w:cs="Times New Roman"/>
          <w:sz w:val="24"/>
          <w:szCs w:val="24"/>
        </w:rPr>
      </w:pPr>
      <w:r w:rsidRPr="00B31169">
        <w:rPr>
          <w:rFonts w:ascii="Times New Roman" w:hAnsi="Times New Roman" w:cs="Times New Roman"/>
          <w:sz w:val="24"/>
          <w:szCs w:val="24"/>
        </w:rPr>
        <w:t>Guidance of Students with Special Needs at Elementary School Level.</w:t>
      </w:r>
    </w:p>
    <w:p w:rsidR="00EE2FFB" w:rsidRPr="00B31169" w:rsidRDefault="00EE2FFB" w:rsidP="00B31169">
      <w:pPr>
        <w:spacing w:after="0"/>
        <w:jc w:val="both"/>
        <w:rPr>
          <w:rFonts w:ascii="Times New Roman" w:hAnsi="Times New Roman" w:cs="Times New Roman"/>
          <w:b/>
          <w:bCs/>
          <w:sz w:val="24"/>
          <w:szCs w:val="24"/>
        </w:rPr>
      </w:pPr>
      <w:r w:rsidRPr="00B31169">
        <w:rPr>
          <w:rFonts w:ascii="Times New Roman" w:hAnsi="Times New Roman" w:cs="Times New Roman"/>
          <w:b/>
          <w:bCs/>
          <w:sz w:val="24"/>
          <w:szCs w:val="24"/>
        </w:rPr>
        <w:t>UNIT-III</w:t>
      </w:r>
    </w:p>
    <w:p w:rsidR="00EE2FFB" w:rsidRPr="00B31169" w:rsidRDefault="00EE2FFB" w:rsidP="00B31169">
      <w:pPr>
        <w:pStyle w:val="ListParagraph"/>
        <w:numPr>
          <w:ilvl w:val="0"/>
          <w:numId w:val="64"/>
        </w:numPr>
        <w:spacing w:after="0"/>
        <w:jc w:val="both"/>
        <w:rPr>
          <w:rFonts w:ascii="Times New Roman" w:hAnsi="Times New Roman" w:cs="Times New Roman"/>
          <w:sz w:val="24"/>
          <w:szCs w:val="24"/>
        </w:rPr>
      </w:pPr>
      <w:r w:rsidRPr="00B31169">
        <w:rPr>
          <w:rFonts w:ascii="Times New Roman" w:hAnsi="Times New Roman" w:cs="Times New Roman"/>
          <w:sz w:val="24"/>
          <w:szCs w:val="24"/>
        </w:rPr>
        <w:t>Placement Service at Elementary School Level - Meaning, Functions and Principles.</w:t>
      </w:r>
    </w:p>
    <w:p w:rsidR="00EE2FFB" w:rsidRPr="00B31169" w:rsidRDefault="00EE2FFB" w:rsidP="00B31169">
      <w:pPr>
        <w:pStyle w:val="ListParagraph"/>
        <w:numPr>
          <w:ilvl w:val="0"/>
          <w:numId w:val="64"/>
        </w:numPr>
        <w:spacing w:after="0"/>
        <w:jc w:val="both"/>
        <w:rPr>
          <w:rFonts w:ascii="Times New Roman" w:hAnsi="Times New Roman" w:cs="Times New Roman"/>
          <w:sz w:val="24"/>
          <w:szCs w:val="24"/>
        </w:rPr>
      </w:pPr>
      <w:r w:rsidRPr="00B31169">
        <w:rPr>
          <w:rFonts w:ascii="Times New Roman" w:hAnsi="Times New Roman" w:cs="Times New Roman"/>
          <w:sz w:val="24"/>
          <w:szCs w:val="24"/>
        </w:rPr>
        <w:t>Follow-up Service at Elementary School Level - Meaning, Purpose and Characteristics.</w:t>
      </w:r>
    </w:p>
    <w:p w:rsidR="004A09BC" w:rsidRPr="00B31169" w:rsidRDefault="004A09BC" w:rsidP="00B31169">
      <w:pPr>
        <w:spacing w:after="0"/>
        <w:jc w:val="both"/>
        <w:rPr>
          <w:rFonts w:ascii="Times New Roman" w:hAnsi="Times New Roman" w:cs="Times New Roman"/>
          <w:b/>
          <w:bCs/>
          <w:sz w:val="24"/>
          <w:szCs w:val="24"/>
        </w:rPr>
      </w:pPr>
    </w:p>
    <w:p w:rsidR="00DB4D15" w:rsidRPr="00B31169" w:rsidRDefault="00DB4D15" w:rsidP="00B31169">
      <w:pPr>
        <w:spacing w:after="0"/>
        <w:jc w:val="both"/>
        <w:rPr>
          <w:rFonts w:ascii="Times New Roman" w:hAnsi="Times New Roman" w:cs="Times New Roman"/>
          <w:b/>
          <w:bCs/>
          <w:sz w:val="24"/>
          <w:szCs w:val="24"/>
        </w:rPr>
      </w:pPr>
    </w:p>
    <w:p w:rsidR="00EE2FFB" w:rsidRPr="00B31169" w:rsidRDefault="00EE2FFB" w:rsidP="00B31169">
      <w:pPr>
        <w:spacing w:after="0"/>
        <w:jc w:val="both"/>
        <w:rPr>
          <w:rFonts w:ascii="Times New Roman" w:hAnsi="Times New Roman" w:cs="Times New Roman"/>
          <w:b/>
          <w:bCs/>
          <w:sz w:val="24"/>
          <w:szCs w:val="24"/>
        </w:rPr>
      </w:pPr>
      <w:r w:rsidRPr="00B31169">
        <w:rPr>
          <w:rFonts w:ascii="Times New Roman" w:hAnsi="Times New Roman" w:cs="Times New Roman"/>
          <w:b/>
          <w:bCs/>
          <w:sz w:val="24"/>
          <w:szCs w:val="24"/>
        </w:rPr>
        <w:t>UNIT-IV</w:t>
      </w:r>
    </w:p>
    <w:p w:rsidR="00EE2FFB" w:rsidRPr="00B31169" w:rsidRDefault="00EE2FFB" w:rsidP="00B31169">
      <w:pPr>
        <w:pStyle w:val="ListParagraph"/>
        <w:numPr>
          <w:ilvl w:val="0"/>
          <w:numId w:val="64"/>
        </w:numPr>
        <w:spacing w:after="0"/>
        <w:jc w:val="both"/>
        <w:rPr>
          <w:rFonts w:ascii="Times New Roman" w:hAnsi="Times New Roman" w:cs="Times New Roman"/>
          <w:sz w:val="24"/>
          <w:szCs w:val="24"/>
        </w:rPr>
      </w:pPr>
      <w:r w:rsidRPr="00B31169">
        <w:rPr>
          <w:rFonts w:ascii="Times New Roman" w:hAnsi="Times New Roman" w:cs="Times New Roman"/>
          <w:b/>
          <w:bCs/>
          <w:sz w:val="24"/>
          <w:szCs w:val="24"/>
        </w:rPr>
        <w:t>Study of the Individual, Data Collection Techniques of Information</w:t>
      </w:r>
      <w:r w:rsidRPr="00B31169">
        <w:rPr>
          <w:rFonts w:ascii="Times New Roman" w:hAnsi="Times New Roman" w:cs="Times New Roman"/>
          <w:sz w:val="24"/>
          <w:szCs w:val="24"/>
        </w:rPr>
        <w:t>- Standardization and Non-Standardized Techniques: Anecdotal Records, Biographies, Rating Scale, Case Study, Sociometry, Questionnaire, Observation and Interview and Cumulative Records.</w:t>
      </w:r>
    </w:p>
    <w:p w:rsidR="00EE2FFB" w:rsidRPr="00B31169" w:rsidRDefault="00EE2FFB" w:rsidP="00B31169">
      <w:pPr>
        <w:pStyle w:val="ListParagraph"/>
        <w:numPr>
          <w:ilvl w:val="0"/>
          <w:numId w:val="64"/>
        </w:numPr>
        <w:spacing w:after="0"/>
        <w:jc w:val="both"/>
        <w:rPr>
          <w:rFonts w:ascii="Times New Roman" w:hAnsi="Times New Roman" w:cs="Times New Roman"/>
          <w:b/>
          <w:bCs/>
          <w:sz w:val="24"/>
          <w:szCs w:val="24"/>
        </w:rPr>
      </w:pPr>
      <w:r w:rsidRPr="00B31169">
        <w:rPr>
          <w:rFonts w:ascii="Times New Roman" w:hAnsi="Times New Roman" w:cs="Times New Roman"/>
          <w:b/>
          <w:bCs/>
          <w:sz w:val="24"/>
          <w:szCs w:val="24"/>
        </w:rPr>
        <w:t>Counseling at Elementary School Level - Meaning, Need and Principles.</w:t>
      </w:r>
    </w:p>
    <w:p w:rsidR="00EE2FFB" w:rsidRPr="00B31169" w:rsidRDefault="00EE2FFB" w:rsidP="00B31169">
      <w:pPr>
        <w:pStyle w:val="ListParagraph"/>
        <w:numPr>
          <w:ilvl w:val="0"/>
          <w:numId w:val="63"/>
        </w:numPr>
        <w:spacing w:after="0"/>
        <w:jc w:val="both"/>
        <w:rPr>
          <w:rFonts w:ascii="Times New Roman" w:hAnsi="Times New Roman" w:cs="Times New Roman"/>
          <w:sz w:val="24"/>
          <w:szCs w:val="24"/>
        </w:rPr>
      </w:pPr>
      <w:r w:rsidRPr="00B31169">
        <w:rPr>
          <w:rFonts w:ascii="Times New Roman" w:hAnsi="Times New Roman" w:cs="Times New Roman"/>
          <w:sz w:val="24"/>
          <w:szCs w:val="24"/>
        </w:rPr>
        <w:t>Directive Counseling: Concept, Procedure, Advantage and Limitations.</w:t>
      </w:r>
    </w:p>
    <w:p w:rsidR="00EE2FFB" w:rsidRPr="00B31169" w:rsidRDefault="00EE2FFB" w:rsidP="00B31169">
      <w:pPr>
        <w:pStyle w:val="ListParagraph"/>
        <w:numPr>
          <w:ilvl w:val="0"/>
          <w:numId w:val="63"/>
        </w:numPr>
        <w:spacing w:after="0"/>
        <w:jc w:val="both"/>
        <w:rPr>
          <w:rFonts w:ascii="Times New Roman" w:hAnsi="Times New Roman" w:cs="Times New Roman"/>
          <w:sz w:val="24"/>
          <w:szCs w:val="24"/>
        </w:rPr>
      </w:pPr>
      <w:r w:rsidRPr="00B31169">
        <w:rPr>
          <w:rFonts w:ascii="Times New Roman" w:hAnsi="Times New Roman" w:cs="Times New Roman"/>
          <w:sz w:val="24"/>
          <w:szCs w:val="24"/>
        </w:rPr>
        <w:t>Non-Directive Counseling: Concept, Procedure, Advantage and Limitations.</w:t>
      </w:r>
    </w:p>
    <w:p w:rsidR="00EE2FFB" w:rsidRPr="00B31169" w:rsidRDefault="00EE2FFB" w:rsidP="00B31169">
      <w:pPr>
        <w:pStyle w:val="ListParagraph"/>
        <w:numPr>
          <w:ilvl w:val="0"/>
          <w:numId w:val="63"/>
        </w:numPr>
        <w:spacing w:after="0"/>
        <w:jc w:val="both"/>
        <w:rPr>
          <w:rFonts w:ascii="Times New Roman" w:hAnsi="Times New Roman" w:cs="Times New Roman"/>
          <w:sz w:val="24"/>
          <w:szCs w:val="24"/>
        </w:rPr>
      </w:pPr>
      <w:r w:rsidRPr="00B31169">
        <w:rPr>
          <w:rFonts w:ascii="Times New Roman" w:hAnsi="Times New Roman" w:cs="Times New Roman"/>
          <w:sz w:val="24"/>
          <w:szCs w:val="24"/>
        </w:rPr>
        <w:t>Eclectic Counseling: Concept, Procedure, Advantage and Limitations.</w:t>
      </w:r>
    </w:p>
    <w:p w:rsidR="00EE2FFB" w:rsidRPr="00B31169" w:rsidRDefault="00EE2FFB" w:rsidP="00B31169">
      <w:pPr>
        <w:pStyle w:val="ListParagraph"/>
        <w:spacing w:after="0"/>
        <w:jc w:val="both"/>
        <w:rPr>
          <w:rFonts w:ascii="Times New Roman" w:hAnsi="Times New Roman" w:cs="Times New Roman"/>
          <w:sz w:val="24"/>
          <w:szCs w:val="24"/>
        </w:rPr>
      </w:pPr>
    </w:p>
    <w:p w:rsidR="00A95D39" w:rsidRPr="00B31169" w:rsidRDefault="00A95D39" w:rsidP="00B31169">
      <w:pPr>
        <w:widowControl w:val="0"/>
        <w:autoSpaceDE w:val="0"/>
        <w:autoSpaceDN w:val="0"/>
        <w:adjustRightInd w:val="0"/>
        <w:spacing w:after="0" w:line="240" w:lineRule="auto"/>
        <w:ind w:left="2920"/>
        <w:jc w:val="both"/>
        <w:rPr>
          <w:rFonts w:ascii="Times New Roman" w:hAnsi="Times New Roman" w:cs="Times New Roman"/>
          <w:b/>
          <w:bCs/>
          <w:sz w:val="24"/>
          <w:szCs w:val="24"/>
        </w:rPr>
      </w:pPr>
    </w:p>
    <w:p w:rsidR="00EE2FFB" w:rsidRDefault="00EE2FFB" w:rsidP="00B31169">
      <w:pPr>
        <w:widowControl w:val="0"/>
        <w:autoSpaceDE w:val="0"/>
        <w:autoSpaceDN w:val="0"/>
        <w:adjustRightInd w:val="0"/>
        <w:spacing w:after="0" w:line="240" w:lineRule="auto"/>
        <w:ind w:left="2920"/>
        <w:jc w:val="both"/>
        <w:rPr>
          <w:rFonts w:ascii="Times New Roman" w:hAnsi="Times New Roman" w:cs="Times New Roman"/>
          <w:b/>
          <w:bCs/>
          <w:sz w:val="24"/>
          <w:szCs w:val="24"/>
        </w:rPr>
      </w:pPr>
      <w:r w:rsidRPr="00B31169">
        <w:rPr>
          <w:rFonts w:ascii="Times New Roman" w:hAnsi="Times New Roman" w:cs="Times New Roman"/>
          <w:b/>
          <w:bCs/>
          <w:sz w:val="24"/>
          <w:szCs w:val="24"/>
        </w:rPr>
        <w:t>SELECTED READINGS</w:t>
      </w:r>
    </w:p>
    <w:p w:rsidR="00B31169" w:rsidRPr="00B31169" w:rsidRDefault="00B31169" w:rsidP="00B31169">
      <w:pPr>
        <w:widowControl w:val="0"/>
        <w:autoSpaceDE w:val="0"/>
        <w:autoSpaceDN w:val="0"/>
        <w:adjustRightInd w:val="0"/>
        <w:spacing w:after="0" w:line="240" w:lineRule="auto"/>
        <w:ind w:left="2920"/>
        <w:jc w:val="both"/>
        <w:rPr>
          <w:rFonts w:ascii="Times New Roman" w:hAnsi="Times New Roman" w:cs="Times New Roman"/>
          <w:sz w:val="24"/>
          <w:szCs w:val="24"/>
        </w:rPr>
      </w:pPr>
    </w:p>
    <w:p w:rsidR="00EE2FFB" w:rsidRPr="00B31169" w:rsidRDefault="00EE2FFB" w:rsidP="00B31169">
      <w:pPr>
        <w:widowControl w:val="0"/>
        <w:autoSpaceDE w:val="0"/>
        <w:autoSpaceDN w:val="0"/>
        <w:adjustRightInd w:val="0"/>
        <w:spacing w:after="0" w:line="6" w:lineRule="exact"/>
        <w:jc w:val="both"/>
        <w:rPr>
          <w:rFonts w:ascii="Times New Roman" w:hAnsi="Times New Roman" w:cs="Times New Roman"/>
          <w:sz w:val="24"/>
          <w:szCs w:val="24"/>
        </w:rPr>
      </w:pPr>
    </w:p>
    <w:p w:rsidR="00EE2FFB" w:rsidRPr="00B31169" w:rsidRDefault="00EE2FFB" w:rsidP="00B31169">
      <w:pPr>
        <w:widowControl w:val="0"/>
        <w:numPr>
          <w:ilvl w:val="0"/>
          <w:numId w:val="65"/>
        </w:numPr>
        <w:tabs>
          <w:tab w:val="clear" w:pos="720"/>
          <w:tab w:val="num" w:pos="1080"/>
        </w:tabs>
        <w:overflowPunct w:val="0"/>
        <w:autoSpaceDE w:val="0"/>
        <w:autoSpaceDN w:val="0"/>
        <w:adjustRightInd w:val="0"/>
        <w:spacing w:after="0" w:line="260" w:lineRule="auto"/>
        <w:ind w:left="1080" w:right="740" w:hanging="718"/>
        <w:jc w:val="both"/>
        <w:rPr>
          <w:rFonts w:ascii="Times New Roman" w:hAnsi="Times New Roman" w:cs="Times New Roman"/>
          <w:b/>
          <w:bCs/>
          <w:sz w:val="24"/>
          <w:szCs w:val="24"/>
        </w:rPr>
      </w:pPr>
      <w:r w:rsidRPr="00B31169">
        <w:rPr>
          <w:rFonts w:ascii="Times New Roman" w:hAnsi="Times New Roman" w:cs="Times New Roman"/>
          <w:sz w:val="24"/>
          <w:szCs w:val="24"/>
        </w:rPr>
        <w:t xml:space="preserve">Bernard, Harold W &amp; Fullmer Daniel W. Principles of Guidance, Second Edition, New York- Thomas Y. Crowell Company, 1977. </w:t>
      </w:r>
    </w:p>
    <w:p w:rsidR="00EE2FFB" w:rsidRPr="00B31169" w:rsidRDefault="00EE2FFB" w:rsidP="00B31169">
      <w:pPr>
        <w:widowControl w:val="0"/>
        <w:numPr>
          <w:ilvl w:val="0"/>
          <w:numId w:val="65"/>
        </w:numPr>
        <w:tabs>
          <w:tab w:val="clear" w:pos="720"/>
          <w:tab w:val="num" w:pos="1080"/>
        </w:tabs>
        <w:overflowPunct w:val="0"/>
        <w:autoSpaceDE w:val="0"/>
        <w:autoSpaceDN w:val="0"/>
        <w:adjustRightInd w:val="0"/>
        <w:spacing w:after="0" w:line="240" w:lineRule="auto"/>
        <w:ind w:left="1080" w:right="40" w:hanging="718"/>
        <w:jc w:val="both"/>
        <w:rPr>
          <w:rFonts w:ascii="Times New Roman" w:hAnsi="Times New Roman" w:cs="Times New Roman"/>
          <w:b/>
          <w:bCs/>
          <w:sz w:val="24"/>
          <w:szCs w:val="24"/>
        </w:rPr>
      </w:pPr>
      <w:r w:rsidRPr="00B31169">
        <w:rPr>
          <w:rFonts w:ascii="Times New Roman" w:hAnsi="Times New Roman" w:cs="Times New Roman"/>
          <w:sz w:val="24"/>
          <w:szCs w:val="24"/>
        </w:rPr>
        <w:t xml:space="preserve">Jones, J.A : Principles of Guidance, Bombay, Tata. New York. McGraw Hill, 1970. </w:t>
      </w:r>
    </w:p>
    <w:p w:rsidR="00EE2FFB" w:rsidRPr="00B31169" w:rsidRDefault="00EE2FFB" w:rsidP="00B31169">
      <w:pPr>
        <w:widowControl w:val="0"/>
        <w:numPr>
          <w:ilvl w:val="0"/>
          <w:numId w:val="65"/>
        </w:numPr>
        <w:tabs>
          <w:tab w:val="clear" w:pos="720"/>
          <w:tab w:val="num" w:pos="1080"/>
        </w:tabs>
        <w:overflowPunct w:val="0"/>
        <w:autoSpaceDE w:val="0"/>
        <w:autoSpaceDN w:val="0"/>
        <w:adjustRightInd w:val="0"/>
        <w:spacing w:after="0" w:line="240" w:lineRule="auto"/>
        <w:ind w:left="1080" w:right="320" w:hanging="718"/>
        <w:jc w:val="both"/>
        <w:rPr>
          <w:rFonts w:ascii="Times New Roman" w:hAnsi="Times New Roman" w:cs="Times New Roman"/>
          <w:b/>
          <w:bCs/>
          <w:sz w:val="24"/>
          <w:szCs w:val="24"/>
        </w:rPr>
      </w:pPr>
      <w:r w:rsidRPr="00B31169">
        <w:rPr>
          <w:rFonts w:ascii="Times New Roman" w:hAnsi="Times New Roman" w:cs="Times New Roman"/>
          <w:sz w:val="24"/>
          <w:szCs w:val="24"/>
        </w:rPr>
        <w:t xml:space="preserve">Myres, G.E: Principles and Techniques of Vocational Guidance, New York, Mc Graw Hill. </w:t>
      </w:r>
    </w:p>
    <w:p w:rsidR="00EE2FFB" w:rsidRPr="00B31169" w:rsidRDefault="00EE2FFB" w:rsidP="00B31169">
      <w:pPr>
        <w:widowControl w:val="0"/>
        <w:numPr>
          <w:ilvl w:val="0"/>
          <w:numId w:val="65"/>
        </w:numPr>
        <w:tabs>
          <w:tab w:val="clear" w:pos="720"/>
          <w:tab w:val="num" w:pos="1080"/>
        </w:tabs>
        <w:overflowPunct w:val="0"/>
        <w:autoSpaceDE w:val="0"/>
        <w:autoSpaceDN w:val="0"/>
        <w:adjustRightInd w:val="0"/>
        <w:spacing w:after="0" w:line="240" w:lineRule="auto"/>
        <w:ind w:left="1080" w:hanging="718"/>
        <w:jc w:val="both"/>
        <w:rPr>
          <w:rFonts w:ascii="Times New Roman" w:hAnsi="Times New Roman" w:cs="Times New Roman"/>
          <w:b/>
          <w:bCs/>
          <w:sz w:val="24"/>
          <w:szCs w:val="24"/>
        </w:rPr>
      </w:pPr>
      <w:r w:rsidRPr="00B31169">
        <w:rPr>
          <w:rFonts w:ascii="Times New Roman" w:hAnsi="Times New Roman" w:cs="Times New Roman"/>
          <w:sz w:val="24"/>
          <w:szCs w:val="24"/>
        </w:rPr>
        <w:t xml:space="preserve">Granz, F.M: Foundation and Principles of Guidance, Bostaon, Allyn and Bacon. </w:t>
      </w:r>
    </w:p>
    <w:p w:rsidR="00EE2FFB" w:rsidRPr="00B31169" w:rsidRDefault="00EE2FFB" w:rsidP="00B31169">
      <w:pPr>
        <w:widowControl w:val="0"/>
        <w:numPr>
          <w:ilvl w:val="0"/>
          <w:numId w:val="65"/>
        </w:numPr>
        <w:tabs>
          <w:tab w:val="clear" w:pos="720"/>
          <w:tab w:val="num" w:pos="1080"/>
        </w:tabs>
        <w:overflowPunct w:val="0"/>
        <w:autoSpaceDE w:val="0"/>
        <w:autoSpaceDN w:val="0"/>
        <w:adjustRightInd w:val="0"/>
        <w:spacing w:after="0" w:line="240" w:lineRule="auto"/>
        <w:ind w:left="1080" w:right="40" w:hanging="718"/>
        <w:jc w:val="both"/>
        <w:rPr>
          <w:rFonts w:ascii="Times New Roman" w:hAnsi="Times New Roman" w:cs="Times New Roman"/>
          <w:b/>
          <w:bCs/>
          <w:sz w:val="24"/>
          <w:szCs w:val="24"/>
        </w:rPr>
      </w:pPr>
      <w:r w:rsidRPr="00B31169">
        <w:rPr>
          <w:rFonts w:ascii="Times New Roman" w:hAnsi="Times New Roman" w:cs="Times New Roman"/>
          <w:sz w:val="24"/>
          <w:szCs w:val="24"/>
        </w:rPr>
        <w:t xml:space="preserve">Miller, F.W: Guidance Principles and Services, Columbia Ohio, Merrill, 1961. </w:t>
      </w:r>
    </w:p>
    <w:p w:rsidR="00EE2FFB" w:rsidRPr="00B31169" w:rsidRDefault="00EE2FFB" w:rsidP="00B31169">
      <w:pPr>
        <w:widowControl w:val="0"/>
        <w:numPr>
          <w:ilvl w:val="0"/>
          <w:numId w:val="65"/>
        </w:numPr>
        <w:tabs>
          <w:tab w:val="clear" w:pos="720"/>
          <w:tab w:val="num" w:pos="1080"/>
        </w:tabs>
        <w:overflowPunct w:val="0"/>
        <w:autoSpaceDE w:val="0"/>
        <w:autoSpaceDN w:val="0"/>
        <w:adjustRightInd w:val="0"/>
        <w:spacing w:after="0" w:line="240" w:lineRule="auto"/>
        <w:ind w:left="1080" w:right="320" w:hanging="718"/>
        <w:jc w:val="both"/>
        <w:rPr>
          <w:rFonts w:ascii="Times New Roman" w:hAnsi="Times New Roman" w:cs="Times New Roman"/>
          <w:b/>
          <w:bCs/>
          <w:sz w:val="24"/>
          <w:szCs w:val="24"/>
        </w:rPr>
      </w:pPr>
      <w:r w:rsidRPr="00B31169">
        <w:rPr>
          <w:rFonts w:ascii="Times New Roman" w:hAnsi="Times New Roman" w:cs="Times New Roman"/>
          <w:sz w:val="24"/>
          <w:szCs w:val="24"/>
        </w:rPr>
        <w:t xml:space="preserve">Pandy, K.P., Educational and Vocational Guidance in India – Vishwa Vidyalaya Prakashan Chowk, Varanasi, 2000. </w:t>
      </w:r>
    </w:p>
    <w:p w:rsidR="00EE2FFB" w:rsidRPr="00B31169" w:rsidRDefault="00EE2FFB" w:rsidP="00B31169">
      <w:pPr>
        <w:widowControl w:val="0"/>
        <w:numPr>
          <w:ilvl w:val="0"/>
          <w:numId w:val="65"/>
        </w:numPr>
        <w:tabs>
          <w:tab w:val="clear" w:pos="720"/>
          <w:tab w:val="num" w:pos="1080"/>
        </w:tabs>
        <w:overflowPunct w:val="0"/>
        <w:autoSpaceDE w:val="0"/>
        <w:autoSpaceDN w:val="0"/>
        <w:adjustRightInd w:val="0"/>
        <w:spacing w:after="0" w:line="240" w:lineRule="auto"/>
        <w:ind w:left="1080" w:right="160" w:hanging="718"/>
        <w:jc w:val="both"/>
        <w:rPr>
          <w:rFonts w:ascii="Times New Roman" w:hAnsi="Times New Roman" w:cs="Times New Roman"/>
          <w:b/>
          <w:bCs/>
          <w:sz w:val="24"/>
          <w:szCs w:val="24"/>
        </w:rPr>
      </w:pPr>
      <w:r w:rsidRPr="00B31169">
        <w:rPr>
          <w:rFonts w:ascii="Times New Roman" w:hAnsi="Times New Roman" w:cs="Times New Roman"/>
          <w:sz w:val="24"/>
          <w:szCs w:val="24"/>
        </w:rPr>
        <w:t xml:space="preserve">McGowan, J.P. chmidt : Counselling : Reading in Theory and Practice, New York Holt, Rinehard and Winston, 1962. </w:t>
      </w:r>
    </w:p>
    <w:p w:rsidR="00EE2FFB" w:rsidRPr="00B31169" w:rsidRDefault="00EE2FFB" w:rsidP="00B31169">
      <w:pPr>
        <w:widowControl w:val="0"/>
        <w:numPr>
          <w:ilvl w:val="0"/>
          <w:numId w:val="65"/>
        </w:numPr>
        <w:tabs>
          <w:tab w:val="clear" w:pos="720"/>
          <w:tab w:val="num" w:pos="1080"/>
        </w:tabs>
        <w:overflowPunct w:val="0"/>
        <w:autoSpaceDE w:val="0"/>
        <w:autoSpaceDN w:val="0"/>
        <w:adjustRightInd w:val="0"/>
        <w:spacing w:after="0" w:line="240" w:lineRule="auto"/>
        <w:ind w:left="1080" w:right="460" w:hanging="718"/>
        <w:jc w:val="both"/>
        <w:rPr>
          <w:rFonts w:ascii="Times New Roman" w:hAnsi="Times New Roman" w:cs="Times New Roman"/>
          <w:b/>
          <w:bCs/>
          <w:sz w:val="24"/>
          <w:szCs w:val="24"/>
        </w:rPr>
      </w:pPr>
      <w:r w:rsidRPr="00B31169">
        <w:rPr>
          <w:rFonts w:ascii="Times New Roman" w:hAnsi="Times New Roman" w:cs="Times New Roman"/>
          <w:sz w:val="24"/>
          <w:szCs w:val="24"/>
        </w:rPr>
        <w:t xml:space="preserve">Tolbert, E.L: Introduction of Counselling, New York, McGraw Hill, 1967. </w:t>
      </w:r>
    </w:p>
    <w:p w:rsidR="00EE2FFB" w:rsidRPr="00B31169" w:rsidRDefault="00EE2FFB" w:rsidP="00B31169">
      <w:pPr>
        <w:widowControl w:val="0"/>
        <w:numPr>
          <w:ilvl w:val="0"/>
          <w:numId w:val="65"/>
        </w:numPr>
        <w:tabs>
          <w:tab w:val="clear" w:pos="720"/>
          <w:tab w:val="num" w:pos="1080"/>
        </w:tabs>
        <w:overflowPunct w:val="0"/>
        <w:autoSpaceDE w:val="0"/>
        <w:autoSpaceDN w:val="0"/>
        <w:adjustRightInd w:val="0"/>
        <w:spacing w:after="0" w:line="240" w:lineRule="auto"/>
        <w:ind w:left="1080" w:right="740" w:hanging="718"/>
        <w:jc w:val="both"/>
        <w:rPr>
          <w:rFonts w:ascii="Times New Roman" w:hAnsi="Times New Roman" w:cs="Times New Roman"/>
          <w:b/>
          <w:bCs/>
          <w:sz w:val="24"/>
          <w:szCs w:val="24"/>
        </w:rPr>
      </w:pPr>
      <w:r w:rsidRPr="00B31169">
        <w:rPr>
          <w:rFonts w:ascii="Times New Roman" w:hAnsi="Times New Roman" w:cs="Times New Roman"/>
          <w:sz w:val="24"/>
          <w:szCs w:val="24"/>
        </w:rPr>
        <w:t xml:space="preserve">Strang, Ruth: Counselling Techniques in Colleges and Secondary Schools, New York, Harpar. </w:t>
      </w:r>
    </w:p>
    <w:p w:rsidR="00EE2FFB" w:rsidRPr="00B31169" w:rsidRDefault="00EE2FFB" w:rsidP="00B31169">
      <w:pPr>
        <w:widowControl w:val="0"/>
        <w:numPr>
          <w:ilvl w:val="0"/>
          <w:numId w:val="65"/>
        </w:numPr>
        <w:tabs>
          <w:tab w:val="clear" w:pos="720"/>
          <w:tab w:val="num" w:pos="1080"/>
        </w:tabs>
        <w:overflowPunct w:val="0"/>
        <w:autoSpaceDE w:val="0"/>
        <w:autoSpaceDN w:val="0"/>
        <w:adjustRightInd w:val="0"/>
        <w:spacing w:after="0" w:line="240" w:lineRule="auto"/>
        <w:ind w:left="1080" w:hanging="718"/>
        <w:jc w:val="both"/>
        <w:rPr>
          <w:rFonts w:ascii="Times New Roman" w:hAnsi="Times New Roman" w:cs="Times New Roman"/>
          <w:b/>
          <w:bCs/>
          <w:sz w:val="24"/>
          <w:szCs w:val="24"/>
        </w:rPr>
      </w:pPr>
      <w:r w:rsidRPr="00B31169">
        <w:rPr>
          <w:rFonts w:ascii="Times New Roman" w:hAnsi="Times New Roman" w:cs="Times New Roman"/>
          <w:sz w:val="24"/>
          <w:szCs w:val="24"/>
        </w:rPr>
        <w:t xml:space="preserve">Taxler, A.E: Techniques of Guidance, New York, McGraw Hill, 1964. </w:t>
      </w:r>
    </w:p>
    <w:p w:rsidR="00EE2FFB" w:rsidRPr="00B31169" w:rsidRDefault="00EE2FFB" w:rsidP="00B31169">
      <w:pPr>
        <w:widowControl w:val="0"/>
        <w:autoSpaceDE w:val="0"/>
        <w:autoSpaceDN w:val="0"/>
        <w:adjustRightInd w:val="0"/>
        <w:spacing w:after="0" w:line="10" w:lineRule="exact"/>
        <w:jc w:val="both"/>
        <w:rPr>
          <w:rFonts w:ascii="Times New Roman" w:hAnsi="Times New Roman" w:cs="Times New Roman"/>
          <w:b/>
          <w:bCs/>
          <w:sz w:val="24"/>
          <w:szCs w:val="24"/>
        </w:rPr>
      </w:pPr>
    </w:p>
    <w:p w:rsidR="00EE2FFB" w:rsidRPr="00B31169" w:rsidRDefault="00EE2FFB" w:rsidP="00B31169">
      <w:pPr>
        <w:widowControl w:val="0"/>
        <w:numPr>
          <w:ilvl w:val="0"/>
          <w:numId w:val="65"/>
        </w:numPr>
        <w:tabs>
          <w:tab w:val="clear" w:pos="720"/>
          <w:tab w:val="num" w:pos="1080"/>
        </w:tabs>
        <w:overflowPunct w:val="0"/>
        <w:autoSpaceDE w:val="0"/>
        <w:autoSpaceDN w:val="0"/>
        <w:adjustRightInd w:val="0"/>
        <w:spacing w:after="0" w:line="240" w:lineRule="auto"/>
        <w:ind w:left="1080" w:right="40" w:hanging="718"/>
        <w:jc w:val="both"/>
        <w:rPr>
          <w:rFonts w:ascii="Times New Roman" w:hAnsi="Times New Roman" w:cs="Times New Roman"/>
          <w:b/>
          <w:bCs/>
          <w:sz w:val="24"/>
          <w:szCs w:val="24"/>
        </w:rPr>
      </w:pPr>
      <w:r w:rsidRPr="00B31169">
        <w:rPr>
          <w:rFonts w:ascii="Times New Roman" w:hAnsi="Times New Roman" w:cs="Times New Roman"/>
          <w:sz w:val="24"/>
          <w:szCs w:val="24"/>
        </w:rPr>
        <w:t xml:space="preserve">Robinson: Principles and Procedures in student Counselling, New York, Harper &amp; Roe. </w:t>
      </w:r>
    </w:p>
    <w:p w:rsidR="00EE2FFB" w:rsidRPr="00B31169" w:rsidRDefault="00EE2FFB" w:rsidP="00B31169">
      <w:pPr>
        <w:widowControl w:val="0"/>
        <w:numPr>
          <w:ilvl w:val="0"/>
          <w:numId w:val="65"/>
        </w:numPr>
        <w:tabs>
          <w:tab w:val="clear" w:pos="720"/>
          <w:tab w:val="num" w:pos="1080"/>
        </w:tabs>
        <w:overflowPunct w:val="0"/>
        <w:autoSpaceDE w:val="0"/>
        <w:autoSpaceDN w:val="0"/>
        <w:adjustRightInd w:val="0"/>
        <w:spacing w:after="0" w:line="316" w:lineRule="auto"/>
        <w:ind w:left="1080" w:right="840" w:hanging="718"/>
        <w:jc w:val="both"/>
        <w:rPr>
          <w:rFonts w:ascii="Times New Roman" w:hAnsi="Times New Roman" w:cs="Times New Roman"/>
          <w:b/>
          <w:bCs/>
          <w:sz w:val="24"/>
          <w:szCs w:val="24"/>
        </w:rPr>
        <w:sectPr w:rsidR="00EE2FFB" w:rsidRPr="00B31169" w:rsidSect="00C85FD9">
          <w:pgSz w:w="12240" w:h="15840"/>
          <w:pgMar w:top="630" w:right="1800" w:bottom="493" w:left="1800" w:header="720" w:footer="720" w:gutter="0"/>
          <w:cols w:space="720" w:equalWidth="0">
            <w:col w:w="8640"/>
          </w:cols>
          <w:noEndnote/>
        </w:sectPr>
      </w:pPr>
      <w:r w:rsidRPr="00B31169">
        <w:rPr>
          <w:rFonts w:ascii="Times New Roman" w:hAnsi="Times New Roman" w:cs="Times New Roman"/>
          <w:sz w:val="24"/>
          <w:szCs w:val="24"/>
        </w:rPr>
        <w:t xml:space="preserve">Super, D.E., Schmdt: Apprasing Vocational Fitness by Means of Psychological Testing, New York: Haper and Row, 1962. </w:t>
      </w:r>
    </w:p>
    <w:p w:rsidR="00C85FD9" w:rsidRPr="00C85FD9" w:rsidRDefault="00C85FD9" w:rsidP="00C85FD9">
      <w:pPr>
        <w:pStyle w:val="ListParagraph"/>
        <w:ind w:left="5040" w:firstLine="720"/>
        <w:jc w:val="both"/>
        <w:rPr>
          <w:rFonts w:ascii="Times New Roman" w:hAnsi="Times New Roman" w:cs="Times New Roman"/>
          <w:b/>
          <w:sz w:val="28"/>
          <w:szCs w:val="28"/>
          <w:u w:val="single"/>
        </w:rPr>
      </w:pPr>
      <w:r w:rsidRPr="00C85FD9">
        <w:rPr>
          <w:rFonts w:ascii="Times New Roman" w:hAnsi="Times New Roman" w:cs="Times New Roman"/>
          <w:b/>
          <w:sz w:val="28"/>
          <w:szCs w:val="28"/>
          <w:u w:val="single"/>
        </w:rPr>
        <w:lastRenderedPageBreak/>
        <w:t>Amended/ Corrected</w:t>
      </w:r>
    </w:p>
    <w:p w:rsidR="00C76B95" w:rsidRPr="00DB4D15" w:rsidRDefault="00C76B95" w:rsidP="00DB4D15">
      <w:pPr>
        <w:spacing w:after="0"/>
        <w:jc w:val="center"/>
        <w:rPr>
          <w:rFonts w:ascii="Times New Roman" w:hAnsi="Times New Roman" w:cs="Times New Roman"/>
          <w:b/>
          <w:sz w:val="28"/>
          <w:szCs w:val="28"/>
        </w:rPr>
      </w:pPr>
      <w:r w:rsidRPr="00DB4D15">
        <w:rPr>
          <w:rFonts w:ascii="Times New Roman" w:hAnsi="Times New Roman" w:cs="Times New Roman"/>
          <w:b/>
          <w:sz w:val="28"/>
          <w:szCs w:val="28"/>
        </w:rPr>
        <w:t>M.Ed. (Semester-IV)</w:t>
      </w:r>
    </w:p>
    <w:p w:rsidR="00C76B95" w:rsidRPr="00DB4D15" w:rsidRDefault="00C76B95" w:rsidP="00DB4D15">
      <w:pPr>
        <w:spacing w:after="0"/>
        <w:jc w:val="center"/>
        <w:rPr>
          <w:rFonts w:ascii="Times New Roman" w:hAnsi="Times New Roman" w:cs="Times New Roman"/>
          <w:b/>
          <w:bCs/>
          <w:sz w:val="28"/>
          <w:szCs w:val="28"/>
        </w:rPr>
      </w:pPr>
      <w:r w:rsidRPr="00DB4D15">
        <w:rPr>
          <w:rFonts w:ascii="Times New Roman" w:hAnsi="Times New Roman" w:cs="Times New Roman"/>
          <w:b/>
          <w:sz w:val="28"/>
          <w:szCs w:val="28"/>
        </w:rPr>
        <w:t>Paper-XX (Opt-G)</w:t>
      </w:r>
      <w:r w:rsidR="00DB4D15" w:rsidRPr="00DB4D15">
        <w:rPr>
          <w:rFonts w:ascii="Times New Roman" w:hAnsi="Times New Roman" w:cs="Times New Roman"/>
          <w:b/>
          <w:sz w:val="28"/>
          <w:szCs w:val="28"/>
        </w:rPr>
        <w:t xml:space="preserve"> </w:t>
      </w:r>
      <w:r w:rsidR="00FC25D2" w:rsidRPr="00DB4D15">
        <w:rPr>
          <w:rFonts w:ascii="Times New Roman" w:hAnsi="Times New Roman" w:cs="Times New Roman"/>
          <w:b/>
          <w:sz w:val="28"/>
          <w:szCs w:val="28"/>
        </w:rPr>
        <w:t>(ii)</w:t>
      </w:r>
      <w:r w:rsidRPr="00DB4D15">
        <w:rPr>
          <w:rFonts w:ascii="Times New Roman" w:hAnsi="Times New Roman" w:cs="Times New Roman"/>
          <w:b/>
          <w:sz w:val="28"/>
          <w:szCs w:val="28"/>
        </w:rPr>
        <w:t xml:space="preserve">: </w:t>
      </w:r>
      <w:r w:rsidRPr="00DB4D15">
        <w:rPr>
          <w:rFonts w:ascii="Times New Roman" w:hAnsi="Times New Roman" w:cs="Times New Roman"/>
          <w:b/>
          <w:bCs/>
          <w:sz w:val="28"/>
          <w:szCs w:val="28"/>
        </w:rPr>
        <w:t>Educational and Vocational Guidance</w:t>
      </w:r>
    </w:p>
    <w:p w:rsidR="00C76B95" w:rsidRPr="00DB4D15" w:rsidRDefault="00C62C9D" w:rsidP="00DB4D15">
      <w:pPr>
        <w:spacing w:after="0"/>
        <w:jc w:val="center"/>
        <w:rPr>
          <w:rFonts w:ascii="Times New Roman" w:hAnsi="Times New Roman" w:cs="Times New Roman"/>
          <w:b/>
          <w:bCs/>
          <w:sz w:val="28"/>
          <w:szCs w:val="28"/>
        </w:rPr>
      </w:pPr>
      <w:r w:rsidRPr="00DB4D15">
        <w:rPr>
          <w:rFonts w:ascii="Times New Roman" w:hAnsi="Times New Roman" w:cs="Times New Roman"/>
          <w:b/>
          <w:bCs/>
          <w:sz w:val="28"/>
          <w:szCs w:val="28"/>
        </w:rPr>
        <w:t>(At Secondary</w:t>
      </w:r>
      <w:r w:rsidR="00DB4D15" w:rsidRPr="00DB4D15">
        <w:rPr>
          <w:rFonts w:ascii="Times New Roman" w:hAnsi="Times New Roman" w:cs="Times New Roman"/>
          <w:b/>
          <w:bCs/>
          <w:sz w:val="28"/>
          <w:szCs w:val="28"/>
        </w:rPr>
        <w:t xml:space="preserve"> &amp; Senior Secondary</w:t>
      </w:r>
      <w:r w:rsidRPr="00DB4D15">
        <w:rPr>
          <w:rFonts w:ascii="Times New Roman" w:hAnsi="Times New Roman" w:cs="Times New Roman"/>
          <w:b/>
          <w:bCs/>
          <w:sz w:val="28"/>
          <w:szCs w:val="28"/>
        </w:rPr>
        <w:t xml:space="preserve"> Level)</w:t>
      </w:r>
    </w:p>
    <w:p w:rsidR="00C76B95" w:rsidRPr="00DB4D15" w:rsidRDefault="00C76B95" w:rsidP="00DB4D15">
      <w:pPr>
        <w:spacing w:after="0"/>
        <w:jc w:val="center"/>
        <w:rPr>
          <w:rFonts w:ascii="Times New Roman" w:hAnsi="Times New Roman" w:cs="Times New Roman"/>
          <w:b/>
          <w:bCs/>
          <w:sz w:val="28"/>
          <w:szCs w:val="28"/>
        </w:rPr>
      </w:pPr>
    </w:p>
    <w:p w:rsidR="0041285E" w:rsidRPr="006500C5" w:rsidRDefault="0041285E" w:rsidP="0041285E">
      <w:pPr>
        <w:spacing w:after="0"/>
        <w:rPr>
          <w:rFonts w:ascii="Times New Roman" w:hAnsi="Times New Roman" w:cs="Times New Roman"/>
          <w:sz w:val="24"/>
          <w:szCs w:val="24"/>
        </w:rPr>
      </w:pPr>
      <w:r w:rsidRPr="006500C5">
        <w:rPr>
          <w:rFonts w:ascii="Times New Roman" w:hAnsi="Times New Roman" w:cs="Times New Roman"/>
          <w:sz w:val="24"/>
          <w:szCs w:val="24"/>
        </w:rPr>
        <w:t>Time- 3 Hrs.</w:t>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t>Max. Marks-100</w:t>
      </w:r>
    </w:p>
    <w:p w:rsidR="0041285E" w:rsidRPr="006500C5" w:rsidRDefault="0041285E" w:rsidP="0041285E">
      <w:pPr>
        <w:spacing w:after="0"/>
        <w:rPr>
          <w:rFonts w:ascii="Times New Roman" w:hAnsi="Times New Roman" w:cs="Times New Roman"/>
          <w:sz w:val="24"/>
          <w:szCs w:val="24"/>
        </w:rPr>
      </w:pPr>
      <w:r w:rsidRPr="006500C5">
        <w:rPr>
          <w:rFonts w:ascii="Times New Roman" w:hAnsi="Times New Roman" w:cs="Times New Roman"/>
          <w:sz w:val="24"/>
          <w:szCs w:val="24"/>
        </w:rPr>
        <w:t>Credit-4</w:t>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r>
      <w:r w:rsidRPr="006500C5">
        <w:rPr>
          <w:rFonts w:ascii="Times New Roman" w:hAnsi="Times New Roman" w:cs="Times New Roman"/>
          <w:sz w:val="24"/>
          <w:szCs w:val="24"/>
        </w:rPr>
        <w:tab/>
        <w:t>Ext. -70: Int. – 30</w:t>
      </w:r>
    </w:p>
    <w:p w:rsidR="0041285E" w:rsidRPr="006500C5" w:rsidRDefault="0041285E" w:rsidP="0041285E">
      <w:pPr>
        <w:spacing w:after="0"/>
        <w:rPr>
          <w:rFonts w:ascii="Times New Roman" w:hAnsi="Times New Roman" w:cs="Times New Roman"/>
          <w:sz w:val="24"/>
          <w:szCs w:val="24"/>
        </w:rPr>
      </w:pPr>
    </w:p>
    <w:p w:rsidR="0041285E" w:rsidRPr="006500C5" w:rsidRDefault="0041285E" w:rsidP="0041285E">
      <w:pPr>
        <w:spacing w:after="0"/>
        <w:jc w:val="both"/>
        <w:rPr>
          <w:rFonts w:ascii="Times New Roman" w:hAnsi="Times New Roman" w:cs="Times New Roman"/>
          <w:sz w:val="24"/>
          <w:szCs w:val="24"/>
        </w:rPr>
      </w:pPr>
      <w:r w:rsidRPr="006500C5">
        <w:rPr>
          <w:rFonts w:ascii="Times New Roman" w:hAnsi="Times New Roman" w:cs="Times New Roman"/>
          <w:sz w:val="24"/>
          <w:szCs w:val="24"/>
        </w:rPr>
        <w:t>NOTE: Paper setter will set 9 questions in all, out of which students will be required to attempt only 5 questions. Question No. 1 will be compulsory, comprising of 4 short answer type notes of 3.5 marks each to be selected from the entire syllabus. Two long answer type questions will be set from each of the four units, out of which the students will be required to attempt one question from each unit. All questions carry equal i.e. 14 marks.</w:t>
      </w:r>
    </w:p>
    <w:p w:rsidR="00C76B95" w:rsidRPr="00D86DFD" w:rsidRDefault="00C76B95" w:rsidP="00C76B95">
      <w:pPr>
        <w:spacing w:after="0"/>
        <w:rPr>
          <w:rFonts w:ascii="Times New Roman" w:hAnsi="Times New Roman" w:cs="Times New Roman"/>
          <w:b/>
          <w:bCs/>
          <w:sz w:val="24"/>
          <w:szCs w:val="24"/>
        </w:rPr>
      </w:pPr>
      <w:r w:rsidRPr="00D86DFD">
        <w:rPr>
          <w:rFonts w:ascii="Times New Roman" w:hAnsi="Times New Roman" w:cs="Times New Roman"/>
          <w:b/>
          <w:bCs/>
          <w:sz w:val="24"/>
          <w:szCs w:val="24"/>
        </w:rPr>
        <w:t>Course Objective</w:t>
      </w:r>
    </w:p>
    <w:p w:rsidR="00C76B95" w:rsidRPr="00D86DFD" w:rsidRDefault="00C76B95" w:rsidP="00381F5C">
      <w:pPr>
        <w:pStyle w:val="ListParagraph"/>
        <w:numPr>
          <w:ilvl w:val="0"/>
          <w:numId w:val="51"/>
        </w:numPr>
        <w:spacing w:after="0"/>
        <w:rPr>
          <w:rFonts w:ascii="Times New Roman" w:hAnsi="Times New Roman" w:cs="Times New Roman"/>
          <w:sz w:val="24"/>
          <w:szCs w:val="24"/>
        </w:rPr>
      </w:pPr>
      <w:r w:rsidRPr="00D86DFD">
        <w:rPr>
          <w:rFonts w:ascii="Times New Roman" w:hAnsi="Times New Roman" w:cs="Times New Roman"/>
          <w:sz w:val="24"/>
          <w:szCs w:val="24"/>
        </w:rPr>
        <w:t>To develop understanding among students regarding importance of Guidance Services at Secondary School Stage.</w:t>
      </w:r>
    </w:p>
    <w:p w:rsidR="00C76B95" w:rsidRPr="00D86DFD" w:rsidRDefault="00C76B95" w:rsidP="00381F5C">
      <w:pPr>
        <w:pStyle w:val="ListParagraph"/>
        <w:numPr>
          <w:ilvl w:val="0"/>
          <w:numId w:val="51"/>
        </w:numPr>
        <w:spacing w:after="0"/>
        <w:rPr>
          <w:rFonts w:ascii="Times New Roman" w:hAnsi="Times New Roman" w:cs="Times New Roman"/>
          <w:sz w:val="24"/>
          <w:szCs w:val="24"/>
        </w:rPr>
      </w:pPr>
      <w:r w:rsidRPr="00D86DFD">
        <w:rPr>
          <w:rFonts w:ascii="Times New Roman" w:hAnsi="Times New Roman" w:cs="Times New Roman"/>
          <w:sz w:val="24"/>
          <w:szCs w:val="24"/>
        </w:rPr>
        <w:t>To acquaint then regarding various Guidance Programmes and Activities which can be Organized at School Level.</w:t>
      </w:r>
    </w:p>
    <w:p w:rsidR="00C76B95" w:rsidRPr="00D86DFD" w:rsidRDefault="00C76B95" w:rsidP="00381F5C">
      <w:pPr>
        <w:pStyle w:val="ListParagraph"/>
        <w:numPr>
          <w:ilvl w:val="0"/>
          <w:numId w:val="51"/>
        </w:numPr>
        <w:spacing w:after="0"/>
        <w:rPr>
          <w:rFonts w:ascii="Times New Roman" w:hAnsi="Times New Roman" w:cs="Times New Roman"/>
          <w:sz w:val="24"/>
          <w:szCs w:val="24"/>
        </w:rPr>
      </w:pPr>
      <w:r w:rsidRPr="00D86DFD">
        <w:rPr>
          <w:rFonts w:ascii="Times New Roman" w:hAnsi="Times New Roman" w:cs="Times New Roman"/>
          <w:sz w:val="24"/>
          <w:szCs w:val="24"/>
        </w:rPr>
        <w:t>To develop understanding among students regarding the Concepts, Aims, Process, Procedure of various Guidance Services and Counseling.</w:t>
      </w:r>
    </w:p>
    <w:p w:rsidR="00C76B95" w:rsidRPr="00D86DFD" w:rsidRDefault="00C76B95" w:rsidP="00381F5C">
      <w:pPr>
        <w:pStyle w:val="ListParagraph"/>
        <w:numPr>
          <w:ilvl w:val="0"/>
          <w:numId w:val="51"/>
        </w:numPr>
        <w:spacing w:after="0"/>
        <w:rPr>
          <w:rFonts w:ascii="Times New Roman" w:hAnsi="Times New Roman" w:cs="Times New Roman"/>
          <w:sz w:val="24"/>
          <w:szCs w:val="24"/>
        </w:rPr>
      </w:pPr>
      <w:r w:rsidRPr="00D86DFD">
        <w:rPr>
          <w:rFonts w:ascii="Times New Roman" w:hAnsi="Times New Roman" w:cs="Times New Roman"/>
          <w:sz w:val="24"/>
          <w:szCs w:val="24"/>
        </w:rPr>
        <w:t>To acquaint the students regarding the Roles &amp; Responsibilities of Guidance Workers, Teachers, Heads of the Schools and Counselors.</w:t>
      </w:r>
    </w:p>
    <w:p w:rsidR="00C76B95" w:rsidRPr="00D86DFD" w:rsidRDefault="00C76B95" w:rsidP="00381F5C">
      <w:pPr>
        <w:pStyle w:val="ListParagraph"/>
        <w:numPr>
          <w:ilvl w:val="0"/>
          <w:numId w:val="51"/>
        </w:numPr>
        <w:spacing w:after="0"/>
        <w:rPr>
          <w:rFonts w:ascii="Times New Roman" w:hAnsi="Times New Roman" w:cs="Times New Roman"/>
          <w:sz w:val="24"/>
          <w:szCs w:val="24"/>
        </w:rPr>
      </w:pPr>
      <w:r w:rsidRPr="00D86DFD">
        <w:rPr>
          <w:rFonts w:ascii="Times New Roman" w:hAnsi="Times New Roman" w:cs="Times New Roman"/>
          <w:sz w:val="24"/>
          <w:szCs w:val="24"/>
        </w:rPr>
        <w:t>To appraise the students regarding the Worth of Understanding and Assessing the Individual correctly.</w:t>
      </w:r>
    </w:p>
    <w:p w:rsidR="0041285E" w:rsidRPr="00D86DFD" w:rsidRDefault="0041285E" w:rsidP="0041285E">
      <w:pPr>
        <w:pStyle w:val="ListParagraph"/>
        <w:spacing w:after="0"/>
        <w:rPr>
          <w:rFonts w:ascii="Times New Roman" w:hAnsi="Times New Roman" w:cs="Times New Roman"/>
          <w:sz w:val="24"/>
          <w:szCs w:val="24"/>
        </w:rPr>
      </w:pPr>
    </w:p>
    <w:p w:rsidR="00C76B95" w:rsidRPr="00D86DFD" w:rsidRDefault="00C76B95" w:rsidP="00C76B95">
      <w:pPr>
        <w:spacing w:after="0"/>
        <w:jc w:val="center"/>
        <w:rPr>
          <w:rFonts w:ascii="Times New Roman" w:hAnsi="Times New Roman" w:cs="Times New Roman"/>
          <w:b/>
          <w:bCs/>
          <w:sz w:val="24"/>
          <w:szCs w:val="24"/>
        </w:rPr>
      </w:pPr>
      <w:r w:rsidRPr="00D86DFD">
        <w:rPr>
          <w:rFonts w:ascii="Times New Roman" w:hAnsi="Times New Roman" w:cs="Times New Roman"/>
          <w:b/>
          <w:bCs/>
          <w:sz w:val="24"/>
          <w:szCs w:val="24"/>
        </w:rPr>
        <w:t>Course Contents</w:t>
      </w:r>
    </w:p>
    <w:p w:rsidR="00C76B95" w:rsidRPr="00D86DFD" w:rsidRDefault="00C76B95" w:rsidP="00C76B95">
      <w:pPr>
        <w:spacing w:after="0"/>
        <w:rPr>
          <w:rFonts w:ascii="Times New Roman" w:hAnsi="Times New Roman" w:cs="Times New Roman"/>
          <w:b/>
          <w:bCs/>
          <w:sz w:val="24"/>
          <w:szCs w:val="24"/>
        </w:rPr>
      </w:pPr>
      <w:r w:rsidRPr="00D86DFD">
        <w:rPr>
          <w:rFonts w:ascii="Times New Roman" w:hAnsi="Times New Roman" w:cs="Times New Roman"/>
          <w:b/>
          <w:bCs/>
          <w:sz w:val="24"/>
          <w:szCs w:val="24"/>
        </w:rPr>
        <w:t>UNIT-I</w:t>
      </w:r>
    </w:p>
    <w:p w:rsidR="00C76B95" w:rsidRPr="00D86DFD" w:rsidRDefault="00C76B95" w:rsidP="00381F5C">
      <w:pPr>
        <w:pStyle w:val="ListParagraph"/>
        <w:numPr>
          <w:ilvl w:val="0"/>
          <w:numId w:val="59"/>
        </w:numPr>
        <w:spacing w:after="0"/>
        <w:rPr>
          <w:rFonts w:ascii="Times New Roman" w:hAnsi="Times New Roman" w:cs="Times New Roman"/>
          <w:sz w:val="24"/>
          <w:szCs w:val="24"/>
        </w:rPr>
      </w:pPr>
      <w:r w:rsidRPr="00D86DFD">
        <w:rPr>
          <w:rFonts w:ascii="Times New Roman" w:hAnsi="Times New Roman" w:cs="Times New Roman"/>
          <w:sz w:val="24"/>
          <w:szCs w:val="24"/>
        </w:rPr>
        <w:t>Concept, Importance and Areas of Guidance- Educational Guidance, Vocational Guidance and Personal Guidance.</w:t>
      </w:r>
    </w:p>
    <w:p w:rsidR="00C76B95" w:rsidRPr="00D86DFD" w:rsidRDefault="00C76B95" w:rsidP="00381F5C">
      <w:pPr>
        <w:pStyle w:val="ListParagraph"/>
        <w:numPr>
          <w:ilvl w:val="0"/>
          <w:numId w:val="59"/>
        </w:numPr>
        <w:spacing w:after="0"/>
        <w:rPr>
          <w:rFonts w:ascii="Times New Roman" w:hAnsi="Times New Roman" w:cs="Times New Roman"/>
          <w:sz w:val="24"/>
          <w:szCs w:val="24"/>
        </w:rPr>
      </w:pPr>
      <w:r w:rsidRPr="00D86DFD">
        <w:rPr>
          <w:rFonts w:ascii="Times New Roman" w:hAnsi="Times New Roman" w:cs="Times New Roman"/>
          <w:sz w:val="24"/>
          <w:szCs w:val="24"/>
        </w:rPr>
        <w:t>Organization of Guidance Services in Secondary Schools.</w:t>
      </w:r>
    </w:p>
    <w:p w:rsidR="00C76B95" w:rsidRPr="00D86DFD" w:rsidRDefault="00C76B95" w:rsidP="00381F5C">
      <w:pPr>
        <w:pStyle w:val="ListParagraph"/>
        <w:numPr>
          <w:ilvl w:val="0"/>
          <w:numId w:val="59"/>
        </w:numPr>
        <w:spacing w:after="0"/>
        <w:rPr>
          <w:rFonts w:ascii="Times New Roman" w:hAnsi="Times New Roman" w:cs="Times New Roman"/>
          <w:sz w:val="24"/>
          <w:szCs w:val="24"/>
        </w:rPr>
      </w:pPr>
      <w:r w:rsidRPr="00D86DFD">
        <w:rPr>
          <w:rFonts w:ascii="Times New Roman" w:hAnsi="Times New Roman" w:cs="Times New Roman"/>
          <w:sz w:val="24"/>
          <w:szCs w:val="24"/>
        </w:rPr>
        <w:t>Occupational Information at Secondary School Level. Sources of Occupational Material in India.</w:t>
      </w:r>
    </w:p>
    <w:p w:rsidR="00C76B95" w:rsidRPr="00D86DFD" w:rsidRDefault="00C76B95" w:rsidP="00C76B95">
      <w:pPr>
        <w:spacing w:after="0"/>
        <w:rPr>
          <w:rFonts w:ascii="Times New Roman" w:hAnsi="Times New Roman" w:cs="Times New Roman"/>
          <w:b/>
          <w:bCs/>
          <w:sz w:val="24"/>
          <w:szCs w:val="24"/>
        </w:rPr>
      </w:pPr>
      <w:r w:rsidRPr="00D86DFD">
        <w:rPr>
          <w:rFonts w:ascii="Times New Roman" w:hAnsi="Times New Roman" w:cs="Times New Roman"/>
          <w:b/>
          <w:bCs/>
          <w:sz w:val="24"/>
          <w:szCs w:val="24"/>
        </w:rPr>
        <w:t>UNIT-II</w:t>
      </w:r>
    </w:p>
    <w:p w:rsidR="00C76B95" w:rsidRPr="00D86DFD" w:rsidRDefault="00C76B95" w:rsidP="00381F5C">
      <w:pPr>
        <w:pStyle w:val="ListParagraph"/>
        <w:numPr>
          <w:ilvl w:val="0"/>
          <w:numId w:val="60"/>
        </w:numPr>
        <w:spacing w:after="0"/>
        <w:rPr>
          <w:rFonts w:ascii="Times New Roman" w:hAnsi="Times New Roman" w:cs="Times New Roman"/>
          <w:sz w:val="24"/>
          <w:szCs w:val="24"/>
        </w:rPr>
      </w:pPr>
      <w:r w:rsidRPr="00D86DFD">
        <w:rPr>
          <w:rFonts w:ascii="Times New Roman" w:hAnsi="Times New Roman" w:cs="Times New Roman"/>
          <w:sz w:val="24"/>
          <w:szCs w:val="24"/>
        </w:rPr>
        <w:t>Group Guidance- Meaning, Advantages, Principles and Kind of Group Guidance.</w:t>
      </w:r>
    </w:p>
    <w:p w:rsidR="00C76B95" w:rsidRPr="00D86DFD" w:rsidRDefault="00C76B95" w:rsidP="00381F5C">
      <w:pPr>
        <w:pStyle w:val="ListParagraph"/>
        <w:numPr>
          <w:ilvl w:val="0"/>
          <w:numId w:val="60"/>
        </w:numPr>
        <w:spacing w:after="0"/>
        <w:rPr>
          <w:rFonts w:ascii="Times New Roman" w:hAnsi="Times New Roman" w:cs="Times New Roman"/>
          <w:sz w:val="24"/>
          <w:szCs w:val="24"/>
        </w:rPr>
      </w:pPr>
      <w:r w:rsidRPr="00D86DFD">
        <w:rPr>
          <w:rFonts w:ascii="Times New Roman" w:hAnsi="Times New Roman" w:cs="Times New Roman"/>
          <w:sz w:val="24"/>
          <w:szCs w:val="24"/>
        </w:rPr>
        <w:t>Guidance of Students with Special Needs at Secondary School Level.</w:t>
      </w:r>
    </w:p>
    <w:p w:rsidR="00C76B95" w:rsidRPr="00D86DFD" w:rsidRDefault="00C76B95" w:rsidP="00C76B95">
      <w:pPr>
        <w:spacing w:after="0"/>
        <w:rPr>
          <w:rFonts w:ascii="Times New Roman" w:hAnsi="Times New Roman" w:cs="Times New Roman"/>
          <w:b/>
          <w:bCs/>
          <w:sz w:val="24"/>
          <w:szCs w:val="24"/>
        </w:rPr>
      </w:pPr>
      <w:r w:rsidRPr="00D86DFD">
        <w:rPr>
          <w:rFonts w:ascii="Times New Roman" w:hAnsi="Times New Roman" w:cs="Times New Roman"/>
          <w:b/>
          <w:bCs/>
          <w:sz w:val="24"/>
          <w:szCs w:val="24"/>
        </w:rPr>
        <w:t>UNIT-III</w:t>
      </w:r>
    </w:p>
    <w:p w:rsidR="00C76B95" w:rsidRPr="00D86DFD" w:rsidRDefault="00C76B95" w:rsidP="00381F5C">
      <w:pPr>
        <w:pStyle w:val="ListParagraph"/>
        <w:numPr>
          <w:ilvl w:val="0"/>
          <w:numId w:val="61"/>
        </w:numPr>
        <w:spacing w:after="0"/>
        <w:rPr>
          <w:rFonts w:ascii="Times New Roman" w:hAnsi="Times New Roman" w:cs="Times New Roman"/>
          <w:sz w:val="24"/>
          <w:szCs w:val="24"/>
        </w:rPr>
      </w:pPr>
      <w:r w:rsidRPr="00D86DFD">
        <w:rPr>
          <w:rFonts w:ascii="Times New Roman" w:hAnsi="Times New Roman" w:cs="Times New Roman"/>
          <w:sz w:val="24"/>
          <w:szCs w:val="24"/>
        </w:rPr>
        <w:t>Job Analysis- Meaning, Type and Purpose of Job Analysis.</w:t>
      </w:r>
    </w:p>
    <w:p w:rsidR="00C76B95" w:rsidRPr="00D86DFD" w:rsidRDefault="00C76B95" w:rsidP="00381F5C">
      <w:pPr>
        <w:pStyle w:val="ListParagraph"/>
        <w:numPr>
          <w:ilvl w:val="0"/>
          <w:numId w:val="61"/>
        </w:numPr>
        <w:spacing w:after="0"/>
        <w:rPr>
          <w:rFonts w:ascii="Times New Roman" w:hAnsi="Times New Roman" w:cs="Times New Roman"/>
          <w:sz w:val="24"/>
          <w:szCs w:val="24"/>
        </w:rPr>
      </w:pPr>
      <w:r w:rsidRPr="00D86DFD">
        <w:rPr>
          <w:rFonts w:ascii="Times New Roman" w:hAnsi="Times New Roman" w:cs="Times New Roman"/>
          <w:sz w:val="24"/>
          <w:szCs w:val="24"/>
        </w:rPr>
        <w:t>Placement Service- Meaning, Functions and Principles.</w:t>
      </w:r>
    </w:p>
    <w:p w:rsidR="00C76B95" w:rsidRPr="00D86DFD" w:rsidRDefault="00C76B95" w:rsidP="00381F5C">
      <w:pPr>
        <w:pStyle w:val="ListParagraph"/>
        <w:numPr>
          <w:ilvl w:val="0"/>
          <w:numId w:val="61"/>
        </w:numPr>
        <w:spacing w:after="0"/>
        <w:rPr>
          <w:rFonts w:ascii="Times New Roman" w:hAnsi="Times New Roman" w:cs="Times New Roman"/>
          <w:sz w:val="24"/>
          <w:szCs w:val="24"/>
        </w:rPr>
      </w:pPr>
      <w:r w:rsidRPr="00D86DFD">
        <w:rPr>
          <w:rFonts w:ascii="Times New Roman" w:hAnsi="Times New Roman" w:cs="Times New Roman"/>
          <w:sz w:val="24"/>
          <w:szCs w:val="24"/>
        </w:rPr>
        <w:t>Follow-up Service- Meaning, Purpose and Characteristics.</w:t>
      </w:r>
    </w:p>
    <w:p w:rsidR="00C76B95" w:rsidRPr="00D86DFD" w:rsidRDefault="00C76B95" w:rsidP="00C76B95">
      <w:pPr>
        <w:spacing w:after="0"/>
        <w:rPr>
          <w:rFonts w:ascii="Times New Roman" w:hAnsi="Times New Roman" w:cs="Times New Roman"/>
          <w:b/>
          <w:bCs/>
          <w:sz w:val="24"/>
          <w:szCs w:val="24"/>
        </w:rPr>
      </w:pPr>
      <w:r w:rsidRPr="00D86DFD">
        <w:rPr>
          <w:rFonts w:ascii="Times New Roman" w:hAnsi="Times New Roman" w:cs="Times New Roman"/>
          <w:b/>
          <w:bCs/>
          <w:sz w:val="24"/>
          <w:szCs w:val="24"/>
        </w:rPr>
        <w:lastRenderedPageBreak/>
        <w:t>UNIT-IV</w:t>
      </w:r>
    </w:p>
    <w:p w:rsidR="00C76B95" w:rsidRPr="00D86DFD" w:rsidRDefault="00C76B95" w:rsidP="00381F5C">
      <w:pPr>
        <w:pStyle w:val="ListParagraph"/>
        <w:numPr>
          <w:ilvl w:val="0"/>
          <w:numId w:val="62"/>
        </w:numPr>
        <w:spacing w:after="0"/>
        <w:rPr>
          <w:rFonts w:ascii="Times New Roman" w:hAnsi="Times New Roman" w:cs="Times New Roman"/>
          <w:sz w:val="24"/>
          <w:szCs w:val="24"/>
        </w:rPr>
      </w:pPr>
      <w:r w:rsidRPr="00D86DFD">
        <w:rPr>
          <w:rFonts w:ascii="Times New Roman" w:hAnsi="Times New Roman" w:cs="Times New Roman"/>
          <w:b/>
          <w:bCs/>
          <w:sz w:val="24"/>
          <w:szCs w:val="24"/>
        </w:rPr>
        <w:t>Study of the Individual, Data Collection Techniques of Information</w:t>
      </w:r>
      <w:r w:rsidRPr="00D86DFD">
        <w:rPr>
          <w:rFonts w:ascii="Times New Roman" w:hAnsi="Times New Roman" w:cs="Times New Roman"/>
          <w:sz w:val="24"/>
          <w:szCs w:val="24"/>
        </w:rPr>
        <w:t>- Standardization and Non-Standardized Techniques: Anecdotal Records, Biographies, Rating Scale, Case Study, Sociometry, Questionnaire, Observation and Interview and Cumulative Records.</w:t>
      </w:r>
    </w:p>
    <w:p w:rsidR="00C76B95" w:rsidRPr="00D86DFD" w:rsidRDefault="00C76B95" w:rsidP="00381F5C">
      <w:pPr>
        <w:pStyle w:val="ListParagraph"/>
        <w:numPr>
          <w:ilvl w:val="0"/>
          <w:numId w:val="62"/>
        </w:numPr>
        <w:spacing w:after="0"/>
        <w:rPr>
          <w:rFonts w:ascii="Times New Roman" w:hAnsi="Times New Roman" w:cs="Times New Roman"/>
          <w:sz w:val="24"/>
          <w:szCs w:val="24"/>
        </w:rPr>
      </w:pPr>
      <w:r w:rsidRPr="00D86DFD">
        <w:rPr>
          <w:rFonts w:ascii="Times New Roman" w:hAnsi="Times New Roman" w:cs="Times New Roman"/>
          <w:b/>
          <w:bCs/>
          <w:sz w:val="24"/>
          <w:szCs w:val="24"/>
        </w:rPr>
        <w:t>Counseling at Secondary School Level- Meaning, Need and Principles</w:t>
      </w:r>
      <w:r w:rsidRPr="00D86DFD">
        <w:rPr>
          <w:rFonts w:ascii="Times New Roman" w:hAnsi="Times New Roman" w:cs="Times New Roman"/>
          <w:sz w:val="24"/>
          <w:szCs w:val="24"/>
        </w:rPr>
        <w:t>.</w:t>
      </w:r>
    </w:p>
    <w:p w:rsidR="00C76B95" w:rsidRPr="00D86DFD" w:rsidRDefault="00C76B95" w:rsidP="00381F5C">
      <w:pPr>
        <w:pStyle w:val="ListParagraph"/>
        <w:numPr>
          <w:ilvl w:val="0"/>
          <w:numId w:val="63"/>
        </w:numPr>
        <w:spacing w:after="0"/>
        <w:rPr>
          <w:rFonts w:ascii="Times New Roman" w:hAnsi="Times New Roman" w:cs="Times New Roman"/>
          <w:sz w:val="24"/>
          <w:szCs w:val="24"/>
        </w:rPr>
      </w:pPr>
      <w:r w:rsidRPr="00D86DFD">
        <w:rPr>
          <w:rFonts w:ascii="Times New Roman" w:hAnsi="Times New Roman" w:cs="Times New Roman"/>
          <w:sz w:val="24"/>
          <w:szCs w:val="24"/>
        </w:rPr>
        <w:t>Directive Counseling: Concept, Procedure, Advantage and Limitations.</w:t>
      </w:r>
    </w:p>
    <w:p w:rsidR="00C76B95" w:rsidRPr="00D86DFD" w:rsidRDefault="00C76B95" w:rsidP="00381F5C">
      <w:pPr>
        <w:pStyle w:val="ListParagraph"/>
        <w:numPr>
          <w:ilvl w:val="0"/>
          <w:numId w:val="63"/>
        </w:numPr>
        <w:spacing w:after="0"/>
        <w:rPr>
          <w:rFonts w:ascii="Times New Roman" w:hAnsi="Times New Roman" w:cs="Times New Roman"/>
          <w:sz w:val="24"/>
          <w:szCs w:val="24"/>
        </w:rPr>
      </w:pPr>
      <w:r w:rsidRPr="00D86DFD">
        <w:rPr>
          <w:rFonts w:ascii="Times New Roman" w:hAnsi="Times New Roman" w:cs="Times New Roman"/>
          <w:sz w:val="24"/>
          <w:szCs w:val="24"/>
        </w:rPr>
        <w:t>Non-Directive Counseling: Concept, Procedure, Advantage and Limitations.</w:t>
      </w:r>
    </w:p>
    <w:p w:rsidR="00C76B95" w:rsidRPr="00D86DFD" w:rsidRDefault="00C76B95" w:rsidP="00381F5C">
      <w:pPr>
        <w:pStyle w:val="ListParagraph"/>
        <w:numPr>
          <w:ilvl w:val="0"/>
          <w:numId w:val="63"/>
        </w:numPr>
        <w:spacing w:after="0"/>
        <w:rPr>
          <w:rFonts w:ascii="Times New Roman" w:hAnsi="Times New Roman" w:cs="Times New Roman"/>
          <w:sz w:val="24"/>
          <w:szCs w:val="24"/>
        </w:rPr>
      </w:pPr>
      <w:r w:rsidRPr="00D86DFD">
        <w:rPr>
          <w:rFonts w:ascii="Times New Roman" w:hAnsi="Times New Roman" w:cs="Times New Roman"/>
          <w:sz w:val="24"/>
          <w:szCs w:val="24"/>
        </w:rPr>
        <w:t>Eclectic Counseling: Concept, Procedure, Advantage and Limitations.</w:t>
      </w:r>
    </w:p>
    <w:p w:rsidR="00C76B95" w:rsidRPr="00D86DFD" w:rsidRDefault="00C76B95" w:rsidP="00C76B95">
      <w:pPr>
        <w:pStyle w:val="ListParagraph"/>
        <w:spacing w:after="0"/>
        <w:rPr>
          <w:rFonts w:ascii="Times New Roman" w:hAnsi="Times New Roman" w:cs="Times New Roman"/>
          <w:sz w:val="24"/>
          <w:szCs w:val="24"/>
        </w:rPr>
      </w:pPr>
    </w:p>
    <w:p w:rsidR="00C76B95" w:rsidRPr="00D86DFD" w:rsidRDefault="00C76B95" w:rsidP="00C76B95">
      <w:pPr>
        <w:pStyle w:val="ListParagraph"/>
        <w:spacing w:after="0"/>
        <w:rPr>
          <w:rFonts w:ascii="Times New Roman" w:hAnsi="Times New Roman" w:cs="Times New Roman"/>
          <w:sz w:val="24"/>
          <w:szCs w:val="24"/>
        </w:rPr>
      </w:pPr>
    </w:p>
    <w:p w:rsidR="00C76B95" w:rsidRPr="00D86DFD" w:rsidRDefault="00C76B95" w:rsidP="00C76B95">
      <w:pPr>
        <w:widowControl w:val="0"/>
        <w:autoSpaceDE w:val="0"/>
        <w:autoSpaceDN w:val="0"/>
        <w:adjustRightInd w:val="0"/>
        <w:spacing w:after="0" w:line="240" w:lineRule="auto"/>
        <w:ind w:left="2920"/>
        <w:rPr>
          <w:rFonts w:ascii="Times New Roman" w:hAnsi="Times New Roman" w:cs="Times New Roman"/>
          <w:b/>
          <w:bCs/>
          <w:sz w:val="24"/>
          <w:szCs w:val="24"/>
        </w:rPr>
      </w:pPr>
      <w:r w:rsidRPr="00D86DFD">
        <w:rPr>
          <w:rFonts w:ascii="Times New Roman" w:hAnsi="Times New Roman" w:cs="Times New Roman"/>
          <w:b/>
          <w:bCs/>
          <w:sz w:val="24"/>
          <w:szCs w:val="24"/>
        </w:rPr>
        <w:t>SELECTED READINGS</w:t>
      </w:r>
    </w:p>
    <w:p w:rsidR="00C76B95" w:rsidRPr="00D86DFD" w:rsidRDefault="00C76B95" w:rsidP="00C76B95">
      <w:pPr>
        <w:widowControl w:val="0"/>
        <w:autoSpaceDE w:val="0"/>
        <w:autoSpaceDN w:val="0"/>
        <w:adjustRightInd w:val="0"/>
        <w:spacing w:after="0" w:line="240" w:lineRule="auto"/>
        <w:ind w:left="2920"/>
        <w:rPr>
          <w:rFonts w:ascii="Times New Roman" w:hAnsi="Times New Roman" w:cs="Times New Roman"/>
          <w:sz w:val="24"/>
          <w:szCs w:val="24"/>
        </w:rPr>
      </w:pPr>
    </w:p>
    <w:p w:rsidR="00C76B95" w:rsidRPr="00D86DFD" w:rsidRDefault="00C76B95" w:rsidP="00C76B95">
      <w:pPr>
        <w:widowControl w:val="0"/>
        <w:autoSpaceDE w:val="0"/>
        <w:autoSpaceDN w:val="0"/>
        <w:adjustRightInd w:val="0"/>
        <w:spacing w:after="0" w:line="6" w:lineRule="exact"/>
        <w:rPr>
          <w:rFonts w:ascii="Times New Roman" w:hAnsi="Times New Roman" w:cs="Times New Roman"/>
          <w:sz w:val="24"/>
          <w:szCs w:val="24"/>
        </w:rPr>
      </w:pPr>
    </w:p>
    <w:p w:rsidR="00C76B95" w:rsidRPr="00D86DFD" w:rsidRDefault="00C76B95" w:rsidP="00381F5C">
      <w:pPr>
        <w:widowControl w:val="0"/>
        <w:numPr>
          <w:ilvl w:val="0"/>
          <w:numId w:val="119"/>
        </w:numPr>
        <w:overflowPunct w:val="0"/>
        <w:autoSpaceDE w:val="0"/>
        <w:autoSpaceDN w:val="0"/>
        <w:adjustRightInd w:val="0"/>
        <w:spacing w:after="0" w:line="260" w:lineRule="auto"/>
        <w:ind w:right="740"/>
        <w:jc w:val="both"/>
        <w:rPr>
          <w:rFonts w:ascii="Times New Roman" w:hAnsi="Times New Roman" w:cs="Times New Roman"/>
          <w:b/>
          <w:bCs/>
          <w:sz w:val="24"/>
          <w:szCs w:val="24"/>
        </w:rPr>
      </w:pPr>
      <w:r w:rsidRPr="00D86DFD">
        <w:rPr>
          <w:rFonts w:ascii="Times New Roman" w:hAnsi="Times New Roman" w:cs="Times New Roman"/>
          <w:sz w:val="24"/>
          <w:szCs w:val="24"/>
        </w:rPr>
        <w:t xml:space="preserve">Bernard, Harold W &amp; Fullmer Daniel W. Principles of Guidance, Second Edition, New York- Thomas Y. Crowell Company, 1977. </w:t>
      </w:r>
    </w:p>
    <w:p w:rsidR="00C76B95" w:rsidRPr="00D86DFD" w:rsidRDefault="00C76B95" w:rsidP="00381F5C">
      <w:pPr>
        <w:widowControl w:val="0"/>
        <w:numPr>
          <w:ilvl w:val="0"/>
          <w:numId w:val="119"/>
        </w:numPr>
        <w:overflowPunct w:val="0"/>
        <w:autoSpaceDE w:val="0"/>
        <w:autoSpaceDN w:val="0"/>
        <w:adjustRightInd w:val="0"/>
        <w:spacing w:after="0" w:line="240" w:lineRule="auto"/>
        <w:ind w:right="40"/>
        <w:jc w:val="both"/>
        <w:rPr>
          <w:rFonts w:ascii="Times New Roman" w:hAnsi="Times New Roman" w:cs="Times New Roman"/>
          <w:b/>
          <w:bCs/>
          <w:sz w:val="24"/>
          <w:szCs w:val="24"/>
        </w:rPr>
      </w:pPr>
      <w:r w:rsidRPr="00D86DFD">
        <w:rPr>
          <w:rFonts w:ascii="Times New Roman" w:hAnsi="Times New Roman" w:cs="Times New Roman"/>
          <w:sz w:val="24"/>
          <w:szCs w:val="24"/>
        </w:rPr>
        <w:t xml:space="preserve">Jones, J.A : Principles of Guidance, Bombay, Tata. New York. McGraw Hill, 1970. </w:t>
      </w:r>
    </w:p>
    <w:p w:rsidR="00C76B95" w:rsidRPr="00D86DFD" w:rsidRDefault="00C76B95" w:rsidP="00381F5C">
      <w:pPr>
        <w:widowControl w:val="0"/>
        <w:numPr>
          <w:ilvl w:val="0"/>
          <w:numId w:val="119"/>
        </w:numPr>
        <w:overflowPunct w:val="0"/>
        <w:autoSpaceDE w:val="0"/>
        <w:autoSpaceDN w:val="0"/>
        <w:adjustRightInd w:val="0"/>
        <w:spacing w:after="0" w:line="240" w:lineRule="auto"/>
        <w:ind w:right="320"/>
        <w:jc w:val="both"/>
        <w:rPr>
          <w:rFonts w:ascii="Times New Roman" w:hAnsi="Times New Roman" w:cs="Times New Roman"/>
          <w:b/>
          <w:bCs/>
          <w:sz w:val="24"/>
          <w:szCs w:val="24"/>
        </w:rPr>
      </w:pPr>
      <w:r w:rsidRPr="00D86DFD">
        <w:rPr>
          <w:rFonts w:ascii="Times New Roman" w:hAnsi="Times New Roman" w:cs="Times New Roman"/>
          <w:sz w:val="24"/>
          <w:szCs w:val="24"/>
        </w:rPr>
        <w:t xml:space="preserve">Myres, G.E: Principles and Techniques of Vocational Guidance, New York, Mc Graw Hill. </w:t>
      </w:r>
    </w:p>
    <w:p w:rsidR="00C76B95" w:rsidRPr="00D86DFD" w:rsidRDefault="00C76B95" w:rsidP="00381F5C">
      <w:pPr>
        <w:widowControl w:val="0"/>
        <w:numPr>
          <w:ilvl w:val="0"/>
          <w:numId w:val="119"/>
        </w:numPr>
        <w:overflowPunct w:val="0"/>
        <w:autoSpaceDE w:val="0"/>
        <w:autoSpaceDN w:val="0"/>
        <w:adjustRightInd w:val="0"/>
        <w:spacing w:after="0" w:line="240" w:lineRule="auto"/>
        <w:jc w:val="both"/>
        <w:rPr>
          <w:rFonts w:ascii="Times New Roman" w:hAnsi="Times New Roman" w:cs="Times New Roman"/>
          <w:b/>
          <w:bCs/>
          <w:sz w:val="24"/>
          <w:szCs w:val="24"/>
        </w:rPr>
      </w:pPr>
      <w:r w:rsidRPr="00D86DFD">
        <w:rPr>
          <w:rFonts w:ascii="Times New Roman" w:hAnsi="Times New Roman" w:cs="Times New Roman"/>
          <w:sz w:val="24"/>
          <w:szCs w:val="24"/>
        </w:rPr>
        <w:t xml:space="preserve">Granz, F.M: Foundation and Principles of Guidance, Bostaon, Allyn and Bacon. </w:t>
      </w:r>
    </w:p>
    <w:p w:rsidR="00C76B95" w:rsidRPr="00D86DFD" w:rsidRDefault="00C76B95" w:rsidP="00381F5C">
      <w:pPr>
        <w:widowControl w:val="0"/>
        <w:numPr>
          <w:ilvl w:val="0"/>
          <w:numId w:val="119"/>
        </w:numPr>
        <w:overflowPunct w:val="0"/>
        <w:autoSpaceDE w:val="0"/>
        <w:autoSpaceDN w:val="0"/>
        <w:adjustRightInd w:val="0"/>
        <w:spacing w:after="0" w:line="240" w:lineRule="auto"/>
        <w:ind w:right="40"/>
        <w:jc w:val="both"/>
        <w:rPr>
          <w:rFonts w:ascii="Times New Roman" w:hAnsi="Times New Roman" w:cs="Times New Roman"/>
          <w:b/>
          <w:bCs/>
          <w:sz w:val="24"/>
          <w:szCs w:val="24"/>
        </w:rPr>
      </w:pPr>
      <w:r w:rsidRPr="00D86DFD">
        <w:rPr>
          <w:rFonts w:ascii="Times New Roman" w:hAnsi="Times New Roman" w:cs="Times New Roman"/>
          <w:sz w:val="24"/>
          <w:szCs w:val="24"/>
        </w:rPr>
        <w:t xml:space="preserve">Miller, F.W: Guidance Principles and Services, Columbia Ohio, Merrill, 1961. </w:t>
      </w:r>
    </w:p>
    <w:p w:rsidR="00C76B95" w:rsidRPr="00D86DFD" w:rsidRDefault="00C76B95" w:rsidP="00381F5C">
      <w:pPr>
        <w:widowControl w:val="0"/>
        <w:numPr>
          <w:ilvl w:val="0"/>
          <w:numId w:val="119"/>
        </w:numPr>
        <w:overflowPunct w:val="0"/>
        <w:autoSpaceDE w:val="0"/>
        <w:autoSpaceDN w:val="0"/>
        <w:adjustRightInd w:val="0"/>
        <w:spacing w:after="0" w:line="240" w:lineRule="auto"/>
        <w:ind w:right="320"/>
        <w:jc w:val="both"/>
        <w:rPr>
          <w:rFonts w:ascii="Times New Roman" w:hAnsi="Times New Roman" w:cs="Times New Roman"/>
          <w:b/>
          <w:bCs/>
          <w:sz w:val="24"/>
          <w:szCs w:val="24"/>
        </w:rPr>
      </w:pPr>
      <w:r w:rsidRPr="00D86DFD">
        <w:rPr>
          <w:rFonts w:ascii="Times New Roman" w:hAnsi="Times New Roman" w:cs="Times New Roman"/>
          <w:sz w:val="24"/>
          <w:szCs w:val="24"/>
        </w:rPr>
        <w:t xml:space="preserve">Pandy, K.P., Educational and Vocational Guidance in India – Vishwa Vidyalaya Prakashan Chowk, Varanasi, 2000. </w:t>
      </w:r>
    </w:p>
    <w:p w:rsidR="00C76B95" w:rsidRPr="00D86DFD" w:rsidRDefault="00575EA6" w:rsidP="00381F5C">
      <w:pPr>
        <w:widowControl w:val="0"/>
        <w:numPr>
          <w:ilvl w:val="0"/>
          <w:numId w:val="119"/>
        </w:numPr>
        <w:overflowPunct w:val="0"/>
        <w:autoSpaceDE w:val="0"/>
        <w:autoSpaceDN w:val="0"/>
        <w:adjustRightInd w:val="0"/>
        <w:spacing w:after="0" w:line="240" w:lineRule="auto"/>
        <w:ind w:right="160"/>
        <w:jc w:val="both"/>
        <w:rPr>
          <w:rFonts w:ascii="Times New Roman" w:hAnsi="Times New Roman" w:cs="Times New Roman"/>
          <w:b/>
          <w:bCs/>
          <w:sz w:val="24"/>
          <w:szCs w:val="24"/>
        </w:rPr>
      </w:pPr>
      <w:r w:rsidRPr="00D86DFD">
        <w:rPr>
          <w:rFonts w:ascii="Times New Roman" w:hAnsi="Times New Roman" w:cs="Times New Roman"/>
          <w:sz w:val="24"/>
          <w:szCs w:val="24"/>
        </w:rPr>
        <w:t>McGowan, J.P. chmidt : Counsel</w:t>
      </w:r>
      <w:r w:rsidRPr="00D86DFD">
        <w:rPr>
          <w:rFonts w:ascii="Times New Roman" w:hAnsi="Times New Roman" w:cs="Times New Roman"/>
          <w:sz w:val="24"/>
          <w:szCs w:val="24"/>
        </w:rPr>
        <w:tab/>
      </w:r>
      <w:r w:rsidR="00C76B95" w:rsidRPr="00D86DFD">
        <w:rPr>
          <w:rFonts w:ascii="Times New Roman" w:hAnsi="Times New Roman" w:cs="Times New Roman"/>
          <w:sz w:val="24"/>
          <w:szCs w:val="24"/>
        </w:rPr>
        <w:t xml:space="preserve">ing : Reading in Theory and Practice, New York Holt, Rinehard and Winston, 1962. </w:t>
      </w:r>
    </w:p>
    <w:p w:rsidR="00C76B95" w:rsidRPr="00D86DFD" w:rsidRDefault="00C76B95" w:rsidP="00381F5C">
      <w:pPr>
        <w:widowControl w:val="0"/>
        <w:numPr>
          <w:ilvl w:val="0"/>
          <w:numId w:val="119"/>
        </w:numPr>
        <w:overflowPunct w:val="0"/>
        <w:autoSpaceDE w:val="0"/>
        <w:autoSpaceDN w:val="0"/>
        <w:adjustRightInd w:val="0"/>
        <w:spacing w:after="0" w:line="240" w:lineRule="auto"/>
        <w:ind w:right="460"/>
        <w:jc w:val="both"/>
        <w:rPr>
          <w:rFonts w:ascii="Times New Roman" w:hAnsi="Times New Roman" w:cs="Times New Roman"/>
          <w:b/>
          <w:bCs/>
          <w:sz w:val="24"/>
          <w:szCs w:val="24"/>
        </w:rPr>
      </w:pPr>
      <w:r w:rsidRPr="00D86DFD">
        <w:rPr>
          <w:rFonts w:ascii="Times New Roman" w:hAnsi="Times New Roman" w:cs="Times New Roman"/>
          <w:sz w:val="24"/>
          <w:szCs w:val="24"/>
        </w:rPr>
        <w:t>Tolbe</w:t>
      </w:r>
      <w:r w:rsidR="00575EA6" w:rsidRPr="00D86DFD">
        <w:rPr>
          <w:rFonts w:ascii="Times New Roman" w:hAnsi="Times New Roman" w:cs="Times New Roman"/>
          <w:sz w:val="24"/>
          <w:szCs w:val="24"/>
        </w:rPr>
        <w:t>rt, E.L: Introduction of Counse</w:t>
      </w:r>
      <w:r w:rsidRPr="00D86DFD">
        <w:rPr>
          <w:rFonts w:ascii="Times New Roman" w:hAnsi="Times New Roman" w:cs="Times New Roman"/>
          <w:sz w:val="24"/>
          <w:szCs w:val="24"/>
        </w:rPr>
        <w:t xml:space="preserve">ling, New York, McGraw Hill, 1967. </w:t>
      </w:r>
    </w:p>
    <w:p w:rsidR="00C76B95" w:rsidRPr="00D86DFD" w:rsidRDefault="00C76B95" w:rsidP="00381F5C">
      <w:pPr>
        <w:widowControl w:val="0"/>
        <w:numPr>
          <w:ilvl w:val="0"/>
          <w:numId w:val="119"/>
        </w:numPr>
        <w:overflowPunct w:val="0"/>
        <w:autoSpaceDE w:val="0"/>
        <w:autoSpaceDN w:val="0"/>
        <w:adjustRightInd w:val="0"/>
        <w:spacing w:after="0" w:line="240" w:lineRule="auto"/>
        <w:ind w:right="740"/>
        <w:jc w:val="both"/>
        <w:rPr>
          <w:rFonts w:ascii="Times New Roman" w:hAnsi="Times New Roman" w:cs="Times New Roman"/>
          <w:b/>
          <w:bCs/>
          <w:sz w:val="24"/>
          <w:szCs w:val="24"/>
        </w:rPr>
      </w:pPr>
      <w:r w:rsidRPr="00D86DFD">
        <w:rPr>
          <w:rFonts w:ascii="Times New Roman" w:hAnsi="Times New Roman" w:cs="Times New Roman"/>
          <w:sz w:val="24"/>
          <w:szCs w:val="24"/>
        </w:rPr>
        <w:t xml:space="preserve">Strang, Ruth: Counselling Techniques in Colleges and Secondary Schools, New York, Harpar. </w:t>
      </w:r>
    </w:p>
    <w:p w:rsidR="00C76B95" w:rsidRPr="00D86DFD" w:rsidRDefault="00C76B95" w:rsidP="00381F5C">
      <w:pPr>
        <w:widowControl w:val="0"/>
        <w:numPr>
          <w:ilvl w:val="0"/>
          <w:numId w:val="119"/>
        </w:numPr>
        <w:overflowPunct w:val="0"/>
        <w:autoSpaceDE w:val="0"/>
        <w:autoSpaceDN w:val="0"/>
        <w:adjustRightInd w:val="0"/>
        <w:spacing w:after="0" w:line="240" w:lineRule="auto"/>
        <w:jc w:val="both"/>
        <w:rPr>
          <w:rFonts w:ascii="Times New Roman" w:hAnsi="Times New Roman" w:cs="Times New Roman"/>
          <w:b/>
          <w:bCs/>
          <w:sz w:val="24"/>
          <w:szCs w:val="24"/>
        </w:rPr>
      </w:pPr>
      <w:r w:rsidRPr="00D86DFD">
        <w:rPr>
          <w:rFonts w:ascii="Times New Roman" w:hAnsi="Times New Roman" w:cs="Times New Roman"/>
          <w:sz w:val="24"/>
          <w:szCs w:val="24"/>
        </w:rPr>
        <w:t xml:space="preserve">Taxler, A.E: Techniques of Guidance, New York, McGraw Hill, 1964. </w:t>
      </w:r>
    </w:p>
    <w:p w:rsidR="00C76B95" w:rsidRPr="00D86DFD" w:rsidRDefault="00C76B95" w:rsidP="00C76B95">
      <w:pPr>
        <w:widowControl w:val="0"/>
        <w:autoSpaceDE w:val="0"/>
        <w:autoSpaceDN w:val="0"/>
        <w:adjustRightInd w:val="0"/>
        <w:spacing w:after="0" w:line="10" w:lineRule="exact"/>
        <w:rPr>
          <w:rFonts w:ascii="Times New Roman" w:hAnsi="Times New Roman" w:cs="Times New Roman"/>
          <w:b/>
          <w:bCs/>
          <w:sz w:val="24"/>
          <w:szCs w:val="24"/>
        </w:rPr>
      </w:pPr>
    </w:p>
    <w:p w:rsidR="00C76B95" w:rsidRPr="00D86DFD" w:rsidRDefault="00C76B95" w:rsidP="00381F5C">
      <w:pPr>
        <w:widowControl w:val="0"/>
        <w:numPr>
          <w:ilvl w:val="0"/>
          <w:numId w:val="119"/>
        </w:numPr>
        <w:overflowPunct w:val="0"/>
        <w:autoSpaceDE w:val="0"/>
        <w:autoSpaceDN w:val="0"/>
        <w:adjustRightInd w:val="0"/>
        <w:spacing w:after="0" w:line="240" w:lineRule="auto"/>
        <w:ind w:right="40"/>
        <w:jc w:val="both"/>
        <w:rPr>
          <w:rFonts w:ascii="Times New Roman" w:hAnsi="Times New Roman" w:cs="Times New Roman"/>
          <w:b/>
          <w:bCs/>
          <w:sz w:val="24"/>
          <w:szCs w:val="24"/>
        </w:rPr>
      </w:pPr>
      <w:r w:rsidRPr="00D86DFD">
        <w:rPr>
          <w:rFonts w:ascii="Times New Roman" w:hAnsi="Times New Roman" w:cs="Times New Roman"/>
          <w:sz w:val="24"/>
          <w:szCs w:val="24"/>
        </w:rPr>
        <w:t xml:space="preserve">Robinson: Principles and Procedures in student Counselling, New York, Harper &amp; Roe. </w:t>
      </w:r>
    </w:p>
    <w:p w:rsidR="00C76B95" w:rsidRPr="00D86DFD" w:rsidRDefault="00C76B95" w:rsidP="00381F5C">
      <w:pPr>
        <w:widowControl w:val="0"/>
        <w:numPr>
          <w:ilvl w:val="0"/>
          <w:numId w:val="119"/>
        </w:numPr>
        <w:overflowPunct w:val="0"/>
        <w:autoSpaceDE w:val="0"/>
        <w:autoSpaceDN w:val="0"/>
        <w:adjustRightInd w:val="0"/>
        <w:spacing w:after="0" w:line="316" w:lineRule="auto"/>
        <w:ind w:right="840"/>
        <w:jc w:val="both"/>
        <w:rPr>
          <w:rFonts w:ascii="Times New Roman" w:hAnsi="Times New Roman" w:cs="Times New Roman"/>
          <w:b/>
          <w:bCs/>
          <w:sz w:val="24"/>
          <w:szCs w:val="24"/>
        </w:rPr>
      </w:pPr>
      <w:r w:rsidRPr="00D86DFD">
        <w:rPr>
          <w:rFonts w:ascii="Times New Roman" w:hAnsi="Times New Roman" w:cs="Times New Roman"/>
          <w:sz w:val="24"/>
          <w:szCs w:val="24"/>
        </w:rPr>
        <w:t xml:space="preserve">Super, D.E., Schmdt: Apprasing Vocational Fitness by Means of Psychological Testing, New York: Haper and Row, 1962. </w:t>
      </w:r>
    </w:p>
    <w:p w:rsidR="00C76B95" w:rsidRPr="00D86DFD" w:rsidRDefault="00C76B95" w:rsidP="00C76B95">
      <w:pPr>
        <w:widowControl w:val="0"/>
        <w:autoSpaceDE w:val="0"/>
        <w:autoSpaceDN w:val="0"/>
        <w:adjustRightInd w:val="0"/>
        <w:spacing w:after="0" w:line="240" w:lineRule="auto"/>
        <w:rPr>
          <w:rFonts w:ascii="Times New Roman" w:hAnsi="Times New Roman" w:cs="Times New Roman"/>
          <w:sz w:val="24"/>
          <w:szCs w:val="24"/>
        </w:rPr>
        <w:sectPr w:rsidR="00C76B95" w:rsidRPr="00D86DFD">
          <w:pgSz w:w="12240" w:h="15840"/>
          <w:pgMar w:top="1175" w:right="1800" w:bottom="493" w:left="1800" w:header="720" w:footer="720" w:gutter="0"/>
          <w:cols w:space="720" w:equalWidth="0">
            <w:col w:w="8640"/>
          </w:cols>
          <w:noEndnote/>
        </w:sectPr>
      </w:pPr>
    </w:p>
    <w:p w:rsidR="00C85FD9" w:rsidRPr="00384241" w:rsidRDefault="00C85FD9" w:rsidP="00C85FD9">
      <w:pPr>
        <w:ind w:left="5760" w:firstLine="720"/>
        <w:jc w:val="both"/>
        <w:rPr>
          <w:rFonts w:ascii="Times New Roman" w:hAnsi="Times New Roman" w:cs="Times New Roman"/>
          <w:b/>
          <w:sz w:val="28"/>
          <w:szCs w:val="28"/>
          <w:u w:val="single"/>
        </w:rPr>
      </w:pPr>
      <w:r w:rsidRPr="00384241">
        <w:rPr>
          <w:rFonts w:ascii="Times New Roman" w:hAnsi="Times New Roman" w:cs="Times New Roman"/>
          <w:b/>
          <w:sz w:val="28"/>
          <w:szCs w:val="28"/>
          <w:u w:val="single"/>
        </w:rPr>
        <w:lastRenderedPageBreak/>
        <w:t>Amended/ Corre</w:t>
      </w:r>
      <w:r>
        <w:rPr>
          <w:rFonts w:ascii="Times New Roman" w:hAnsi="Times New Roman" w:cs="Times New Roman"/>
          <w:b/>
          <w:sz w:val="28"/>
          <w:szCs w:val="28"/>
          <w:u w:val="single"/>
        </w:rPr>
        <w:t>c</w:t>
      </w:r>
      <w:r w:rsidRPr="00384241">
        <w:rPr>
          <w:rFonts w:ascii="Times New Roman" w:hAnsi="Times New Roman" w:cs="Times New Roman"/>
          <w:b/>
          <w:sz w:val="28"/>
          <w:szCs w:val="28"/>
          <w:u w:val="single"/>
        </w:rPr>
        <w:t>ted</w:t>
      </w:r>
    </w:p>
    <w:p w:rsidR="00EE2FFB" w:rsidRPr="006500C5" w:rsidRDefault="00EE2FFB" w:rsidP="00EE2FFB">
      <w:pPr>
        <w:jc w:val="center"/>
        <w:rPr>
          <w:rFonts w:ascii="Times New Roman" w:hAnsi="Times New Roman" w:cs="Times New Roman"/>
          <w:b/>
          <w:sz w:val="28"/>
          <w:szCs w:val="28"/>
        </w:rPr>
      </w:pPr>
      <w:r w:rsidRPr="006500C5">
        <w:rPr>
          <w:rFonts w:ascii="Times New Roman" w:hAnsi="Times New Roman" w:cs="Times New Roman"/>
          <w:b/>
          <w:sz w:val="28"/>
          <w:szCs w:val="28"/>
        </w:rPr>
        <w:t>M.Ed.</w:t>
      </w:r>
      <w:r w:rsidR="00DB4D15">
        <w:rPr>
          <w:rFonts w:ascii="Times New Roman" w:hAnsi="Times New Roman" w:cs="Times New Roman"/>
          <w:b/>
          <w:sz w:val="28"/>
          <w:szCs w:val="28"/>
        </w:rPr>
        <w:t xml:space="preserve"> </w:t>
      </w:r>
      <w:r w:rsidRPr="006500C5">
        <w:rPr>
          <w:rFonts w:ascii="Times New Roman" w:hAnsi="Times New Roman" w:cs="Times New Roman"/>
          <w:b/>
          <w:sz w:val="28"/>
          <w:szCs w:val="28"/>
        </w:rPr>
        <w:t>(Semester- IV)</w:t>
      </w:r>
    </w:p>
    <w:p w:rsidR="00EE2FFB" w:rsidRPr="006500C5" w:rsidRDefault="00EE2FFB" w:rsidP="00EE2FFB">
      <w:pPr>
        <w:jc w:val="center"/>
        <w:rPr>
          <w:rFonts w:ascii="Times New Roman" w:hAnsi="Times New Roman" w:cs="Times New Roman"/>
          <w:b/>
          <w:sz w:val="28"/>
          <w:szCs w:val="28"/>
        </w:rPr>
      </w:pPr>
      <w:r w:rsidRPr="006500C5">
        <w:rPr>
          <w:rFonts w:ascii="Times New Roman" w:hAnsi="Times New Roman" w:cs="Times New Roman"/>
          <w:b/>
          <w:sz w:val="28"/>
          <w:szCs w:val="28"/>
        </w:rPr>
        <w:t xml:space="preserve">Paper- XXI : </w:t>
      </w:r>
      <w:r w:rsidR="0041285E" w:rsidRPr="006500C5">
        <w:rPr>
          <w:rFonts w:ascii="Times New Roman" w:hAnsi="Times New Roman" w:cs="Times New Roman"/>
          <w:b/>
          <w:sz w:val="28"/>
          <w:szCs w:val="28"/>
        </w:rPr>
        <w:t>DISSERTATION</w:t>
      </w:r>
    </w:p>
    <w:p w:rsidR="0041285E" w:rsidRPr="006500C5" w:rsidRDefault="00DB4D15" w:rsidP="00DB4D15">
      <w:pPr>
        <w:spacing w:after="0"/>
        <w:rPr>
          <w:rFonts w:ascii="Times New Roman" w:hAnsi="Times New Roman" w:cs="Times New Roman"/>
          <w:sz w:val="28"/>
          <w:szCs w:val="28"/>
        </w:rPr>
      </w:pPr>
      <w:r>
        <w:rPr>
          <w:rFonts w:ascii="Times New Roman" w:hAnsi="Times New Roman" w:cs="Times New Roman"/>
          <w:sz w:val="28"/>
          <w:szCs w:val="28"/>
        </w:rPr>
        <w:t xml:space="preserve">Credit – 4                                                                  </w:t>
      </w:r>
      <w:r w:rsidR="00EE2FFB" w:rsidRPr="006500C5">
        <w:rPr>
          <w:rFonts w:ascii="Times New Roman" w:hAnsi="Times New Roman" w:cs="Times New Roman"/>
          <w:sz w:val="28"/>
          <w:szCs w:val="28"/>
        </w:rPr>
        <w:t>M.Marks-100</w:t>
      </w:r>
      <w:r>
        <w:rPr>
          <w:rFonts w:ascii="Times New Roman" w:hAnsi="Times New Roman" w:cs="Times New Roman"/>
          <w:sz w:val="28"/>
          <w:szCs w:val="28"/>
        </w:rPr>
        <w:t xml:space="preserve"> (Ext-70 &amp; Int-3</w:t>
      </w:r>
      <w:r w:rsidR="0041285E" w:rsidRPr="006500C5">
        <w:rPr>
          <w:rFonts w:ascii="Times New Roman" w:hAnsi="Times New Roman" w:cs="Times New Roman"/>
          <w:sz w:val="28"/>
          <w:szCs w:val="28"/>
        </w:rPr>
        <w:t>0)</w:t>
      </w:r>
    </w:p>
    <w:p w:rsidR="0041285E" w:rsidRPr="006500C5" w:rsidRDefault="00DB4D15" w:rsidP="00DB4D15">
      <w:pPr>
        <w:spacing w:after="0"/>
        <w:rPr>
          <w:rFonts w:ascii="Times New Roman" w:hAnsi="Times New Roman" w:cs="Times New Roman"/>
          <w:sz w:val="28"/>
          <w:szCs w:val="28"/>
        </w:rPr>
      </w:pPr>
      <w:r>
        <w:rPr>
          <w:rFonts w:ascii="Times New Roman" w:hAnsi="Times New Roman" w:cs="Times New Roman"/>
          <w:sz w:val="28"/>
          <w:szCs w:val="28"/>
        </w:rPr>
        <w:t xml:space="preserve">                 </w:t>
      </w:r>
      <w:r w:rsidR="0041285E" w:rsidRPr="006500C5">
        <w:rPr>
          <w:rFonts w:ascii="Times New Roman" w:hAnsi="Times New Roman" w:cs="Times New Roman"/>
          <w:sz w:val="28"/>
          <w:szCs w:val="28"/>
        </w:rPr>
        <w:t>(</w:t>
      </w:r>
      <w:r w:rsidRPr="006500C5">
        <w:rPr>
          <w:rFonts w:ascii="Times New Roman" w:hAnsi="Times New Roman" w:cs="Times New Roman"/>
          <w:sz w:val="28"/>
          <w:szCs w:val="28"/>
        </w:rPr>
        <w:t>Joint</w:t>
      </w:r>
      <w:r w:rsidR="0041285E" w:rsidRPr="006500C5">
        <w:rPr>
          <w:rFonts w:ascii="Times New Roman" w:hAnsi="Times New Roman" w:cs="Times New Roman"/>
          <w:sz w:val="28"/>
          <w:szCs w:val="28"/>
        </w:rPr>
        <w:t xml:space="preserve"> evaluation by internal &amp; external examiner)</w:t>
      </w:r>
    </w:p>
    <w:p w:rsidR="0041285E" w:rsidRPr="006500C5" w:rsidRDefault="0041285E" w:rsidP="0041285E">
      <w:pPr>
        <w:spacing w:after="0"/>
        <w:jc w:val="right"/>
        <w:rPr>
          <w:rFonts w:ascii="Times New Roman" w:hAnsi="Times New Roman" w:cs="Times New Roman"/>
          <w:sz w:val="28"/>
          <w:szCs w:val="28"/>
        </w:rPr>
      </w:pPr>
    </w:p>
    <w:p w:rsidR="0041285E" w:rsidRPr="006500C5" w:rsidRDefault="0041285E" w:rsidP="0041285E">
      <w:pPr>
        <w:spacing w:after="0"/>
        <w:jc w:val="right"/>
        <w:rPr>
          <w:rFonts w:ascii="Times New Roman" w:hAnsi="Times New Roman" w:cs="Times New Roman"/>
          <w:sz w:val="28"/>
          <w:szCs w:val="28"/>
        </w:rPr>
      </w:pPr>
    </w:p>
    <w:p w:rsidR="00EE2FFB" w:rsidRPr="006500C5" w:rsidRDefault="00EE2FFB" w:rsidP="00381F5C">
      <w:pPr>
        <w:pStyle w:val="ListParagraph"/>
        <w:numPr>
          <w:ilvl w:val="0"/>
          <w:numId w:val="5"/>
        </w:numPr>
        <w:jc w:val="both"/>
        <w:rPr>
          <w:rFonts w:ascii="Times New Roman" w:hAnsi="Times New Roman" w:cs="Times New Roman"/>
          <w:sz w:val="28"/>
          <w:szCs w:val="28"/>
        </w:rPr>
      </w:pPr>
      <w:r w:rsidRPr="006500C5">
        <w:rPr>
          <w:rFonts w:ascii="Times New Roman" w:hAnsi="Times New Roman" w:cs="Times New Roman"/>
          <w:sz w:val="28"/>
          <w:szCs w:val="28"/>
        </w:rPr>
        <w:t>Submi</w:t>
      </w:r>
      <w:r w:rsidR="00C76B95" w:rsidRPr="006500C5">
        <w:rPr>
          <w:rFonts w:ascii="Times New Roman" w:hAnsi="Times New Roman" w:cs="Times New Roman"/>
          <w:sz w:val="28"/>
          <w:szCs w:val="28"/>
        </w:rPr>
        <w:t>ssion of dissertation &amp; viva-voc</w:t>
      </w:r>
      <w:r w:rsidRPr="006500C5">
        <w:rPr>
          <w:rFonts w:ascii="Times New Roman" w:hAnsi="Times New Roman" w:cs="Times New Roman"/>
          <w:sz w:val="28"/>
          <w:szCs w:val="28"/>
        </w:rPr>
        <w:t>e.</w:t>
      </w:r>
    </w:p>
    <w:p w:rsidR="008D073A" w:rsidRPr="006500C5" w:rsidRDefault="008D073A">
      <w:pPr>
        <w:rPr>
          <w:rFonts w:ascii="Times New Roman" w:eastAsiaTheme="minorHAnsi" w:hAnsi="Times New Roman" w:cs="Times New Roman"/>
          <w:b/>
          <w:sz w:val="28"/>
          <w:szCs w:val="28"/>
          <w:lang w:val="en-IN"/>
        </w:rPr>
      </w:pPr>
    </w:p>
    <w:sectPr w:rsidR="008D073A" w:rsidRPr="006500C5" w:rsidSect="0000163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0556" w:rsidRDefault="00CC0556" w:rsidP="00804106">
      <w:pPr>
        <w:spacing w:after="0" w:line="240" w:lineRule="auto"/>
      </w:pPr>
      <w:r>
        <w:separator/>
      </w:r>
    </w:p>
  </w:endnote>
  <w:endnote w:type="continuationSeparator" w:id="1">
    <w:p w:rsidR="00CC0556" w:rsidRDefault="00CC0556" w:rsidP="008041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001"/>
      <w:docPartObj>
        <w:docPartGallery w:val="Page Numbers (Bottom of Page)"/>
        <w:docPartUnique/>
      </w:docPartObj>
    </w:sdtPr>
    <w:sdtContent>
      <w:p w:rsidR="00F172F0" w:rsidRDefault="005B27D8">
        <w:pPr>
          <w:pStyle w:val="Footer"/>
          <w:jc w:val="center"/>
        </w:pPr>
        <w:fldSimple w:instr=" PAGE   \* MERGEFORMAT ">
          <w:r w:rsidR="0035218E">
            <w:rPr>
              <w:noProof/>
            </w:rPr>
            <w:t>78</w:t>
          </w:r>
        </w:fldSimple>
      </w:p>
    </w:sdtContent>
  </w:sdt>
  <w:p w:rsidR="00F172F0" w:rsidRDefault="00F172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0556" w:rsidRDefault="00CC0556" w:rsidP="00804106">
      <w:pPr>
        <w:spacing w:after="0" w:line="240" w:lineRule="auto"/>
      </w:pPr>
      <w:r>
        <w:separator/>
      </w:r>
    </w:p>
  </w:footnote>
  <w:footnote w:type="continuationSeparator" w:id="1">
    <w:p w:rsidR="00CC0556" w:rsidRDefault="00CC0556" w:rsidP="008041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EB"/>
    <w:multiLevelType w:val="hybridMultilevel"/>
    <w:tmpl w:val="00000BB3"/>
    <w:lvl w:ilvl="0" w:tplc="00002EA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384"/>
    <w:multiLevelType w:val="hybridMultilevel"/>
    <w:tmpl w:val="00007F4F"/>
    <w:lvl w:ilvl="0" w:tplc="0000494A">
      <w:start w:val="1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677"/>
    <w:multiLevelType w:val="hybridMultilevel"/>
    <w:tmpl w:val="00004402"/>
    <w:lvl w:ilvl="0" w:tplc="000018D7">
      <w:start w:val="1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BDB"/>
    <w:multiLevelType w:val="hybridMultilevel"/>
    <w:tmpl w:val="000056AE"/>
    <w:lvl w:ilvl="0" w:tplc="00000732">
      <w:start w:val="6"/>
      <w:numFmt w:val="decimal"/>
      <w:lvlText w:val="%1."/>
      <w:lvlJc w:val="left"/>
      <w:pPr>
        <w:tabs>
          <w:tab w:val="num" w:pos="720"/>
        </w:tabs>
        <w:ind w:left="720" w:hanging="360"/>
      </w:pPr>
    </w:lvl>
    <w:lvl w:ilvl="1" w:tplc="00000120">
      <w:start w:val="1"/>
      <w:numFmt w:val="bullet"/>
      <w:lvlText w:val="·"/>
      <w:lvlJc w:val="left"/>
      <w:pPr>
        <w:tabs>
          <w:tab w:val="num" w:pos="1440"/>
        </w:tabs>
        <w:ind w:left="1440" w:hanging="360"/>
      </w:pPr>
    </w:lvl>
    <w:lvl w:ilvl="2" w:tplc="0000759A">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D66"/>
    <w:multiLevelType w:val="hybridMultilevel"/>
    <w:tmpl w:val="00007983"/>
    <w:lvl w:ilvl="0" w:tplc="000075EF">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1D5"/>
    <w:multiLevelType w:val="hybridMultilevel"/>
    <w:tmpl w:val="0000199F"/>
    <w:lvl w:ilvl="0" w:tplc="000022E4">
      <w:start w:val="1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238"/>
    <w:multiLevelType w:val="hybridMultilevel"/>
    <w:tmpl w:val="74102BA8"/>
    <w:lvl w:ilvl="0" w:tplc="51CA1802">
      <w:start w:val="1"/>
      <w:numFmt w:val="decimal"/>
      <w:lvlText w:val="%1."/>
      <w:lvlJc w:val="left"/>
      <w:pPr>
        <w:tabs>
          <w:tab w:val="num" w:pos="720"/>
        </w:tabs>
        <w:ind w:left="720" w:hanging="360"/>
      </w:pPr>
      <w:rPr>
        <w:rFonts w:ascii="Times New Roman" w:eastAsia="Times New Roman"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916"/>
    <w:multiLevelType w:val="hybridMultilevel"/>
    <w:tmpl w:val="00006172"/>
    <w:lvl w:ilvl="0" w:tplc="00006B72">
      <w:start w:val="1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194D"/>
    <w:multiLevelType w:val="hybridMultilevel"/>
    <w:tmpl w:val="000013F4"/>
    <w:lvl w:ilvl="0" w:tplc="00005279">
      <w:start w:val="1"/>
      <w:numFmt w:val="decimal"/>
      <w:lvlText w:val="%1."/>
      <w:lvlJc w:val="left"/>
      <w:pPr>
        <w:tabs>
          <w:tab w:val="num" w:pos="720"/>
        </w:tabs>
        <w:ind w:left="720" w:hanging="360"/>
      </w:pPr>
    </w:lvl>
    <w:lvl w:ilvl="1" w:tplc="00003A27">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1A49"/>
    <w:multiLevelType w:val="hybridMultilevel"/>
    <w:tmpl w:val="00005F32"/>
    <w:lvl w:ilvl="0" w:tplc="00003BF6">
      <w:start w:val="9"/>
      <w:numFmt w:val="decimal"/>
      <w:lvlText w:val="%1."/>
      <w:lvlJc w:val="left"/>
      <w:pPr>
        <w:tabs>
          <w:tab w:val="num" w:pos="720"/>
        </w:tabs>
        <w:ind w:left="720" w:hanging="360"/>
      </w:pPr>
    </w:lvl>
    <w:lvl w:ilvl="1" w:tplc="00003A9E">
      <w:start w:val="1"/>
      <w:numFmt w:val="bullet"/>
      <w:lvlText w:val="·"/>
      <w:lvlJc w:val="left"/>
      <w:pPr>
        <w:tabs>
          <w:tab w:val="num" w:pos="1440"/>
        </w:tabs>
        <w:ind w:left="1440" w:hanging="360"/>
      </w:pPr>
    </w:lvl>
    <w:lvl w:ilvl="2" w:tplc="0000797D">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2350"/>
    <w:multiLevelType w:val="hybridMultilevel"/>
    <w:tmpl w:val="C354FFE4"/>
    <w:lvl w:ilvl="0" w:tplc="00004B40">
      <w:start w:val="7"/>
      <w:numFmt w:val="decimal"/>
      <w:lvlText w:val="%1."/>
      <w:lvlJc w:val="left"/>
      <w:pPr>
        <w:tabs>
          <w:tab w:val="num" w:pos="720"/>
        </w:tabs>
        <w:ind w:left="720" w:hanging="360"/>
      </w:pPr>
    </w:lvl>
    <w:lvl w:ilvl="1" w:tplc="00005878">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261E"/>
    <w:multiLevelType w:val="hybridMultilevel"/>
    <w:tmpl w:val="00005E9D"/>
    <w:lvl w:ilvl="0" w:tplc="0000489C">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26A6"/>
    <w:multiLevelType w:val="hybridMultilevel"/>
    <w:tmpl w:val="0000701F"/>
    <w:lvl w:ilvl="0" w:tplc="00005D0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2E40"/>
    <w:multiLevelType w:val="hybridMultilevel"/>
    <w:tmpl w:val="00001366"/>
    <w:lvl w:ilvl="0" w:tplc="00001CD0">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2F14"/>
    <w:multiLevelType w:val="hybridMultilevel"/>
    <w:tmpl w:val="00006AD6"/>
    <w:lvl w:ilvl="0" w:tplc="0000047E">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2FFF"/>
    <w:multiLevelType w:val="hybridMultilevel"/>
    <w:tmpl w:val="00006C69"/>
    <w:lvl w:ilvl="0" w:tplc="0000288F">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31D8"/>
    <w:multiLevelType w:val="hybridMultilevel"/>
    <w:tmpl w:val="00004B9D"/>
    <w:lvl w:ilvl="0" w:tplc="0000091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32C1"/>
    <w:multiLevelType w:val="hybridMultilevel"/>
    <w:tmpl w:val="00006AF8"/>
    <w:lvl w:ilvl="0" w:tplc="00004BCD">
      <w:start w:val="4"/>
      <w:numFmt w:val="decimal"/>
      <w:lvlText w:val="%1."/>
      <w:lvlJc w:val="left"/>
      <w:pPr>
        <w:tabs>
          <w:tab w:val="num" w:pos="720"/>
        </w:tabs>
        <w:ind w:left="720" w:hanging="360"/>
      </w:pPr>
    </w:lvl>
    <w:lvl w:ilvl="1" w:tplc="0000198C">
      <w:start w:val="1"/>
      <w:numFmt w:val="bullet"/>
      <w:lvlText w:val="·"/>
      <w:lvlJc w:val="left"/>
      <w:pPr>
        <w:tabs>
          <w:tab w:val="num" w:pos="1440"/>
        </w:tabs>
        <w:ind w:left="1440" w:hanging="360"/>
      </w:pPr>
    </w:lvl>
    <w:lvl w:ilvl="2" w:tplc="00007987">
      <w:start w:val="2"/>
      <w:numFmt w:val="lowerLetter"/>
      <w:lvlText w:val="(%3)"/>
      <w:lvlJc w:val="left"/>
      <w:pPr>
        <w:tabs>
          <w:tab w:val="num" w:pos="2160"/>
        </w:tabs>
        <w:ind w:left="2160" w:hanging="360"/>
      </w:pPr>
    </w:lvl>
    <w:lvl w:ilvl="3" w:tplc="00007020">
      <w:start w:val="2"/>
      <w:numFmt w:val="lowerLetter"/>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32E6"/>
    <w:multiLevelType w:val="hybridMultilevel"/>
    <w:tmpl w:val="0000401D"/>
    <w:lvl w:ilvl="0" w:tplc="000071F0">
      <w:start w:val="1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366B"/>
    <w:multiLevelType w:val="hybridMultilevel"/>
    <w:tmpl w:val="000066C4"/>
    <w:lvl w:ilvl="0" w:tplc="00004230">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3895"/>
    <w:multiLevelType w:val="hybridMultilevel"/>
    <w:tmpl w:val="0000504C"/>
    <w:lvl w:ilvl="0" w:tplc="00005AB0">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3A61"/>
    <w:multiLevelType w:val="hybridMultilevel"/>
    <w:tmpl w:val="000022CD"/>
    <w:lvl w:ilvl="0" w:tplc="00007DD1">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422D"/>
    <w:multiLevelType w:val="hybridMultilevel"/>
    <w:tmpl w:val="000054DC"/>
    <w:lvl w:ilvl="0" w:tplc="0000368E">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4657"/>
    <w:multiLevelType w:val="hybridMultilevel"/>
    <w:tmpl w:val="00002C49"/>
    <w:lvl w:ilvl="0" w:tplc="00003C61">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48CC"/>
    <w:multiLevelType w:val="hybridMultilevel"/>
    <w:tmpl w:val="00005753"/>
    <w:lvl w:ilvl="0" w:tplc="000060B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4908"/>
    <w:multiLevelType w:val="hybridMultilevel"/>
    <w:tmpl w:val="00002D41"/>
    <w:lvl w:ilvl="0" w:tplc="00005DE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4D59"/>
    <w:multiLevelType w:val="hybridMultilevel"/>
    <w:tmpl w:val="00005942"/>
    <w:lvl w:ilvl="0" w:tplc="0000387C">
      <w:start w:val="4"/>
      <w:numFmt w:val="decimal"/>
      <w:lvlText w:val="%1."/>
      <w:lvlJc w:val="left"/>
      <w:pPr>
        <w:tabs>
          <w:tab w:val="num" w:pos="720"/>
        </w:tabs>
        <w:ind w:left="720" w:hanging="360"/>
      </w:pPr>
    </w:lvl>
    <w:lvl w:ilvl="1" w:tplc="0000579C">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5718"/>
    <w:multiLevelType w:val="hybridMultilevel"/>
    <w:tmpl w:val="0000749F"/>
    <w:lvl w:ilvl="0" w:tplc="00002F15">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5C67"/>
    <w:multiLevelType w:val="hybridMultilevel"/>
    <w:tmpl w:val="00003CD6"/>
    <w:lvl w:ilvl="0" w:tplc="00000FBF">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5CCA"/>
    <w:multiLevelType w:val="hybridMultilevel"/>
    <w:tmpl w:val="0000196F"/>
    <w:lvl w:ilvl="0" w:tplc="000058D5">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5E14"/>
    <w:multiLevelType w:val="hybridMultilevel"/>
    <w:tmpl w:val="00004DF2"/>
    <w:lvl w:ilvl="0" w:tplc="0000494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5F67"/>
    <w:multiLevelType w:val="hybridMultilevel"/>
    <w:tmpl w:val="00005E41"/>
    <w:lvl w:ilvl="0" w:tplc="00005EA5">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6BE8"/>
    <w:multiLevelType w:val="hybridMultilevel"/>
    <w:tmpl w:val="00005039"/>
    <w:lvl w:ilvl="0" w:tplc="0000542C">
      <w:start w:val="1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73B1"/>
    <w:multiLevelType w:val="hybridMultilevel"/>
    <w:tmpl w:val="00002780"/>
    <w:lvl w:ilvl="0" w:tplc="000031A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7FF5"/>
    <w:multiLevelType w:val="hybridMultilevel"/>
    <w:tmpl w:val="53B6CD00"/>
    <w:lvl w:ilvl="0" w:tplc="EFDC5046">
      <w:start w:val="3"/>
      <w:numFmt w:val="decimal"/>
      <w:lvlText w:val="%1."/>
      <w:lvlJc w:val="left"/>
      <w:pPr>
        <w:tabs>
          <w:tab w:val="num" w:pos="720"/>
        </w:tabs>
        <w:ind w:left="720" w:hanging="360"/>
      </w:pPr>
      <w:rPr>
        <w:b/>
      </w:rPr>
    </w:lvl>
    <w:lvl w:ilvl="1" w:tplc="00002213">
      <w:start w:val="1"/>
      <w:numFmt w:val="bullet"/>
      <w:lvlText w:val="·"/>
      <w:lvlJc w:val="left"/>
      <w:pPr>
        <w:tabs>
          <w:tab w:val="num" w:pos="1440"/>
        </w:tabs>
        <w:ind w:left="1440" w:hanging="360"/>
      </w:pPr>
    </w:lvl>
    <w:lvl w:ilvl="2" w:tplc="0000260D">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1A72100"/>
    <w:multiLevelType w:val="hybridMultilevel"/>
    <w:tmpl w:val="C6400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3FB72CA"/>
    <w:multiLevelType w:val="hybridMultilevel"/>
    <w:tmpl w:val="C0CE5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04AF51B7"/>
    <w:multiLevelType w:val="hybridMultilevel"/>
    <w:tmpl w:val="D32E46D8"/>
    <w:lvl w:ilvl="0" w:tplc="4009000F">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04DE64F3"/>
    <w:multiLevelType w:val="hybridMultilevel"/>
    <w:tmpl w:val="387098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nsid w:val="05D32683"/>
    <w:multiLevelType w:val="hybridMultilevel"/>
    <w:tmpl w:val="D75C7E9C"/>
    <w:lvl w:ilvl="0" w:tplc="33A4607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81245B3"/>
    <w:multiLevelType w:val="hybridMultilevel"/>
    <w:tmpl w:val="4FCCD3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08B53F40"/>
    <w:multiLevelType w:val="hybridMultilevel"/>
    <w:tmpl w:val="5C50ECC0"/>
    <w:lvl w:ilvl="0" w:tplc="40090001">
      <w:start w:val="1"/>
      <w:numFmt w:val="bullet"/>
      <w:lvlText w:val=""/>
      <w:lvlJc w:val="left"/>
      <w:pPr>
        <w:ind w:left="720" w:hanging="360"/>
      </w:pPr>
      <w:rPr>
        <w:rFonts w:ascii="Symbol" w:hAnsi="Symbol" w:hint="default"/>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42">
    <w:nsid w:val="0B1E3E48"/>
    <w:multiLevelType w:val="hybridMultilevel"/>
    <w:tmpl w:val="43380A9C"/>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3">
    <w:nsid w:val="0BD52B5B"/>
    <w:multiLevelType w:val="hybridMultilevel"/>
    <w:tmpl w:val="EFE01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0D4B35A0"/>
    <w:multiLevelType w:val="hybridMultilevel"/>
    <w:tmpl w:val="B648932C"/>
    <w:lvl w:ilvl="0" w:tplc="B9C2F8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0FAE37DA"/>
    <w:multiLevelType w:val="hybridMultilevel"/>
    <w:tmpl w:val="E5BC1F5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nsid w:val="1220040E"/>
    <w:multiLevelType w:val="hybridMultilevel"/>
    <w:tmpl w:val="69A2ED12"/>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7">
    <w:nsid w:val="12312414"/>
    <w:multiLevelType w:val="hybridMultilevel"/>
    <w:tmpl w:val="FACAD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55C3109"/>
    <w:multiLevelType w:val="hybridMultilevel"/>
    <w:tmpl w:val="D6586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161F54EF"/>
    <w:multiLevelType w:val="hybridMultilevel"/>
    <w:tmpl w:val="39725BFC"/>
    <w:lvl w:ilvl="0" w:tplc="04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50">
    <w:nsid w:val="179866B3"/>
    <w:multiLevelType w:val="hybridMultilevel"/>
    <w:tmpl w:val="3B8E0E78"/>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1">
    <w:nsid w:val="19480A6B"/>
    <w:multiLevelType w:val="hybridMultilevel"/>
    <w:tmpl w:val="A3DE16C6"/>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2">
    <w:nsid w:val="1B314DCF"/>
    <w:multiLevelType w:val="hybridMultilevel"/>
    <w:tmpl w:val="771A80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nsid w:val="1B3D3448"/>
    <w:multiLevelType w:val="hybridMultilevel"/>
    <w:tmpl w:val="C1789BB6"/>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4">
    <w:nsid w:val="204B1F19"/>
    <w:multiLevelType w:val="hybridMultilevel"/>
    <w:tmpl w:val="55DC34DA"/>
    <w:lvl w:ilvl="0" w:tplc="04090001">
      <w:start w:val="1"/>
      <w:numFmt w:val="bullet"/>
      <w:lvlText w:val=""/>
      <w:lvlJc w:val="left"/>
      <w:pPr>
        <w:ind w:left="5580" w:hanging="360"/>
      </w:pPr>
      <w:rPr>
        <w:rFonts w:ascii="Symbol" w:hAnsi="Symbol" w:hint="default"/>
      </w:rPr>
    </w:lvl>
    <w:lvl w:ilvl="1" w:tplc="04090003" w:tentative="1">
      <w:start w:val="1"/>
      <w:numFmt w:val="bullet"/>
      <w:lvlText w:val="o"/>
      <w:lvlJc w:val="left"/>
      <w:pPr>
        <w:ind w:left="6300" w:hanging="360"/>
      </w:pPr>
      <w:rPr>
        <w:rFonts w:ascii="Courier New" w:hAnsi="Courier New" w:cs="Courier New" w:hint="default"/>
      </w:rPr>
    </w:lvl>
    <w:lvl w:ilvl="2" w:tplc="04090005" w:tentative="1">
      <w:start w:val="1"/>
      <w:numFmt w:val="bullet"/>
      <w:lvlText w:val=""/>
      <w:lvlJc w:val="left"/>
      <w:pPr>
        <w:ind w:left="7020" w:hanging="360"/>
      </w:pPr>
      <w:rPr>
        <w:rFonts w:ascii="Wingdings" w:hAnsi="Wingdings" w:hint="default"/>
      </w:rPr>
    </w:lvl>
    <w:lvl w:ilvl="3" w:tplc="04090001" w:tentative="1">
      <w:start w:val="1"/>
      <w:numFmt w:val="bullet"/>
      <w:lvlText w:val=""/>
      <w:lvlJc w:val="left"/>
      <w:pPr>
        <w:ind w:left="7740" w:hanging="360"/>
      </w:pPr>
      <w:rPr>
        <w:rFonts w:ascii="Symbol" w:hAnsi="Symbol" w:hint="default"/>
      </w:rPr>
    </w:lvl>
    <w:lvl w:ilvl="4" w:tplc="04090003" w:tentative="1">
      <w:start w:val="1"/>
      <w:numFmt w:val="bullet"/>
      <w:lvlText w:val="o"/>
      <w:lvlJc w:val="left"/>
      <w:pPr>
        <w:ind w:left="8460" w:hanging="360"/>
      </w:pPr>
      <w:rPr>
        <w:rFonts w:ascii="Courier New" w:hAnsi="Courier New" w:cs="Courier New" w:hint="default"/>
      </w:rPr>
    </w:lvl>
    <w:lvl w:ilvl="5" w:tplc="04090005" w:tentative="1">
      <w:start w:val="1"/>
      <w:numFmt w:val="bullet"/>
      <w:lvlText w:val=""/>
      <w:lvlJc w:val="left"/>
      <w:pPr>
        <w:ind w:left="9180" w:hanging="360"/>
      </w:pPr>
      <w:rPr>
        <w:rFonts w:ascii="Wingdings" w:hAnsi="Wingdings" w:hint="default"/>
      </w:rPr>
    </w:lvl>
    <w:lvl w:ilvl="6" w:tplc="04090001" w:tentative="1">
      <w:start w:val="1"/>
      <w:numFmt w:val="bullet"/>
      <w:lvlText w:val=""/>
      <w:lvlJc w:val="left"/>
      <w:pPr>
        <w:ind w:left="9900" w:hanging="360"/>
      </w:pPr>
      <w:rPr>
        <w:rFonts w:ascii="Symbol" w:hAnsi="Symbol" w:hint="default"/>
      </w:rPr>
    </w:lvl>
    <w:lvl w:ilvl="7" w:tplc="04090003" w:tentative="1">
      <w:start w:val="1"/>
      <w:numFmt w:val="bullet"/>
      <w:lvlText w:val="o"/>
      <w:lvlJc w:val="left"/>
      <w:pPr>
        <w:ind w:left="10620" w:hanging="360"/>
      </w:pPr>
      <w:rPr>
        <w:rFonts w:ascii="Courier New" w:hAnsi="Courier New" w:cs="Courier New" w:hint="default"/>
      </w:rPr>
    </w:lvl>
    <w:lvl w:ilvl="8" w:tplc="04090005" w:tentative="1">
      <w:start w:val="1"/>
      <w:numFmt w:val="bullet"/>
      <w:lvlText w:val=""/>
      <w:lvlJc w:val="left"/>
      <w:pPr>
        <w:ind w:left="11340" w:hanging="360"/>
      </w:pPr>
      <w:rPr>
        <w:rFonts w:ascii="Wingdings" w:hAnsi="Wingdings" w:hint="default"/>
      </w:rPr>
    </w:lvl>
  </w:abstractNum>
  <w:abstractNum w:abstractNumId="55">
    <w:nsid w:val="226F451A"/>
    <w:multiLevelType w:val="hybridMultilevel"/>
    <w:tmpl w:val="73A63756"/>
    <w:lvl w:ilvl="0" w:tplc="40090001">
      <w:start w:val="1"/>
      <w:numFmt w:val="bullet"/>
      <w:lvlText w:val=""/>
      <w:lvlJc w:val="left"/>
      <w:pPr>
        <w:ind w:left="720" w:hanging="360"/>
      </w:pPr>
      <w:rPr>
        <w:rFonts w:ascii="Symbol" w:hAnsi="Symbol" w:hint="default"/>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56">
    <w:nsid w:val="241B4EFA"/>
    <w:multiLevelType w:val="hybridMultilevel"/>
    <w:tmpl w:val="06AA0DEA"/>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7">
    <w:nsid w:val="2479650B"/>
    <w:multiLevelType w:val="hybridMultilevel"/>
    <w:tmpl w:val="CAC8EC0E"/>
    <w:lvl w:ilvl="0" w:tplc="62AE23C0">
      <w:start w:val="17"/>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24DB1EF6"/>
    <w:multiLevelType w:val="hybridMultilevel"/>
    <w:tmpl w:val="2E8AA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55026E1"/>
    <w:multiLevelType w:val="hybridMultilevel"/>
    <w:tmpl w:val="6A72FC3E"/>
    <w:lvl w:ilvl="0" w:tplc="3454E8A0">
      <w:start w:val="1"/>
      <w:numFmt w:val="decimal"/>
      <w:lvlText w:val="%1."/>
      <w:lvlJc w:val="left"/>
      <w:pPr>
        <w:tabs>
          <w:tab w:val="num" w:pos="720"/>
        </w:tabs>
        <w:ind w:left="720" w:hanging="360"/>
      </w:pPr>
      <w:rPr>
        <w:rFonts w:hint="default"/>
        <w:sz w:val="28"/>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25F3204C"/>
    <w:multiLevelType w:val="hybridMultilevel"/>
    <w:tmpl w:val="58FE8328"/>
    <w:lvl w:ilvl="0" w:tplc="3454E8A0">
      <w:start w:val="1"/>
      <w:numFmt w:val="decimal"/>
      <w:lvlText w:val="%1."/>
      <w:lvlJc w:val="left"/>
      <w:pPr>
        <w:tabs>
          <w:tab w:val="num" w:pos="720"/>
        </w:tabs>
        <w:ind w:left="720" w:hanging="360"/>
      </w:pPr>
      <w:rPr>
        <w:rFonts w:hint="default"/>
        <w:sz w:val="28"/>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262E6C87"/>
    <w:multiLevelType w:val="hybridMultilevel"/>
    <w:tmpl w:val="ABA8C8A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2">
    <w:nsid w:val="26E96DCB"/>
    <w:multiLevelType w:val="hybridMultilevel"/>
    <w:tmpl w:val="DCDA2DCE"/>
    <w:lvl w:ilvl="0" w:tplc="7F5A0F9A">
      <w:start w:val="2"/>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2BD55630"/>
    <w:multiLevelType w:val="hybridMultilevel"/>
    <w:tmpl w:val="4C6C271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4">
    <w:nsid w:val="2DAF4079"/>
    <w:multiLevelType w:val="hybridMultilevel"/>
    <w:tmpl w:val="530C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2E51089D"/>
    <w:multiLevelType w:val="hybridMultilevel"/>
    <w:tmpl w:val="F37A4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303B0E9E"/>
    <w:multiLevelType w:val="hybridMultilevel"/>
    <w:tmpl w:val="DA66F682"/>
    <w:lvl w:ilvl="0" w:tplc="3454E8A0">
      <w:start w:val="1"/>
      <w:numFmt w:val="decimal"/>
      <w:lvlText w:val="%1."/>
      <w:lvlJc w:val="left"/>
      <w:pPr>
        <w:tabs>
          <w:tab w:val="num" w:pos="720"/>
        </w:tabs>
        <w:ind w:left="720" w:hanging="360"/>
      </w:pPr>
      <w:rPr>
        <w:rFonts w:hint="default"/>
        <w:sz w:val="28"/>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nsid w:val="31C20EEB"/>
    <w:multiLevelType w:val="multilevel"/>
    <w:tmpl w:val="0D9A4A0C"/>
    <w:lvl w:ilvl="0">
      <w:start w:val="1"/>
      <w:numFmt w:val="decimal"/>
      <w:lvlText w:val="%1"/>
      <w:lvlJc w:val="left"/>
      <w:pPr>
        <w:ind w:left="720" w:hanging="720"/>
      </w:pPr>
      <w:rPr>
        <w:rFonts w:hint="default"/>
      </w:rPr>
    </w:lvl>
    <w:lvl w:ilvl="1">
      <w:start w:val="1"/>
      <w:numFmt w:val="bullet"/>
      <w:lvlText w:val=""/>
      <w:lvlJc w:val="left"/>
      <w:pPr>
        <w:ind w:left="990" w:hanging="72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8">
    <w:nsid w:val="32FF29D1"/>
    <w:multiLevelType w:val="hybridMultilevel"/>
    <w:tmpl w:val="D72A2410"/>
    <w:lvl w:ilvl="0" w:tplc="6BFE8200">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69">
    <w:nsid w:val="334B0226"/>
    <w:multiLevelType w:val="hybridMultilevel"/>
    <w:tmpl w:val="F52E90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0">
    <w:nsid w:val="373C2D47"/>
    <w:multiLevelType w:val="hybridMultilevel"/>
    <w:tmpl w:val="6E52CA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nsid w:val="37E642BC"/>
    <w:multiLevelType w:val="hybridMultilevel"/>
    <w:tmpl w:val="E8FCA556"/>
    <w:lvl w:ilvl="0" w:tplc="40090001">
      <w:start w:val="1"/>
      <w:numFmt w:val="bullet"/>
      <w:lvlText w:val=""/>
      <w:lvlJc w:val="left"/>
      <w:pPr>
        <w:ind w:left="1429"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72">
    <w:nsid w:val="38961127"/>
    <w:multiLevelType w:val="hybridMultilevel"/>
    <w:tmpl w:val="3F18E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90A7E4D"/>
    <w:multiLevelType w:val="hybridMultilevel"/>
    <w:tmpl w:val="4BCAD2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nsid w:val="3A440E4E"/>
    <w:multiLevelType w:val="multilevel"/>
    <w:tmpl w:val="0246B39C"/>
    <w:lvl w:ilvl="0">
      <w:start w:val="1"/>
      <w:numFmt w:val="bullet"/>
      <w:lvlText w:val=""/>
      <w:lvlJc w:val="left"/>
      <w:pPr>
        <w:ind w:left="720" w:hanging="360"/>
      </w:pPr>
      <w:rPr>
        <w:rFonts w:ascii="Symbol" w:hAnsi="Symbol" w:hint="default"/>
      </w:rPr>
    </w:lvl>
    <w:lvl w:ilvl="1">
      <w:start w:val="1"/>
      <w:numFmt w:val="decimal"/>
      <w:isLgl/>
      <w:lvlText w:val="%1.%2"/>
      <w:lvlJc w:val="left"/>
      <w:pPr>
        <w:ind w:left="2160" w:hanging="1170"/>
      </w:pPr>
      <w:rPr>
        <w:rFonts w:hint="default"/>
      </w:rPr>
    </w:lvl>
    <w:lvl w:ilvl="2">
      <w:start w:val="1"/>
      <w:numFmt w:val="decimal"/>
      <w:isLgl/>
      <w:lvlText w:val="%1.%2.%3"/>
      <w:lvlJc w:val="left"/>
      <w:pPr>
        <w:ind w:left="2790" w:hanging="1170"/>
      </w:pPr>
      <w:rPr>
        <w:rFonts w:hint="default"/>
      </w:rPr>
    </w:lvl>
    <w:lvl w:ilvl="3">
      <w:start w:val="1"/>
      <w:numFmt w:val="decimal"/>
      <w:isLgl/>
      <w:lvlText w:val="%1.%2.%3.%4"/>
      <w:lvlJc w:val="left"/>
      <w:pPr>
        <w:ind w:left="3420" w:hanging="1170"/>
      </w:pPr>
      <w:rPr>
        <w:rFonts w:hint="default"/>
      </w:rPr>
    </w:lvl>
    <w:lvl w:ilvl="4">
      <w:start w:val="1"/>
      <w:numFmt w:val="decimal"/>
      <w:isLgl/>
      <w:lvlText w:val="%1.%2.%3.%4.%5"/>
      <w:lvlJc w:val="left"/>
      <w:pPr>
        <w:ind w:left="4050" w:hanging="1170"/>
      </w:pPr>
      <w:rPr>
        <w:rFonts w:hint="default"/>
      </w:rPr>
    </w:lvl>
    <w:lvl w:ilvl="5">
      <w:start w:val="1"/>
      <w:numFmt w:val="decimal"/>
      <w:isLgl/>
      <w:lvlText w:val="%1.%2.%3.%4.%5.%6"/>
      <w:lvlJc w:val="left"/>
      <w:pPr>
        <w:ind w:left="4680" w:hanging="1170"/>
      </w:pPr>
      <w:rPr>
        <w:rFonts w:hint="default"/>
      </w:rPr>
    </w:lvl>
    <w:lvl w:ilvl="6">
      <w:start w:val="1"/>
      <w:numFmt w:val="decimal"/>
      <w:isLgl/>
      <w:lvlText w:val="%1.%2.%3.%4.%5.%6.%7"/>
      <w:lvlJc w:val="left"/>
      <w:pPr>
        <w:ind w:left="5580" w:hanging="1440"/>
      </w:pPr>
      <w:rPr>
        <w:rFonts w:hint="default"/>
      </w:rPr>
    </w:lvl>
    <w:lvl w:ilvl="7">
      <w:start w:val="1"/>
      <w:numFmt w:val="decimal"/>
      <w:isLgl/>
      <w:lvlText w:val="%1.%2.%3.%4.%5.%6.%7.%8"/>
      <w:lvlJc w:val="left"/>
      <w:pPr>
        <w:ind w:left="6210" w:hanging="1440"/>
      </w:pPr>
      <w:rPr>
        <w:rFonts w:hint="default"/>
      </w:rPr>
    </w:lvl>
    <w:lvl w:ilvl="8">
      <w:start w:val="1"/>
      <w:numFmt w:val="decimal"/>
      <w:isLgl/>
      <w:lvlText w:val="%1.%2.%3.%4.%5.%6.%7.%8.%9"/>
      <w:lvlJc w:val="left"/>
      <w:pPr>
        <w:ind w:left="7200" w:hanging="1800"/>
      </w:pPr>
      <w:rPr>
        <w:rFonts w:hint="default"/>
      </w:rPr>
    </w:lvl>
  </w:abstractNum>
  <w:abstractNum w:abstractNumId="75">
    <w:nsid w:val="3B9A4F69"/>
    <w:multiLevelType w:val="hybridMultilevel"/>
    <w:tmpl w:val="6CB034AE"/>
    <w:lvl w:ilvl="0" w:tplc="3454E8A0">
      <w:start w:val="1"/>
      <w:numFmt w:val="decimal"/>
      <w:lvlText w:val="%1."/>
      <w:lvlJc w:val="left"/>
      <w:pPr>
        <w:tabs>
          <w:tab w:val="num" w:pos="720"/>
        </w:tabs>
        <w:ind w:left="720" w:hanging="360"/>
      </w:pPr>
      <w:rPr>
        <w:rFonts w:hint="default"/>
        <w:sz w:val="28"/>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nsid w:val="3BEA3B42"/>
    <w:multiLevelType w:val="hybridMultilevel"/>
    <w:tmpl w:val="1DB86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EB90380"/>
    <w:multiLevelType w:val="hybridMultilevel"/>
    <w:tmpl w:val="CB16C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423075D5"/>
    <w:multiLevelType w:val="hybridMultilevel"/>
    <w:tmpl w:val="58087FF6"/>
    <w:lvl w:ilvl="0" w:tplc="40090001">
      <w:start w:val="1"/>
      <w:numFmt w:val="bullet"/>
      <w:lvlText w:val=""/>
      <w:lvlJc w:val="left"/>
      <w:pPr>
        <w:ind w:left="765" w:hanging="360"/>
      </w:pPr>
      <w:rPr>
        <w:rFonts w:ascii="Symbol" w:hAnsi="Symbol"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79">
    <w:nsid w:val="436E18AE"/>
    <w:multiLevelType w:val="hybridMultilevel"/>
    <w:tmpl w:val="1FF205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0">
    <w:nsid w:val="43914506"/>
    <w:multiLevelType w:val="hybridMultilevel"/>
    <w:tmpl w:val="D75C7E9C"/>
    <w:lvl w:ilvl="0" w:tplc="33A4607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5AA4AEC"/>
    <w:multiLevelType w:val="hybridMultilevel"/>
    <w:tmpl w:val="B5F4023A"/>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82">
    <w:nsid w:val="46C9525E"/>
    <w:multiLevelType w:val="hybridMultilevel"/>
    <w:tmpl w:val="448630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3">
    <w:nsid w:val="4A5B59BC"/>
    <w:multiLevelType w:val="hybridMultilevel"/>
    <w:tmpl w:val="25F44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A990538"/>
    <w:multiLevelType w:val="hybridMultilevel"/>
    <w:tmpl w:val="A418D8E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85">
    <w:nsid w:val="4B9252DA"/>
    <w:multiLevelType w:val="hybridMultilevel"/>
    <w:tmpl w:val="EDFC9A66"/>
    <w:lvl w:ilvl="0" w:tplc="FDA411AE">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nsid w:val="4BB6549B"/>
    <w:multiLevelType w:val="hybridMultilevel"/>
    <w:tmpl w:val="DFA20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D782C7F"/>
    <w:multiLevelType w:val="hybridMultilevel"/>
    <w:tmpl w:val="6804CF2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8">
    <w:nsid w:val="4E765D9C"/>
    <w:multiLevelType w:val="hybridMultilevel"/>
    <w:tmpl w:val="ED40577A"/>
    <w:lvl w:ilvl="0" w:tplc="242ACDF6">
      <w:start w:val="1"/>
      <w:numFmt w:val="decimal"/>
      <w:lvlText w:val="%1."/>
      <w:lvlJc w:val="left"/>
      <w:pPr>
        <w:ind w:left="405" w:hanging="36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89">
    <w:nsid w:val="4E945022"/>
    <w:multiLevelType w:val="hybridMultilevel"/>
    <w:tmpl w:val="D3ACFF16"/>
    <w:lvl w:ilvl="0" w:tplc="3454E8A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F750BEE"/>
    <w:multiLevelType w:val="hybridMultilevel"/>
    <w:tmpl w:val="CE82E170"/>
    <w:lvl w:ilvl="0" w:tplc="40090001">
      <w:start w:val="1"/>
      <w:numFmt w:val="bullet"/>
      <w:lvlText w:val=""/>
      <w:lvlJc w:val="left"/>
      <w:pPr>
        <w:ind w:left="720" w:hanging="360"/>
      </w:pPr>
      <w:rPr>
        <w:rFonts w:ascii="Symbol" w:hAnsi="Symbol" w:hint="default"/>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91">
    <w:nsid w:val="4FE7208A"/>
    <w:multiLevelType w:val="hybridMultilevel"/>
    <w:tmpl w:val="090C8F6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2">
    <w:nsid w:val="55EC0984"/>
    <w:multiLevelType w:val="hybridMultilevel"/>
    <w:tmpl w:val="D75C7E9C"/>
    <w:lvl w:ilvl="0" w:tplc="33A4607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70E71AC"/>
    <w:multiLevelType w:val="hybridMultilevel"/>
    <w:tmpl w:val="90629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583B0632"/>
    <w:multiLevelType w:val="hybridMultilevel"/>
    <w:tmpl w:val="B0AAED1A"/>
    <w:lvl w:ilvl="0" w:tplc="40090001">
      <w:start w:val="1"/>
      <w:numFmt w:val="bullet"/>
      <w:lvlText w:val=""/>
      <w:lvlJc w:val="left"/>
      <w:pPr>
        <w:ind w:left="1080" w:hanging="360"/>
      </w:pPr>
      <w:rPr>
        <w:rFonts w:ascii="Symbol" w:hAnsi="Symbol" w:hint="default"/>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95">
    <w:nsid w:val="595A2A52"/>
    <w:multiLevelType w:val="hybridMultilevel"/>
    <w:tmpl w:val="8EF4A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597806E3"/>
    <w:multiLevelType w:val="hybridMultilevel"/>
    <w:tmpl w:val="C6A684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7">
    <w:nsid w:val="5F2B4079"/>
    <w:multiLevelType w:val="hybridMultilevel"/>
    <w:tmpl w:val="4620C9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nsid w:val="606373CC"/>
    <w:multiLevelType w:val="hybridMultilevel"/>
    <w:tmpl w:val="472A91BC"/>
    <w:lvl w:ilvl="0" w:tplc="3454E8A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2355A7D"/>
    <w:multiLevelType w:val="hybridMultilevel"/>
    <w:tmpl w:val="3F6EECBE"/>
    <w:lvl w:ilvl="0" w:tplc="7820EC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nsid w:val="62DA0B9A"/>
    <w:multiLevelType w:val="hybridMultilevel"/>
    <w:tmpl w:val="1B167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4B070EB"/>
    <w:multiLevelType w:val="hybridMultilevel"/>
    <w:tmpl w:val="737CCBF4"/>
    <w:lvl w:ilvl="0" w:tplc="3454E8A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5676EE4"/>
    <w:multiLevelType w:val="hybridMultilevel"/>
    <w:tmpl w:val="C36C9532"/>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3">
    <w:nsid w:val="661B611D"/>
    <w:multiLevelType w:val="hybridMultilevel"/>
    <w:tmpl w:val="E2463986"/>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4">
    <w:nsid w:val="678E0B4A"/>
    <w:multiLevelType w:val="hybridMultilevel"/>
    <w:tmpl w:val="476E9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686B1A91"/>
    <w:multiLevelType w:val="hybridMultilevel"/>
    <w:tmpl w:val="25EC576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68D05305"/>
    <w:multiLevelType w:val="hybridMultilevel"/>
    <w:tmpl w:val="E49AA9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7">
    <w:nsid w:val="697043F7"/>
    <w:multiLevelType w:val="hybridMultilevel"/>
    <w:tmpl w:val="F2740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6AAB7D58"/>
    <w:multiLevelType w:val="multilevel"/>
    <w:tmpl w:val="C0C85F2E"/>
    <w:lvl w:ilvl="0">
      <w:start w:val="1"/>
      <w:numFmt w:val="bullet"/>
      <w:lvlText w:val=""/>
      <w:lvlJc w:val="left"/>
      <w:pPr>
        <w:ind w:left="720" w:hanging="360"/>
      </w:pPr>
      <w:rPr>
        <w:rFonts w:ascii="Symbol" w:hAnsi="Symbol" w:hint="default"/>
      </w:rPr>
    </w:lvl>
    <w:lvl w:ilvl="1">
      <w:start w:val="1"/>
      <w:numFmt w:val="decimal"/>
      <w:isLgl/>
      <w:lvlText w:val="%1.%2"/>
      <w:lvlJc w:val="left"/>
      <w:pPr>
        <w:ind w:left="2160" w:hanging="1170"/>
      </w:pPr>
      <w:rPr>
        <w:rFonts w:hint="default"/>
      </w:rPr>
    </w:lvl>
    <w:lvl w:ilvl="2">
      <w:start w:val="1"/>
      <w:numFmt w:val="decimal"/>
      <w:isLgl/>
      <w:lvlText w:val="%1.%2.%3"/>
      <w:lvlJc w:val="left"/>
      <w:pPr>
        <w:ind w:left="2790" w:hanging="1170"/>
      </w:pPr>
      <w:rPr>
        <w:rFonts w:hint="default"/>
      </w:rPr>
    </w:lvl>
    <w:lvl w:ilvl="3">
      <w:start w:val="1"/>
      <w:numFmt w:val="decimal"/>
      <w:isLgl/>
      <w:lvlText w:val="%1.%2.%3.%4"/>
      <w:lvlJc w:val="left"/>
      <w:pPr>
        <w:ind w:left="3420" w:hanging="1170"/>
      </w:pPr>
      <w:rPr>
        <w:rFonts w:hint="default"/>
      </w:rPr>
    </w:lvl>
    <w:lvl w:ilvl="4">
      <w:start w:val="1"/>
      <w:numFmt w:val="decimal"/>
      <w:isLgl/>
      <w:lvlText w:val="%1.%2.%3.%4.%5"/>
      <w:lvlJc w:val="left"/>
      <w:pPr>
        <w:ind w:left="4050" w:hanging="1170"/>
      </w:pPr>
      <w:rPr>
        <w:rFonts w:hint="default"/>
      </w:rPr>
    </w:lvl>
    <w:lvl w:ilvl="5">
      <w:start w:val="1"/>
      <w:numFmt w:val="decimal"/>
      <w:isLgl/>
      <w:lvlText w:val="%1.%2.%3.%4.%5.%6"/>
      <w:lvlJc w:val="left"/>
      <w:pPr>
        <w:ind w:left="4680" w:hanging="1170"/>
      </w:pPr>
      <w:rPr>
        <w:rFonts w:hint="default"/>
      </w:rPr>
    </w:lvl>
    <w:lvl w:ilvl="6">
      <w:start w:val="1"/>
      <w:numFmt w:val="decimal"/>
      <w:isLgl/>
      <w:lvlText w:val="%1.%2.%3.%4.%5.%6.%7"/>
      <w:lvlJc w:val="left"/>
      <w:pPr>
        <w:ind w:left="5580" w:hanging="1440"/>
      </w:pPr>
      <w:rPr>
        <w:rFonts w:hint="default"/>
      </w:rPr>
    </w:lvl>
    <w:lvl w:ilvl="7">
      <w:start w:val="1"/>
      <w:numFmt w:val="decimal"/>
      <w:isLgl/>
      <w:lvlText w:val="%1.%2.%3.%4.%5.%6.%7.%8"/>
      <w:lvlJc w:val="left"/>
      <w:pPr>
        <w:ind w:left="6210" w:hanging="1440"/>
      </w:pPr>
      <w:rPr>
        <w:rFonts w:hint="default"/>
      </w:rPr>
    </w:lvl>
    <w:lvl w:ilvl="8">
      <w:start w:val="1"/>
      <w:numFmt w:val="decimal"/>
      <w:isLgl/>
      <w:lvlText w:val="%1.%2.%3.%4.%5.%6.%7.%8.%9"/>
      <w:lvlJc w:val="left"/>
      <w:pPr>
        <w:ind w:left="7200" w:hanging="1800"/>
      </w:pPr>
      <w:rPr>
        <w:rFonts w:hint="default"/>
      </w:rPr>
    </w:lvl>
  </w:abstractNum>
  <w:abstractNum w:abstractNumId="109">
    <w:nsid w:val="6C401014"/>
    <w:multiLevelType w:val="hybridMultilevel"/>
    <w:tmpl w:val="03985776"/>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0">
    <w:nsid w:val="6CA41816"/>
    <w:multiLevelType w:val="multilevel"/>
    <w:tmpl w:val="F7A8AC56"/>
    <w:lvl w:ilvl="0">
      <w:start w:val="1"/>
      <w:numFmt w:val="decimal"/>
      <w:lvlText w:val="%1."/>
      <w:lvlJc w:val="left"/>
      <w:pPr>
        <w:ind w:left="720" w:hanging="360"/>
      </w:pPr>
      <w:rPr>
        <w:rFonts w:hint="default"/>
      </w:rPr>
    </w:lvl>
    <w:lvl w:ilvl="1">
      <w:start w:val="2"/>
      <w:numFmt w:val="decimal"/>
      <w:isLgl/>
      <w:lvlText w:val="%1.%2"/>
      <w:lvlJc w:val="left"/>
      <w:pPr>
        <w:ind w:left="2160" w:hanging="1170"/>
      </w:pPr>
      <w:rPr>
        <w:rFonts w:hint="default"/>
      </w:rPr>
    </w:lvl>
    <w:lvl w:ilvl="2">
      <w:start w:val="1"/>
      <w:numFmt w:val="decimal"/>
      <w:isLgl/>
      <w:lvlText w:val="%1.%2.%3"/>
      <w:lvlJc w:val="left"/>
      <w:pPr>
        <w:ind w:left="2790" w:hanging="1170"/>
      </w:pPr>
      <w:rPr>
        <w:rFonts w:hint="default"/>
      </w:rPr>
    </w:lvl>
    <w:lvl w:ilvl="3">
      <w:start w:val="1"/>
      <w:numFmt w:val="decimal"/>
      <w:isLgl/>
      <w:lvlText w:val="%1.%2.%3.%4"/>
      <w:lvlJc w:val="left"/>
      <w:pPr>
        <w:ind w:left="3420" w:hanging="1170"/>
      </w:pPr>
      <w:rPr>
        <w:rFonts w:hint="default"/>
      </w:rPr>
    </w:lvl>
    <w:lvl w:ilvl="4">
      <w:start w:val="1"/>
      <w:numFmt w:val="decimal"/>
      <w:isLgl/>
      <w:lvlText w:val="%1.%2.%3.%4.%5"/>
      <w:lvlJc w:val="left"/>
      <w:pPr>
        <w:ind w:left="4050" w:hanging="1170"/>
      </w:pPr>
      <w:rPr>
        <w:rFonts w:hint="default"/>
      </w:rPr>
    </w:lvl>
    <w:lvl w:ilvl="5">
      <w:start w:val="1"/>
      <w:numFmt w:val="decimal"/>
      <w:isLgl/>
      <w:lvlText w:val="%1.%2.%3.%4.%5.%6"/>
      <w:lvlJc w:val="left"/>
      <w:pPr>
        <w:ind w:left="4950" w:hanging="1440"/>
      </w:pPr>
      <w:rPr>
        <w:rFonts w:hint="default"/>
      </w:rPr>
    </w:lvl>
    <w:lvl w:ilvl="6">
      <w:start w:val="1"/>
      <w:numFmt w:val="decimal"/>
      <w:isLgl/>
      <w:lvlText w:val="%1.%2.%3.%4.%5.%6.%7"/>
      <w:lvlJc w:val="left"/>
      <w:pPr>
        <w:ind w:left="5580" w:hanging="1440"/>
      </w:pPr>
      <w:rPr>
        <w:rFonts w:hint="default"/>
      </w:rPr>
    </w:lvl>
    <w:lvl w:ilvl="7">
      <w:start w:val="1"/>
      <w:numFmt w:val="decimal"/>
      <w:isLgl/>
      <w:lvlText w:val="%1.%2.%3.%4.%5.%6.%7.%8"/>
      <w:lvlJc w:val="left"/>
      <w:pPr>
        <w:ind w:left="6570" w:hanging="1800"/>
      </w:pPr>
      <w:rPr>
        <w:rFonts w:hint="default"/>
      </w:rPr>
    </w:lvl>
    <w:lvl w:ilvl="8">
      <w:start w:val="1"/>
      <w:numFmt w:val="decimal"/>
      <w:isLgl/>
      <w:lvlText w:val="%1.%2.%3.%4.%5.%6.%7.%8.%9"/>
      <w:lvlJc w:val="left"/>
      <w:pPr>
        <w:ind w:left="7560" w:hanging="2160"/>
      </w:pPr>
      <w:rPr>
        <w:rFonts w:hint="default"/>
      </w:rPr>
    </w:lvl>
  </w:abstractNum>
  <w:abstractNum w:abstractNumId="111">
    <w:nsid w:val="6CB2339E"/>
    <w:multiLevelType w:val="hybridMultilevel"/>
    <w:tmpl w:val="3BCC5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6CF94FEB"/>
    <w:multiLevelType w:val="hybridMultilevel"/>
    <w:tmpl w:val="425AF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6D215EF8"/>
    <w:multiLevelType w:val="hybridMultilevel"/>
    <w:tmpl w:val="CDF0F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6D7441AE"/>
    <w:multiLevelType w:val="hybridMultilevel"/>
    <w:tmpl w:val="739CB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4292BBE"/>
    <w:multiLevelType w:val="hybridMultilevel"/>
    <w:tmpl w:val="9E9A13B8"/>
    <w:lvl w:ilvl="0" w:tplc="3454E8A0">
      <w:start w:val="1"/>
      <w:numFmt w:val="decimal"/>
      <w:lvlText w:val="%1."/>
      <w:lvlJc w:val="left"/>
      <w:pPr>
        <w:tabs>
          <w:tab w:val="num" w:pos="720"/>
        </w:tabs>
        <w:ind w:left="720" w:hanging="360"/>
      </w:pPr>
      <w:rPr>
        <w:rFonts w:hint="default"/>
        <w:sz w:val="28"/>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6">
    <w:nsid w:val="747E5331"/>
    <w:multiLevelType w:val="hybridMultilevel"/>
    <w:tmpl w:val="6B56620E"/>
    <w:lvl w:ilvl="0" w:tplc="3454E8A0">
      <w:start w:val="1"/>
      <w:numFmt w:val="decimal"/>
      <w:lvlText w:val="%1."/>
      <w:lvlJc w:val="left"/>
      <w:pPr>
        <w:tabs>
          <w:tab w:val="num" w:pos="720"/>
        </w:tabs>
        <w:ind w:left="720" w:hanging="360"/>
      </w:pPr>
      <w:rPr>
        <w:rFonts w:hint="default"/>
        <w:sz w:val="28"/>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7">
    <w:nsid w:val="74A6488A"/>
    <w:multiLevelType w:val="hybridMultilevel"/>
    <w:tmpl w:val="A922FA00"/>
    <w:lvl w:ilvl="0" w:tplc="86E68834">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750F0819"/>
    <w:multiLevelType w:val="hybridMultilevel"/>
    <w:tmpl w:val="B2BA2F7A"/>
    <w:lvl w:ilvl="0" w:tplc="9CD888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nsid w:val="77B93389"/>
    <w:multiLevelType w:val="hybridMultilevel"/>
    <w:tmpl w:val="7F8EE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78B21DB5"/>
    <w:multiLevelType w:val="hybridMultilevel"/>
    <w:tmpl w:val="D09C941C"/>
    <w:lvl w:ilvl="0" w:tplc="04090001">
      <w:start w:val="1"/>
      <w:numFmt w:val="bullet"/>
      <w:lvlText w:val=""/>
      <w:lvlJc w:val="left"/>
      <w:pPr>
        <w:ind w:left="1708" w:hanging="360"/>
      </w:pPr>
      <w:rPr>
        <w:rFonts w:ascii="Symbol" w:hAnsi="Symbol" w:hint="default"/>
      </w:rPr>
    </w:lvl>
    <w:lvl w:ilvl="1" w:tplc="04090003" w:tentative="1">
      <w:start w:val="1"/>
      <w:numFmt w:val="bullet"/>
      <w:lvlText w:val="o"/>
      <w:lvlJc w:val="left"/>
      <w:pPr>
        <w:ind w:left="2428" w:hanging="360"/>
      </w:pPr>
      <w:rPr>
        <w:rFonts w:ascii="Courier New" w:hAnsi="Courier New" w:cs="Courier New" w:hint="default"/>
      </w:rPr>
    </w:lvl>
    <w:lvl w:ilvl="2" w:tplc="04090005" w:tentative="1">
      <w:start w:val="1"/>
      <w:numFmt w:val="bullet"/>
      <w:lvlText w:val=""/>
      <w:lvlJc w:val="left"/>
      <w:pPr>
        <w:ind w:left="3148" w:hanging="360"/>
      </w:pPr>
      <w:rPr>
        <w:rFonts w:ascii="Wingdings" w:hAnsi="Wingdings" w:hint="default"/>
      </w:rPr>
    </w:lvl>
    <w:lvl w:ilvl="3" w:tplc="04090001" w:tentative="1">
      <w:start w:val="1"/>
      <w:numFmt w:val="bullet"/>
      <w:lvlText w:val=""/>
      <w:lvlJc w:val="left"/>
      <w:pPr>
        <w:ind w:left="3868" w:hanging="360"/>
      </w:pPr>
      <w:rPr>
        <w:rFonts w:ascii="Symbol" w:hAnsi="Symbol" w:hint="default"/>
      </w:rPr>
    </w:lvl>
    <w:lvl w:ilvl="4" w:tplc="04090003" w:tentative="1">
      <w:start w:val="1"/>
      <w:numFmt w:val="bullet"/>
      <w:lvlText w:val="o"/>
      <w:lvlJc w:val="left"/>
      <w:pPr>
        <w:ind w:left="4588" w:hanging="360"/>
      </w:pPr>
      <w:rPr>
        <w:rFonts w:ascii="Courier New" w:hAnsi="Courier New" w:cs="Courier New" w:hint="default"/>
      </w:rPr>
    </w:lvl>
    <w:lvl w:ilvl="5" w:tplc="04090005" w:tentative="1">
      <w:start w:val="1"/>
      <w:numFmt w:val="bullet"/>
      <w:lvlText w:val=""/>
      <w:lvlJc w:val="left"/>
      <w:pPr>
        <w:ind w:left="5308" w:hanging="360"/>
      </w:pPr>
      <w:rPr>
        <w:rFonts w:ascii="Wingdings" w:hAnsi="Wingdings" w:hint="default"/>
      </w:rPr>
    </w:lvl>
    <w:lvl w:ilvl="6" w:tplc="04090001" w:tentative="1">
      <w:start w:val="1"/>
      <w:numFmt w:val="bullet"/>
      <w:lvlText w:val=""/>
      <w:lvlJc w:val="left"/>
      <w:pPr>
        <w:ind w:left="6028" w:hanging="360"/>
      </w:pPr>
      <w:rPr>
        <w:rFonts w:ascii="Symbol" w:hAnsi="Symbol" w:hint="default"/>
      </w:rPr>
    </w:lvl>
    <w:lvl w:ilvl="7" w:tplc="04090003" w:tentative="1">
      <w:start w:val="1"/>
      <w:numFmt w:val="bullet"/>
      <w:lvlText w:val="o"/>
      <w:lvlJc w:val="left"/>
      <w:pPr>
        <w:ind w:left="6748" w:hanging="360"/>
      </w:pPr>
      <w:rPr>
        <w:rFonts w:ascii="Courier New" w:hAnsi="Courier New" w:cs="Courier New" w:hint="default"/>
      </w:rPr>
    </w:lvl>
    <w:lvl w:ilvl="8" w:tplc="04090005" w:tentative="1">
      <w:start w:val="1"/>
      <w:numFmt w:val="bullet"/>
      <w:lvlText w:val=""/>
      <w:lvlJc w:val="left"/>
      <w:pPr>
        <w:ind w:left="7468" w:hanging="360"/>
      </w:pPr>
      <w:rPr>
        <w:rFonts w:ascii="Wingdings" w:hAnsi="Wingdings" w:hint="default"/>
      </w:rPr>
    </w:lvl>
  </w:abstractNum>
  <w:abstractNum w:abstractNumId="121">
    <w:nsid w:val="7935436E"/>
    <w:multiLevelType w:val="hybridMultilevel"/>
    <w:tmpl w:val="384629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2">
    <w:nsid w:val="794943F0"/>
    <w:multiLevelType w:val="hybridMultilevel"/>
    <w:tmpl w:val="3C726178"/>
    <w:lvl w:ilvl="0" w:tplc="040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3">
    <w:nsid w:val="79EB7F7E"/>
    <w:multiLevelType w:val="hybridMultilevel"/>
    <w:tmpl w:val="C4B881CA"/>
    <w:lvl w:ilvl="0" w:tplc="3454E8A0">
      <w:start w:val="1"/>
      <w:numFmt w:val="decimal"/>
      <w:lvlText w:val="%1."/>
      <w:lvlJc w:val="left"/>
      <w:pPr>
        <w:ind w:left="900" w:hanging="360"/>
      </w:pPr>
      <w:rPr>
        <w:rFonts w:hint="default"/>
        <w:sz w:val="28"/>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4">
    <w:nsid w:val="7C180722"/>
    <w:multiLevelType w:val="hybridMultilevel"/>
    <w:tmpl w:val="FC68E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7F263518"/>
    <w:multiLevelType w:val="hybridMultilevel"/>
    <w:tmpl w:val="F5B26CAE"/>
    <w:lvl w:ilvl="0" w:tplc="3184EB8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7FF4052F"/>
    <w:multiLevelType w:val="hybridMultilevel"/>
    <w:tmpl w:val="E8CC5A84"/>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38"/>
  </w:num>
  <w:num w:numId="2">
    <w:abstractNumId w:val="69"/>
  </w:num>
  <w:num w:numId="3">
    <w:abstractNumId w:val="96"/>
  </w:num>
  <w:num w:numId="4">
    <w:abstractNumId w:val="78"/>
  </w:num>
  <w:num w:numId="5">
    <w:abstractNumId w:val="52"/>
  </w:num>
  <w:num w:numId="6">
    <w:abstractNumId w:val="120"/>
  </w:num>
  <w:num w:numId="7">
    <w:abstractNumId w:val="47"/>
  </w:num>
  <w:num w:numId="8">
    <w:abstractNumId w:val="99"/>
  </w:num>
  <w:num w:numId="9">
    <w:abstractNumId w:val="121"/>
  </w:num>
  <w:num w:numId="10">
    <w:abstractNumId w:val="82"/>
  </w:num>
  <w:num w:numId="11">
    <w:abstractNumId w:val="40"/>
  </w:num>
  <w:num w:numId="12">
    <w:abstractNumId w:val="79"/>
  </w:num>
  <w:num w:numId="13">
    <w:abstractNumId w:val="106"/>
  </w:num>
  <w:num w:numId="14">
    <w:abstractNumId w:val="0"/>
  </w:num>
  <w:num w:numId="15">
    <w:abstractNumId w:val="12"/>
  </w:num>
  <w:num w:numId="16">
    <w:abstractNumId w:val="6"/>
  </w:num>
  <w:num w:numId="17">
    <w:abstractNumId w:val="34"/>
  </w:num>
  <w:num w:numId="18">
    <w:abstractNumId w:val="3"/>
  </w:num>
  <w:num w:numId="19">
    <w:abstractNumId w:val="10"/>
  </w:num>
  <w:num w:numId="20">
    <w:abstractNumId w:val="9"/>
  </w:num>
  <w:num w:numId="21">
    <w:abstractNumId w:val="30"/>
  </w:num>
  <w:num w:numId="22">
    <w:abstractNumId w:val="13"/>
  </w:num>
  <w:num w:numId="23">
    <w:abstractNumId w:val="19"/>
  </w:num>
  <w:num w:numId="24">
    <w:abstractNumId w:val="118"/>
  </w:num>
  <w:num w:numId="25">
    <w:abstractNumId w:val="76"/>
  </w:num>
  <w:num w:numId="26">
    <w:abstractNumId w:val="112"/>
  </w:num>
  <w:num w:numId="27">
    <w:abstractNumId w:val="93"/>
  </w:num>
  <w:num w:numId="28">
    <w:abstractNumId w:val="110"/>
  </w:num>
  <w:num w:numId="29">
    <w:abstractNumId w:val="44"/>
  </w:num>
  <w:num w:numId="30">
    <w:abstractNumId w:val="97"/>
  </w:num>
  <w:num w:numId="31">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3"/>
  </w:num>
  <w:num w:numId="33">
    <w:abstractNumId w:val="113"/>
  </w:num>
  <w:num w:numId="34">
    <w:abstractNumId w:val="43"/>
  </w:num>
  <w:num w:numId="35">
    <w:abstractNumId w:val="70"/>
  </w:num>
  <w:num w:numId="36">
    <w:abstractNumId w:val="123"/>
  </w:num>
  <w:num w:numId="37">
    <w:abstractNumId w:val="24"/>
  </w:num>
  <w:num w:numId="38">
    <w:abstractNumId w:val="28"/>
  </w:num>
  <w:num w:numId="39">
    <w:abstractNumId w:val="14"/>
  </w:num>
  <w:num w:numId="40">
    <w:abstractNumId w:val="22"/>
  </w:num>
  <w:num w:numId="41">
    <w:abstractNumId w:val="4"/>
  </w:num>
  <w:num w:numId="42">
    <w:abstractNumId w:val="23"/>
  </w:num>
  <w:num w:numId="43">
    <w:abstractNumId w:val="15"/>
  </w:num>
  <w:num w:numId="44">
    <w:abstractNumId w:val="21"/>
  </w:num>
  <w:num w:numId="45">
    <w:abstractNumId w:val="11"/>
  </w:num>
  <w:num w:numId="46">
    <w:abstractNumId w:val="7"/>
  </w:num>
  <w:num w:numId="47">
    <w:abstractNumId w:val="18"/>
  </w:num>
  <w:num w:numId="48">
    <w:abstractNumId w:val="1"/>
  </w:num>
  <w:num w:numId="49">
    <w:abstractNumId w:val="2"/>
  </w:num>
  <w:num w:numId="50">
    <w:abstractNumId w:val="32"/>
  </w:num>
  <w:num w:numId="51">
    <w:abstractNumId w:val="57"/>
  </w:num>
  <w:num w:numId="52">
    <w:abstractNumId w:val="124"/>
  </w:num>
  <w:num w:numId="53">
    <w:abstractNumId w:val="64"/>
  </w:num>
  <w:num w:numId="54">
    <w:abstractNumId w:val="58"/>
  </w:num>
  <w:num w:numId="55">
    <w:abstractNumId w:val="100"/>
  </w:num>
  <w:num w:numId="56">
    <w:abstractNumId w:val="36"/>
  </w:num>
  <w:num w:numId="57">
    <w:abstractNumId w:val="68"/>
  </w:num>
  <w:num w:numId="58">
    <w:abstractNumId w:val="95"/>
  </w:num>
  <w:num w:numId="59">
    <w:abstractNumId w:val="119"/>
  </w:num>
  <w:num w:numId="60">
    <w:abstractNumId w:val="111"/>
  </w:num>
  <w:num w:numId="61">
    <w:abstractNumId w:val="104"/>
  </w:num>
  <w:num w:numId="62">
    <w:abstractNumId w:val="107"/>
  </w:num>
  <w:num w:numId="63">
    <w:abstractNumId w:val="125"/>
  </w:num>
  <w:num w:numId="64">
    <w:abstractNumId w:val="35"/>
  </w:num>
  <w:num w:numId="65">
    <w:abstractNumId w:val="29"/>
  </w:num>
  <w:num w:numId="66">
    <w:abstractNumId w:val="49"/>
  </w:num>
  <w:num w:numId="6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8"/>
  </w:num>
  <w:num w:numId="75">
    <w:abstractNumId w:val="16"/>
  </w:num>
  <w:num w:numId="76">
    <w:abstractNumId w:val="8"/>
  </w:num>
  <w:num w:numId="77">
    <w:abstractNumId w:val="26"/>
  </w:num>
  <w:num w:numId="78">
    <w:abstractNumId w:val="17"/>
  </w:num>
  <w:num w:numId="79">
    <w:abstractNumId w:val="20"/>
  </w:num>
  <w:num w:numId="80">
    <w:abstractNumId w:val="37"/>
  </w:num>
  <w:num w:numId="81">
    <w:abstractNumId w:val="105"/>
  </w:num>
  <w:num w:numId="82">
    <w:abstractNumId w:val="33"/>
  </w:num>
  <w:num w:numId="83">
    <w:abstractNumId w:val="25"/>
  </w:num>
  <w:num w:numId="84">
    <w:abstractNumId w:val="31"/>
  </w:num>
  <w:num w:numId="85">
    <w:abstractNumId w:val="5"/>
  </w:num>
  <w:num w:numId="86">
    <w:abstractNumId w:val="27"/>
  </w:num>
  <w:num w:numId="87">
    <w:abstractNumId w:val="72"/>
  </w:num>
  <w:num w:numId="88">
    <w:abstractNumId w:val="73"/>
  </w:num>
  <w:num w:numId="89">
    <w:abstractNumId w:val="85"/>
  </w:num>
  <w:num w:numId="90">
    <w:abstractNumId w:val="62"/>
  </w:num>
  <w:num w:numId="91">
    <w:abstractNumId w:val="61"/>
  </w:num>
  <w:num w:numId="92">
    <w:abstractNumId w:val="63"/>
  </w:num>
  <w:num w:numId="93">
    <w:abstractNumId w:val="46"/>
  </w:num>
  <w:num w:numId="94">
    <w:abstractNumId w:val="102"/>
  </w:num>
  <w:num w:numId="95">
    <w:abstractNumId w:val="87"/>
  </w:num>
  <w:num w:numId="96">
    <w:abstractNumId w:val="45"/>
  </w:num>
  <w:num w:numId="97">
    <w:abstractNumId w:val="53"/>
  </w:num>
  <w:num w:numId="98">
    <w:abstractNumId w:val="42"/>
  </w:num>
  <w:num w:numId="99">
    <w:abstractNumId w:val="50"/>
  </w:num>
  <w:num w:numId="100">
    <w:abstractNumId w:val="109"/>
  </w:num>
  <w:num w:numId="101">
    <w:abstractNumId w:val="103"/>
  </w:num>
  <w:num w:numId="102">
    <w:abstractNumId w:val="74"/>
  </w:num>
  <w:num w:numId="103">
    <w:abstractNumId w:val="108"/>
  </w:num>
  <w:num w:numId="104">
    <w:abstractNumId w:val="67"/>
  </w:num>
  <w:num w:numId="105">
    <w:abstractNumId w:val="51"/>
  </w:num>
  <w:num w:numId="106">
    <w:abstractNumId w:val="84"/>
  </w:num>
  <w:num w:numId="107">
    <w:abstractNumId w:val="56"/>
  </w:num>
  <w:num w:numId="108">
    <w:abstractNumId w:val="91"/>
  </w:num>
  <w:num w:numId="109">
    <w:abstractNumId w:val="54"/>
  </w:num>
  <w:num w:numId="110">
    <w:abstractNumId w:val="65"/>
  </w:num>
  <w:num w:numId="111">
    <w:abstractNumId w:val="98"/>
  </w:num>
  <w:num w:numId="112">
    <w:abstractNumId w:val="101"/>
  </w:num>
  <w:num w:numId="113">
    <w:abstractNumId w:val="115"/>
  </w:num>
  <w:num w:numId="114">
    <w:abstractNumId w:val="75"/>
  </w:num>
  <w:num w:numId="115">
    <w:abstractNumId w:val="116"/>
  </w:num>
  <w:num w:numId="116">
    <w:abstractNumId w:val="60"/>
  </w:num>
  <w:num w:numId="117">
    <w:abstractNumId w:val="89"/>
  </w:num>
  <w:num w:numId="118">
    <w:abstractNumId w:val="66"/>
  </w:num>
  <w:num w:numId="119">
    <w:abstractNumId w:val="59"/>
  </w:num>
  <w:num w:numId="120">
    <w:abstractNumId w:val="122"/>
  </w:num>
  <w:num w:numId="1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9"/>
  </w:num>
  <w:num w:numId="125">
    <w:abstractNumId w:val="92"/>
  </w:num>
  <w:num w:numId="126">
    <w:abstractNumId w:val="86"/>
  </w:num>
  <w:num w:numId="127">
    <w:abstractNumId w:val="48"/>
  </w:num>
  <w:num w:numId="128">
    <w:abstractNumId w:val="77"/>
  </w:num>
  <w:numIdMacAtCleanup w:val="1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A21F8"/>
    <w:rsid w:val="00001632"/>
    <w:rsid w:val="00030134"/>
    <w:rsid w:val="000527C2"/>
    <w:rsid w:val="00074AAD"/>
    <w:rsid w:val="000875A8"/>
    <w:rsid w:val="00093E18"/>
    <w:rsid w:val="000B05D0"/>
    <w:rsid w:val="000C3DF0"/>
    <w:rsid w:val="000D3B13"/>
    <w:rsid w:val="000F1E67"/>
    <w:rsid w:val="000F3E5A"/>
    <w:rsid w:val="001048F2"/>
    <w:rsid w:val="00116A1B"/>
    <w:rsid w:val="00136CAC"/>
    <w:rsid w:val="00151B0D"/>
    <w:rsid w:val="0015605B"/>
    <w:rsid w:val="0015704D"/>
    <w:rsid w:val="00160413"/>
    <w:rsid w:val="001634E6"/>
    <w:rsid w:val="00167179"/>
    <w:rsid w:val="0017060C"/>
    <w:rsid w:val="001B1824"/>
    <w:rsid w:val="001B30EB"/>
    <w:rsid w:val="001B3951"/>
    <w:rsid w:val="00204588"/>
    <w:rsid w:val="0022640F"/>
    <w:rsid w:val="0023633D"/>
    <w:rsid w:val="0027624E"/>
    <w:rsid w:val="002840C3"/>
    <w:rsid w:val="002B5E13"/>
    <w:rsid w:val="002D6EED"/>
    <w:rsid w:val="0032368F"/>
    <w:rsid w:val="003246BA"/>
    <w:rsid w:val="00327539"/>
    <w:rsid w:val="0035218E"/>
    <w:rsid w:val="00360D71"/>
    <w:rsid w:val="00373AE1"/>
    <w:rsid w:val="00381F5C"/>
    <w:rsid w:val="003830C2"/>
    <w:rsid w:val="00384241"/>
    <w:rsid w:val="003936DB"/>
    <w:rsid w:val="003B3C04"/>
    <w:rsid w:val="003C5A38"/>
    <w:rsid w:val="003D4F30"/>
    <w:rsid w:val="003E5580"/>
    <w:rsid w:val="003F225D"/>
    <w:rsid w:val="00404282"/>
    <w:rsid w:val="00412084"/>
    <w:rsid w:val="0041285E"/>
    <w:rsid w:val="00414D84"/>
    <w:rsid w:val="004304C4"/>
    <w:rsid w:val="00432E01"/>
    <w:rsid w:val="00434C63"/>
    <w:rsid w:val="00435CDD"/>
    <w:rsid w:val="0044240E"/>
    <w:rsid w:val="004430F0"/>
    <w:rsid w:val="00471C79"/>
    <w:rsid w:val="00471CEF"/>
    <w:rsid w:val="004A09BC"/>
    <w:rsid w:val="004C2C09"/>
    <w:rsid w:val="004C6B10"/>
    <w:rsid w:val="004D1825"/>
    <w:rsid w:val="004D25DD"/>
    <w:rsid w:val="004D702F"/>
    <w:rsid w:val="004E2EE2"/>
    <w:rsid w:val="00511383"/>
    <w:rsid w:val="00514049"/>
    <w:rsid w:val="00531634"/>
    <w:rsid w:val="00532564"/>
    <w:rsid w:val="0054311C"/>
    <w:rsid w:val="005434DA"/>
    <w:rsid w:val="00563D69"/>
    <w:rsid w:val="00575EA6"/>
    <w:rsid w:val="005815BE"/>
    <w:rsid w:val="00595DEB"/>
    <w:rsid w:val="00597212"/>
    <w:rsid w:val="005A2C91"/>
    <w:rsid w:val="005A5704"/>
    <w:rsid w:val="005B27D8"/>
    <w:rsid w:val="005E476B"/>
    <w:rsid w:val="005E5874"/>
    <w:rsid w:val="005F6E14"/>
    <w:rsid w:val="0060434F"/>
    <w:rsid w:val="00605EDE"/>
    <w:rsid w:val="006061C7"/>
    <w:rsid w:val="00624CC4"/>
    <w:rsid w:val="0063247F"/>
    <w:rsid w:val="0063544D"/>
    <w:rsid w:val="006500C5"/>
    <w:rsid w:val="00651B40"/>
    <w:rsid w:val="00653885"/>
    <w:rsid w:val="006558CE"/>
    <w:rsid w:val="00675FAC"/>
    <w:rsid w:val="006836DF"/>
    <w:rsid w:val="006A21F8"/>
    <w:rsid w:val="006A7AFB"/>
    <w:rsid w:val="006E6596"/>
    <w:rsid w:val="00711944"/>
    <w:rsid w:val="00721714"/>
    <w:rsid w:val="00767987"/>
    <w:rsid w:val="00790177"/>
    <w:rsid w:val="007A1C9D"/>
    <w:rsid w:val="007A66E3"/>
    <w:rsid w:val="007B2E68"/>
    <w:rsid w:val="0080105B"/>
    <w:rsid w:val="00804106"/>
    <w:rsid w:val="00811595"/>
    <w:rsid w:val="008365B9"/>
    <w:rsid w:val="00842BE4"/>
    <w:rsid w:val="00854811"/>
    <w:rsid w:val="00861A81"/>
    <w:rsid w:val="00876E9E"/>
    <w:rsid w:val="0089043B"/>
    <w:rsid w:val="00893D78"/>
    <w:rsid w:val="00895A9C"/>
    <w:rsid w:val="00897652"/>
    <w:rsid w:val="008B5C21"/>
    <w:rsid w:val="008C4561"/>
    <w:rsid w:val="008D073A"/>
    <w:rsid w:val="008F414A"/>
    <w:rsid w:val="008F4529"/>
    <w:rsid w:val="009130E7"/>
    <w:rsid w:val="00914B08"/>
    <w:rsid w:val="00936F0C"/>
    <w:rsid w:val="00943C9E"/>
    <w:rsid w:val="00944E7B"/>
    <w:rsid w:val="0095012E"/>
    <w:rsid w:val="009607E6"/>
    <w:rsid w:val="00961C47"/>
    <w:rsid w:val="00964805"/>
    <w:rsid w:val="00977041"/>
    <w:rsid w:val="00983292"/>
    <w:rsid w:val="009906F4"/>
    <w:rsid w:val="00991EC9"/>
    <w:rsid w:val="009925FF"/>
    <w:rsid w:val="0099404E"/>
    <w:rsid w:val="0099610E"/>
    <w:rsid w:val="009A1C60"/>
    <w:rsid w:val="009B4F9B"/>
    <w:rsid w:val="009D0E82"/>
    <w:rsid w:val="00A132D9"/>
    <w:rsid w:val="00A16780"/>
    <w:rsid w:val="00A260F8"/>
    <w:rsid w:val="00A2742E"/>
    <w:rsid w:val="00A432D7"/>
    <w:rsid w:val="00A64D29"/>
    <w:rsid w:val="00A65CDE"/>
    <w:rsid w:val="00A7130D"/>
    <w:rsid w:val="00A7288E"/>
    <w:rsid w:val="00A768E0"/>
    <w:rsid w:val="00A770D8"/>
    <w:rsid w:val="00A95D39"/>
    <w:rsid w:val="00AA72DC"/>
    <w:rsid w:val="00AB3627"/>
    <w:rsid w:val="00AD2F89"/>
    <w:rsid w:val="00AD57EF"/>
    <w:rsid w:val="00AD7795"/>
    <w:rsid w:val="00B14D63"/>
    <w:rsid w:val="00B1660A"/>
    <w:rsid w:val="00B25011"/>
    <w:rsid w:val="00B25289"/>
    <w:rsid w:val="00B31169"/>
    <w:rsid w:val="00B37CC0"/>
    <w:rsid w:val="00B4776A"/>
    <w:rsid w:val="00B6677A"/>
    <w:rsid w:val="00B84A64"/>
    <w:rsid w:val="00BA06FB"/>
    <w:rsid w:val="00BB6F82"/>
    <w:rsid w:val="00BC11A2"/>
    <w:rsid w:val="00BF045C"/>
    <w:rsid w:val="00BF295B"/>
    <w:rsid w:val="00C13E21"/>
    <w:rsid w:val="00C164BC"/>
    <w:rsid w:val="00C246D3"/>
    <w:rsid w:val="00C27272"/>
    <w:rsid w:val="00C32370"/>
    <w:rsid w:val="00C4032D"/>
    <w:rsid w:val="00C407EB"/>
    <w:rsid w:val="00C62C9D"/>
    <w:rsid w:val="00C66952"/>
    <w:rsid w:val="00C767AF"/>
    <w:rsid w:val="00C76B95"/>
    <w:rsid w:val="00C818B0"/>
    <w:rsid w:val="00C85FD9"/>
    <w:rsid w:val="00C93E5D"/>
    <w:rsid w:val="00C95358"/>
    <w:rsid w:val="00CA7A43"/>
    <w:rsid w:val="00CC0556"/>
    <w:rsid w:val="00CD4720"/>
    <w:rsid w:val="00CD70BF"/>
    <w:rsid w:val="00CE69AA"/>
    <w:rsid w:val="00CF0DDC"/>
    <w:rsid w:val="00CF1E98"/>
    <w:rsid w:val="00CF3F24"/>
    <w:rsid w:val="00D232C9"/>
    <w:rsid w:val="00D31109"/>
    <w:rsid w:val="00D86DFD"/>
    <w:rsid w:val="00D90ABA"/>
    <w:rsid w:val="00D97749"/>
    <w:rsid w:val="00DB010C"/>
    <w:rsid w:val="00DB086F"/>
    <w:rsid w:val="00DB32E5"/>
    <w:rsid w:val="00DB4D15"/>
    <w:rsid w:val="00DB5B1C"/>
    <w:rsid w:val="00DC1999"/>
    <w:rsid w:val="00DC79EE"/>
    <w:rsid w:val="00DD3887"/>
    <w:rsid w:val="00DF4680"/>
    <w:rsid w:val="00E028A2"/>
    <w:rsid w:val="00E03A20"/>
    <w:rsid w:val="00E13C4B"/>
    <w:rsid w:val="00E16059"/>
    <w:rsid w:val="00E230DB"/>
    <w:rsid w:val="00E32F0C"/>
    <w:rsid w:val="00EC24B7"/>
    <w:rsid w:val="00EE2FFB"/>
    <w:rsid w:val="00EE68EA"/>
    <w:rsid w:val="00F00126"/>
    <w:rsid w:val="00F172F0"/>
    <w:rsid w:val="00FA02F1"/>
    <w:rsid w:val="00FC25D2"/>
    <w:rsid w:val="00FD220B"/>
    <w:rsid w:val="00FD5B41"/>
    <w:rsid w:val="00FD74AE"/>
    <w:rsid w:val="00FE16E8"/>
    <w:rsid w:val="00FF0D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5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A1C9D"/>
    <w:pPr>
      <w:ind w:left="720"/>
      <w:contextualSpacing/>
    </w:pPr>
    <w:rPr>
      <w:rFonts w:eastAsiaTheme="minorHAnsi"/>
      <w:lang w:val="en-IN"/>
    </w:rPr>
  </w:style>
  <w:style w:type="paragraph" w:styleId="Header">
    <w:name w:val="header"/>
    <w:basedOn w:val="Normal"/>
    <w:link w:val="HeaderChar"/>
    <w:uiPriority w:val="99"/>
    <w:semiHidden/>
    <w:unhideWhenUsed/>
    <w:rsid w:val="008041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04106"/>
  </w:style>
  <w:style w:type="paragraph" w:styleId="Footer">
    <w:name w:val="footer"/>
    <w:basedOn w:val="Normal"/>
    <w:link w:val="FooterChar"/>
    <w:uiPriority w:val="99"/>
    <w:unhideWhenUsed/>
    <w:rsid w:val="008041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106"/>
  </w:style>
  <w:style w:type="paragraph" w:styleId="NormalWeb">
    <w:name w:val="Normal (Web)"/>
    <w:basedOn w:val="Normal"/>
    <w:uiPriority w:val="99"/>
    <w:unhideWhenUsed/>
    <w:rsid w:val="006836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4453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2BEF3-D5FF-4795-8EDD-E72C0E8BB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874</TotalTime>
  <Pages>78</Pages>
  <Words>15945</Words>
  <Characters>90892</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kuk32</dc:creator>
  <cp:keywords/>
  <dc:description/>
  <cp:lastModifiedBy>user</cp:lastModifiedBy>
  <cp:revision>105</cp:revision>
  <cp:lastPrinted>2017-04-01T06:27:00Z</cp:lastPrinted>
  <dcterms:created xsi:type="dcterms:W3CDTF">2001-12-31T19:18:00Z</dcterms:created>
  <dcterms:modified xsi:type="dcterms:W3CDTF">2018-01-08T06:34:00Z</dcterms:modified>
</cp:coreProperties>
</file>